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AB09D4" w14:textId="47E5CF98" w:rsidR="00567161" w:rsidRDefault="00751161" w:rsidP="002F1450">
      <w:pPr>
        <w:pStyle w:val="NormalWeb"/>
        <w:shd w:val="clear" w:color="auto" w:fill="FFFFFF"/>
        <w:spacing w:before="120" w:after="120" w:line="240" w:lineRule="atLeast"/>
        <w:rPr>
          <w:rFonts w:ascii="Arial" w:eastAsia="Times New Roman" w:hAnsi="Arial" w:cs="Arial"/>
          <w:b/>
          <w:bCs/>
          <w:sz w:val="32"/>
          <w:szCs w:val="32"/>
          <w:rtl/>
        </w:rPr>
      </w:pPr>
      <w:r w:rsidRPr="004003A1">
        <w:rPr>
          <w:rFonts w:ascii="Arial" w:eastAsia="Times New Roman" w:hAnsi="Arial" w:cs="Arial" w:hint="cs"/>
          <w:b/>
          <w:bCs/>
          <w:sz w:val="32"/>
          <w:szCs w:val="32"/>
          <w:rtl/>
        </w:rPr>
        <w:t xml:space="preserve">מושגים </w:t>
      </w:r>
      <w:r w:rsidRPr="004003A1">
        <w:rPr>
          <w:rFonts w:ascii="Arial" w:eastAsia="Times New Roman" w:hAnsi="Arial" w:cs="Arial"/>
          <w:b/>
          <w:bCs/>
          <w:sz w:val="32"/>
          <w:szCs w:val="32"/>
          <w:rtl/>
        </w:rPr>
        <w:t>–</w:t>
      </w:r>
      <w:r w:rsidRPr="004003A1">
        <w:rPr>
          <w:rFonts w:ascii="Arial" w:eastAsia="Times New Roman" w:hAnsi="Arial" w:cs="Arial" w:hint="cs"/>
          <w:b/>
          <w:bCs/>
          <w:sz w:val="32"/>
          <w:szCs w:val="32"/>
          <w:rtl/>
        </w:rPr>
        <w:t xml:space="preserve"> </w:t>
      </w:r>
      <w:r w:rsidR="00AE4B60">
        <w:rPr>
          <w:rFonts w:ascii="Arial" w:eastAsia="Times New Roman" w:hAnsi="Arial" w:cs="Arial" w:hint="cs"/>
          <w:b/>
          <w:bCs/>
          <w:sz w:val="32"/>
          <w:szCs w:val="32"/>
          <w:rtl/>
        </w:rPr>
        <w:t xml:space="preserve"> </w:t>
      </w:r>
      <w:r w:rsidR="009A146A">
        <w:rPr>
          <w:rFonts w:ascii="Arial" w:eastAsia="Times New Roman" w:hAnsi="Arial" w:cs="Arial" w:hint="cs"/>
          <w:b/>
          <w:bCs/>
          <w:sz w:val="32"/>
          <w:szCs w:val="32"/>
          <w:rtl/>
        </w:rPr>
        <w:tab/>
      </w:r>
      <w:r w:rsidR="009A146A">
        <w:rPr>
          <w:rFonts w:ascii="Arial" w:eastAsia="Times New Roman" w:hAnsi="Arial" w:cs="Arial" w:hint="cs"/>
          <w:b/>
          <w:bCs/>
          <w:sz w:val="32"/>
          <w:szCs w:val="32"/>
          <w:rtl/>
        </w:rPr>
        <w:tab/>
      </w:r>
      <w:r w:rsidR="009A146A" w:rsidRPr="009A146A">
        <w:rPr>
          <w:rFonts w:ascii="Arial" w:eastAsia="Times New Roman" w:hAnsi="Arial" w:cs="Arial" w:hint="cs"/>
          <w:b/>
          <w:bCs/>
          <w:rtl/>
        </w:rPr>
        <w:t>אמיר שריג</w:t>
      </w:r>
      <w:r w:rsidR="009A146A">
        <w:rPr>
          <w:rFonts w:ascii="Arial" w:eastAsia="Times New Roman" w:hAnsi="Arial" w:cs="Arial" w:hint="cs"/>
          <w:b/>
          <w:bCs/>
          <w:sz w:val="32"/>
          <w:szCs w:val="32"/>
          <w:rtl/>
        </w:rPr>
        <w:t xml:space="preserve">     </w:t>
      </w:r>
      <w:r w:rsidR="00906CFF">
        <w:rPr>
          <w:rFonts w:ascii="Arial" w:eastAsia="Times New Roman" w:hAnsi="Arial" w:cs="Arial" w:hint="cs"/>
          <w:b/>
          <w:bCs/>
          <w:rtl/>
        </w:rPr>
        <w:t>מרץ</w:t>
      </w:r>
      <w:r w:rsidR="009A146A" w:rsidRPr="009A146A">
        <w:rPr>
          <w:rFonts w:ascii="Arial" w:eastAsia="Times New Roman" w:hAnsi="Arial" w:cs="Arial" w:hint="cs"/>
          <w:b/>
          <w:bCs/>
          <w:rtl/>
        </w:rPr>
        <w:t xml:space="preserve"> </w:t>
      </w:r>
      <w:r w:rsidR="00175B81">
        <w:rPr>
          <w:rFonts w:ascii="Arial" w:eastAsia="Times New Roman" w:hAnsi="Arial" w:cs="Arial" w:hint="cs"/>
          <w:b/>
          <w:bCs/>
          <w:rtl/>
        </w:rPr>
        <w:t>202</w:t>
      </w:r>
      <w:r w:rsidR="003708A6">
        <w:rPr>
          <w:rFonts w:ascii="Arial" w:eastAsia="Times New Roman" w:hAnsi="Arial" w:cs="Arial" w:hint="cs"/>
          <w:b/>
          <w:bCs/>
          <w:rtl/>
        </w:rPr>
        <w:t>1</w:t>
      </w:r>
    </w:p>
    <w:p w14:paraId="17A4D506" w14:textId="46B63784" w:rsidR="0024551D" w:rsidRDefault="0024551D" w:rsidP="00BA69C7">
      <w:pPr>
        <w:pStyle w:val="NormalWeb"/>
        <w:shd w:val="clear" w:color="auto" w:fill="FFFFFF"/>
        <w:spacing w:before="120" w:after="120" w:line="240" w:lineRule="atLeast"/>
        <w:rPr>
          <w:rFonts w:asciiTheme="minorBidi" w:eastAsia="Times New Roman" w:hAnsiTheme="minorBidi" w:cstheme="minorBidi"/>
          <w:sz w:val="28"/>
          <w:szCs w:val="28"/>
          <w:rtl/>
        </w:rPr>
      </w:pPr>
      <w:r w:rsidRPr="0024551D">
        <w:rPr>
          <w:rFonts w:asciiTheme="minorBidi" w:eastAsia="Times New Roman" w:hAnsiTheme="minorBidi" w:cstheme="minorBidi" w:hint="cs"/>
          <w:sz w:val="28"/>
          <w:szCs w:val="28"/>
          <w:rtl/>
        </w:rPr>
        <w:t>הערה כללית : ה</w:t>
      </w:r>
      <w:bookmarkStart w:id="0" w:name="_GoBack"/>
      <w:bookmarkEnd w:id="0"/>
      <w:r w:rsidRPr="0024551D">
        <w:rPr>
          <w:rFonts w:asciiTheme="minorBidi" w:eastAsia="Times New Roman" w:hAnsiTheme="minorBidi" w:cstheme="minorBidi" w:hint="cs"/>
          <w:sz w:val="28"/>
          <w:szCs w:val="28"/>
          <w:rtl/>
        </w:rPr>
        <w:t xml:space="preserve">קבלן לא יכול לשנות תכנון או לחרוג מהמפרט אלא אם קיבל אישור מהמתכנן ומהמפקח. גם </w:t>
      </w:r>
      <w:r w:rsidR="009200B3">
        <w:rPr>
          <w:rFonts w:asciiTheme="minorBidi" w:eastAsia="Times New Roman" w:hAnsiTheme="minorBidi" w:cstheme="minorBidi" w:hint="cs"/>
          <w:sz w:val="28"/>
          <w:szCs w:val="28"/>
          <w:rtl/>
        </w:rPr>
        <w:t>נ</w:t>
      </w:r>
      <w:r w:rsidR="006B3CF2">
        <w:rPr>
          <w:rFonts w:asciiTheme="minorBidi" w:eastAsia="Times New Roman" w:hAnsiTheme="minorBidi" w:cstheme="minorBidi" w:hint="cs"/>
          <w:sz w:val="28"/>
          <w:szCs w:val="28"/>
          <w:rtl/>
        </w:rPr>
        <w:t>י</w:t>
      </w:r>
      <w:r w:rsidR="009200B3">
        <w:rPr>
          <w:rFonts w:asciiTheme="minorBidi" w:eastAsia="Times New Roman" w:hAnsiTheme="minorBidi" w:cstheme="minorBidi" w:hint="cs"/>
          <w:sz w:val="28"/>
          <w:szCs w:val="28"/>
          <w:rtl/>
        </w:rPr>
        <w:t xml:space="preserve">סיון רב של הקבלן, </w:t>
      </w:r>
      <w:r w:rsidRPr="0024551D">
        <w:rPr>
          <w:rFonts w:asciiTheme="minorBidi" w:eastAsia="Times New Roman" w:hAnsiTheme="minorBidi" w:cstheme="minorBidi" w:hint="cs"/>
          <w:sz w:val="28"/>
          <w:szCs w:val="28"/>
          <w:rtl/>
        </w:rPr>
        <w:t>קיצור הביצוע</w:t>
      </w:r>
      <w:r w:rsidR="00AB1A6F">
        <w:rPr>
          <w:rFonts w:asciiTheme="minorBidi" w:eastAsia="Times New Roman" w:hAnsiTheme="minorBidi" w:cstheme="minorBidi" w:hint="cs"/>
          <w:sz w:val="28"/>
          <w:szCs w:val="28"/>
          <w:rtl/>
        </w:rPr>
        <w:t>, חוסר בחומרים</w:t>
      </w:r>
      <w:r w:rsidRPr="0024551D">
        <w:rPr>
          <w:rFonts w:asciiTheme="minorBidi" w:eastAsia="Times New Roman" w:hAnsiTheme="minorBidi" w:cstheme="minorBidi" w:hint="cs"/>
          <w:sz w:val="28"/>
          <w:szCs w:val="28"/>
          <w:rtl/>
        </w:rPr>
        <w:t xml:space="preserve"> </w:t>
      </w:r>
      <w:r w:rsidR="009200B3">
        <w:rPr>
          <w:rFonts w:asciiTheme="minorBidi" w:eastAsia="Times New Roman" w:hAnsiTheme="minorBidi" w:cstheme="minorBidi" w:hint="cs"/>
          <w:sz w:val="28"/>
          <w:szCs w:val="28"/>
          <w:rtl/>
        </w:rPr>
        <w:t xml:space="preserve">או תקדים מפרויקט אחר </w:t>
      </w:r>
      <w:r w:rsidRPr="0024551D">
        <w:rPr>
          <w:rFonts w:asciiTheme="minorBidi" w:eastAsia="Times New Roman" w:hAnsiTheme="minorBidi" w:cstheme="minorBidi" w:hint="cs"/>
          <w:sz w:val="28"/>
          <w:szCs w:val="28"/>
          <w:rtl/>
        </w:rPr>
        <w:t>לא יכולים להיות עילה לשינוי ללא אישור</w:t>
      </w:r>
      <w:r w:rsidR="009200B3">
        <w:rPr>
          <w:rFonts w:asciiTheme="minorBidi" w:eastAsia="Times New Roman" w:hAnsiTheme="minorBidi" w:cstheme="minorBidi" w:hint="cs"/>
          <w:sz w:val="28"/>
          <w:szCs w:val="28"/>
          <w:rtl/>
        </w:rPr>
        <w:t>.</w:t>
      </w:r>
      <w:r w:rsidRPr="0024551D">
        <w:rPr>
          <w:rFonts w:asciiTheme="minorBidi" w:eastAsia="Times New Roman" w:hAnsiTheme="minorBidi" w:cstheme="minorBidi" w:hint="cs"/>
          <w:sz w:val="28"/>
          <w:szCs w:val="28"/>
          <w:rtl/>
        </w:rPr>
        <w:t xml:space="preserve"> </w:t>
      </w:r>
    </w:p>
    <w:p w14:paraId="298CF3D7" w14:textId="2E9FE238" w:rsidR="007B06C2" w:rsidRDefault="007B06C2" w:rsidP="00BA69C7">
      <w:pPr>
        <w:pStyle w:val="NormalWeb"/>
        <w:shd w:val="clear" w:color="auto" w:fill="FFFFFF"/>
        <w:spacing w:before="120" w:after="120" w:line="240" w:lineRule="atLeast"/>
        <w:rPr>
          <w:rFonts w:asciiTheme="minorBidi" w:eastAsia="Times New Roman" w:hAnsiTheme="minorBidi" w:cstheme="minorBidi"/>
          <w:sz w:val="28"/>
          <w:szCs w:val="28"/>
          <w:rtl/>
        </w:rPr>
      </w:pPr>
      <w:r>
        <w:rPr>
          <w:rFonts w:asciiTheme="minorBidi" w:eastAsia="Times New Roman" w:hAnsiTheme="minorBidi" w:cstheme="minorBidi" w:hint="cs"/>
          <w:sz w:val="28"/>
          <w:szCs w:val="28"/>
          <w:rtl/>
        </w:rPr>
        <w:t xml:space="preserve">במקרה ולא נותר חומר בניה מסוים באתר לא ניתן לעשות שימוש בחומר </w:t>
      </w:r>
      <w:r w:rsidR="00D1129D">
        <w:rPr>
          <w:rFonts w:asciiTheme="minorBidi" w:eastAsia="Times New Roman" w:hAnsiTheme="minorBidi" w:cstheme="minorBidi" w:hint="cs"/>
          <w:sz w:val="28"/>
          <w:szCs w:val="28"/>
          <w:rtl/>
        </w:rPr>
        <w:t xml:space="preserve">בניה </w:t>
      </w:r>
      <w:r>
        <w:rPr>
          <w:rFonts w:asciiTheme="minorBidi" w:eastAsia="Times New Roman" w:hAnsiTheme="minorBidi" w:cstheme="minorBidi" w:hint="cs"/>
          <w:sz w:val="28"/>
          <w:szCs w:val="28"/>
          <w:rtl/>
        </w:rPr>
        <w:t xml:space="preserve">חליפי </w:t>
      </w:r>
      <w:r w:rsidR="00D1129D">
        <w:rPr>
          <w:rFonts w:asciiTheme="minorBidi" w:eastAsia="Times New Roman" w:hAnsiTheme="minorBidi" w:cstheme="minorBidi" w:hint="cs"/>
          <w:sz w:val="28"/>
          <w:szCs w:val="28"/>
          <w:rtl/>
        </w:rPr>
        <w:t>אלא אם המפקח והמתכנן אישרו זאת.</w:t>
      </w:r>
      <w:r w:rsidR="006B3CF2">
        <w:rPr>
          <w:rFonts w:asciiTheme="minorBidi" w:eastAsia="Times New Roman" w:hAnsiTheme="minorBidi" w:cstheme="minorBidi" w:hint="cs"/>
          <w:sz w:val="28"/>
          <w:szCs w:val="28"/>
          <w:rtl/>
        </w:rPr>
        <w:t xml:space="preserve"> </w:t>
      </w:r>
    </w:p>
    <w:p w14:paraId="5B4F3CC7" w14:textId="52AFC845" w:rsidR="00DC540B" w:rsidRPr="00662BBB" w:rsidRDefault="003708A6" w:rsidP="00662BBB">
      <w:pPr>
        <w:pStyle w:val="NormalWeb"/>
        <w:shd w:val="clear" w:color="auto" w:fill="FFFFFF"/>
        <w:spacing w:after="0" w:line="240" w:lineRule="atLeast"/>
        <w:rPr>
          <w:rFonts w:asciiTheme="minorBidi" w:eastAsia="Times New Roman" w:hAnsiTheme="minorBidi" w:cstheme="minorBidi"/>
          <w:sz w:val="28"/>
          <w:szCs w:val="28"/>
          <w:rtl/>
        </w:rPr>
      </w:pPr>
      <w:r>
        <w:rPr>
          <w:rFonts w:asciiTheme="minorBidi" w:eastAsia="Times New Roman" w:hAnsiTheme="minorBidi" w:cstheme="minorBidi" w:hint="cs"/>
          <w:sz w:val="28"/>
          <w:szCs w:val="28"/>
          <w:highlight w:val="cyan"/>
          <w:rtl/>
        </w:rPr>
        <w:t>בטורקיז</w:t>
      </w:r>
      <w:r w:rsidR="00DC540B" w:rsidRPr="003708A6">
        <w:rPr>
          <w:rFonts w:asciiTheme="minorBidi" w:eastAsia="Times New Roman" w:hAnsiTheme="minorBidi" w:cstheme="minorBidi" w:hint="cs"/>
          <w:sz w:val="28"/>
          <w:szCs w:val="28"/>
          <w:highlight w:val="cyan"/>
          <w:rtl/>
        </w:rPr>
        <w:t xml:space="preserve">: </w:t>
      </w:r>
      <w:r w:rsidR="00DC540B" w:rsidRPr="00DC540B">
        <w:rPr>
          <w:rFonts w:asciiTheme="minorBidi" w:eastAsia="Times New Roman" w:hAnsiTheme="minorBidi" w:cstheme="minorBidi" w:hint="cs"/>
          <w:sz w:val="28"/>
          <w:szCs w:val="28"/>
          <w:rtl/>
        </w:rPr>
        <w:t xml:space="preserve">תואם </w:t>
      </w:r>
      <w:r w:rsidR="00DC540B">
        <w:rPr>
          <w:rFonts w:asciiTheme="minorBidi" w:eastAsia="Times New Roman" w:hAnsiTheme="minorBidi" w:cstheme="minorBidi" w:hint="cs"/>
          <w:sz w:val="28"/>
          <w:szCs w:val="28"/>
          <w:rtl/>
        </w:rPr>
        <w:t>את</w:t>
      </w:r>
      <w:r w:rsidR="00DC540B" w:rsidRPr="00DC540B">
        <w:rPr>
          <w:rFonts w:asciiTheme="minorBidi" w:eastAsia="Times New Roman" w:hAnsiTheme="minorBidi" w:cstheme="minorBidi" w:hint="cs"/>
          <w:sz w:val="28"/>
          <w:szCs w:val="28"/>
          <w:rtl/>
        </w:rPr>
        <w:t xml:space="preserve"> המיקוד</w:t>
      </w:r>
      <w:r w:rsidR="00204197">
        <w:rPr>
          <w:rFonts w:asciiTheme="minorBidi" w:eastAsia="Times New Roman" w:hAnsiTheme="minorBidi" w:cstheme="minorBidi" w:hint="cs"/>
          <w:sz w:val="28"/>
          <w:szCs w:val="28"/>
          <w:rtl/>
        </w:rPr>
        <w:t xml:space="preserve"> </w:t>
      </w:r>
      <w:r w:rsidR="00C3111D">
        <w:rPr>
          <w:rFonts w:asciiTheme="minorBidi" w:eastAsia="Times New Roman" w:hAnsiTheme="minorBidi" w:cstheme="minorBidi" w:hint="cs"/>
          <w:b/>
          <w:bCs/>
          <w:sz w:val="32"/>
          <w:szCs w:val="32"/>
          <w:rtl/>
        </w:rPr>
        <w:t>קיץ</w:t>
      </w:r>
      <w:r w:rsidR="00204197" w:rsidRPr="00906CFF">
        <w:rPr>
          <w:rFonts w:asciiTheme="minorBidi" w:eastAsia="Times New Roman" w:hAnsiTheme="minorBidi" w:cstheme="minorBidi" w:hint="cs"/>
          <w:b/>
          <w:bCs/>
          <w:sz w:val="32"/>
          <w:szCs w:val="32"/>
          <w:rtl/>
        </w:rPr>
        <w:t xml:space="preserve"> 2021 מועד </w:t>
      </w:r>
      <w:r w:rsidR="001A1492">
        <w:rPr>
          <w:rFonts w:asciiTheme="minorBidi" w:eastAsia="Times New Roman" w:hAnsiTheme="minorBidi" w:cstheme="minorBidi" w:hint="cs"/>
          <w:b/>
          <w:bCs/>
          <w:sz w:val="32"/>
          <w:szCs w:val="32"/>
          <w:rtl/>
        </w:rPr>
        <w:t>ב</w:t>
      </w:r>
      <w:r w:rsidR="00204197" w:rsidRPr="00906CFF">
        <w:rPr>
          <w:rFonts w:asciiTheme="minorBidi" w:eastAsia="Times New Roman" w:hAnsiTheme="minorBidi" w:cstheme="minorBidi" w:hint="cs"/>
          <w:b/>
          <w:bCs/>
          <w:sz w:val="32"/>
          <w:szCs w:val="32"/>
          <w:rtl/>
        </w:rPr>
        <w:t>'</w:t>
      </w:r>
      <w:r w:rsidR="00DC540B" w:rsidRPr="00906CFF">
        <w:rPr>
          <w:rFonts w:asciiTheme="minorBidi" w:eastAsia="Times New Roman" w:hAnsiTheme="minorBidi" w:cstheme="minorBidi" w:hint="cs"/>
          <w:b/>
          <w:bCs/>
          <w:sz w:val="32"/>
          <w:szCs w:val="32"/>
          <w:rtl/>
        </w:rPr>
        <w:t>.</w:t>
      </w:r>
    </w:p>
    <w:p w14:paraId="1F733C79" w14:textId="6FB0F964" w:rsidR="00814DEB" w:rsidRPr="0024551D" w:rsidRDefault="00814DEB" w:rsidP="00BA69C7">
      <w:pPr>
        <w:pStyle w:val="NormalWeb"/>
        <w:shd w:val="clear" w:color="auto" w:fill="FFFFFF"/>
        <w:spacing w:after="0" w:line="240" w:lineRule="atLeast"/>
        <w:rPr>
          <w:rFonts w:asciiTheme="minorBidi" w:eastAsia="Times New Roman" w:hAnsiTheme="minorBidi" w:cstheme="minorBidi"/>
          <w:sz w:val="28"/>
          <w:szCs w:val="28"/>
          <w:rtl/>
        </w:rPr>
      </w:pPr>
      <w:r w:rsidRPr="00814DEB">
        <w:rPr>
          <w:rFonts w:asciiTheme="minorBidi" w:eastAsia="Times New Roman" w:hAnsiTheme="minorBidi" w:cstheme="minorBidi" w:hint="cs"/>
          <w:sz w:val="28"/>
          <w:szCs w:val="28"/>
          <w:highlight w:val="yellow"/>
          <w:rtl/>
        </w:rPr>
        <w:t>בצהוב</w:t>
      </w:r>
      <w:r>
        <w:rPr>
          <w:rFonts w:asciiTheme="minorBidi" w:eastAsia="Times New Roman" w:hAnsiTheme="minorBidi" w:cstheme="minorBidi" w:hint="cs"/>
          <w:sz w:val="28"/>
          <w:szCs w:val="28"/>
          <w:rtl/>
        </w:rPr>
        <w:t xml:space="preserve">  - מושגים בעלי סבירות נמוכה יותר להיכלל בבחינ</w:t>
      </w:r>
      <w:r w:rsidR="00AE57E0">
        <w:rPr>
          <w:rFonts w:asciiTheme="minorBidi" w:eastAsia="Times New Roman" w:hAnsiTheme="minorBidi" w:cstheme="minorBidi" w:hint="cs"/>
          <w:sz w:val="28"/>
          <w:szCs w:val="28"/>
          <w:rtl/>
        </w:rPr>
        <w:t>ות של ניהול הבניה</w:t>
      </w:r>
    </w:p>
    <w:p w14:paraId="22E3BEBB" w14:textId="77777777" w:rsidR="00567161" w:rsidRDefault="006434F1" w:rsidP="00BA69C7">
      <w:pPr>
        <w:pStyle w:val="NormalWeb"/>
        <w:shd w:val="clear" w:color="auto" w:fill="FFFFFF"/>
        <w:spacing w:after="0" w:line="240" w:lineRule="atLeast"/>
        <w:rPr>
          <w:rFonts w:ascii="Arial" w:eastAsia="Times New Roman" w:hAnsi="Arial" w:cs="Arial"/>
          <w:b/>
          <w:bCs/>
          <w:sz w:val="32"/>
          <w:szCs w:val="32"/>
          <w:rtl/>
        </w:rPr>
      </w:pPr>
      <w:r w:rsidRPr="006434F1">
        <w:rPr>
          <w:rFonts w:asciiTheme="minorBidi" w:eastAsia="Times New Roman" w:hAnsiTheme="minorBidi" w:cstheme="minorBidi" w:hint="cs"/>
          <w:b/>
          <w:bCs/>
          <w:sz w:val="32"/>
          <w:szCs w:val="32"/>
          <w:rtl/>
        </w:rPr>
        <w:t>א</w:t>
      </w:r>
    </w:p>
    <w:p w14:paraId="1618DE6F" w14:textId="561DC93E" w:rsidR="001C7F5E" w:rsidRPr="00567161" w:rsidRDefault="001C7F5E" w:rsidP="00BA69C7">
      <w:pPr>
        <w:pStyle w:val="NormalWeb"/>
        <w:shd w:val="clear" w:color="auto" w:fill="FFFFFF"/>
        <w:spacing w:after="0" w:line="240" w:lineRule="atLeast"/>
        <w:rPr>
          <w:rFonts w:ascii="Arial" w:eastAsia="Times New Roman" w:hAnsi="Arial" w:cs="Arial"/>
          <w:b/>
          <w:bCs/>
          <w:sz w:val="32"/>
          <w:szCs w:val="32"/>
          <w:rtl/>
        </w:rPr>
      </w:pPr>
      <w:r w:rsidRPr="001C7F5E">
        <w:rPr>
          <w:rFonts w:asciiTheme="minorBidi" w:eastAsia="Times New Roman" w:hAnsiTheme="minorBidi" w:cstheme="minorBidi"/>
          <w:b/>
          <w:bCs/>
          <w:color w:val="000000"/>
          <w:sz w:val="22"/>
          <w:szCs w:val="22"/>
          <w:rtl/>
        </w:rPr>
        <w:t>אבנים משתלבות</w:t>
      </w:r>
      <w:r w:rsidR="00C82650">
        <w:rPr>
          <w:rFonts w:asciiTheme="minorBidi" w:eastAsia="Times New Roman" w:hAnsiTheme="minorBidi" w:cstheme="minorBidi" w:hint="cs"/>
          <w:b/>
          <w:bCs/>
          <w:color w:val="000000"/>
          <w:sz w:val="22"/>
          <w:szCs w:val="22"/>
          <w:rtl/>
        </w:rPr>
        <w:t xml:space="preserve"> [קיץ 2013</w:t>
      </w:r>
      <w:r w:rsidR="0032079B">
        <w:rPr>
          <w:rFonts w:asciiTheme="minorBidi" w:eastAsia="Times New Roman" w:hAnsiTheme="minorBidi" w:cstheme="minorBidi" w:hint="cs"/>
          <w:b/>
          <w:bCs/>
          <w:color w:val="000000"/>
          <w:sz w:val="22"/>
          <w:szCs w:val="22"/>
          <w:rtl/>
        </w:rPr>
        <w:t>, אביב 2015</w:t>
      </w:r>
      <w:r w:rsidR="0029193E">
        <w:rPr>
          <w:rFonts w:asciiTheme="minorBidi" w:eastAsia="Times New Roman" w:hAnsiTheme="minorBidi" w:cstheme="minorBidi" w:hint="cs"/>
          <w:b/>
          <w:bCs/>
          <w:color w:val="000000"/>
          <w:sz w:val="22"/>
          <w:szCs w:val="22"/>
          <w:rtl/>
        </w:rPr>
        <w:t xml:space="preserve"> אביב 2020 מועד א'</w:t>
      </w:r>
      <w:r w:rsidR="00C82650">
        <w:rPr>
          <w:rFonts w:asciiTheme="minorBidi" w:eastAsia="Times New Roman" w:hAnsiTheme="minorBidi" w:cstheme="minorBidi" w:hint="cs"/>
          <w:b/>
          <w:bCs/>
          <w:color w:val="000000"/>
          <w:sz w:val="22"/>
          <w:szCs w:val="22"/>
          <w:rtl/>
        </w:rPr>
        <w:t>]</w:t>
      </w:r>
      <w:r w:rsidRPr="001C7F5E">
        <w:rPr>
          <w:rFonts w:asciiTheme="minorBidi" w:eastAsia="Times New Roman" w:hAnsiTheme="minorBidi" w:cstheme="minorBidi"/>
          <w:b/>
          <w:bCs/>
          <w:color w:val="000000"/>
          <w:sz w:val="22"/>
          <w:szCs w:val="22"/>
          <w:rtl/>
        </w:rPr>
        <w:t xml:space="preserve"> - </w:t>
      </w:r>
      <w:r w:rsidRPr="001C7F5E">
        <w:rPr>
          <w:rFonts w:asciiTheme="minorBidi" w:eastAsia="Times New Roman" w:hAnsiTheme="minorBidi" w:cstheme="minorBidi"/>
          <w:color w:val="000000"/>
          <w:sz w:val="22"/>
          <w:szCs w:val="22"/>
          <w:rtl/>
        </w:rPr>
        <w:t>אבן משתלבת היא כינוי רווח למרצפות בטון המיוצרות באופן תעשייתי במגוון רב של צבעים, גדלים וצורות. האבנים המשתלבות משמשות לריצוף כבישים</w:t>
      </w:r>
      <w:r w:rsidR="00A36D18">
        <w:rPr>
          <w:rFonts w:asciiTheme="minorBidi" w:eastAsia="Times New Roman" w:hAnsiTheme="minorBidi" w:cstheme="minorBidi" w:hint="cs"/>
          <w:color w:val="000000"/>
          <w:sz w:val="22"/>
          <w:szCs w:val="22"/>
          <w:rtl/>
        </w:rPr>
        <w:t xml:space="preserve"> פנימיים, חניות</w:t>
      </w:r>
      <w:r w:rsidRPr="001C7F5E">
        <w:rPr>
          <w:rFonts w:asciiTheme="minorBidi" w:eastAsia="Times New Roman" w:hAnsiTheme="minorBidi" w:cstheme="minorBidi"/>
          <w:color w:val="000000"/>
          <w:sz w:val="22"/>
          <w:szCs w:val="22"/>
          <w:rtl/>
        </w:rPr>
        <w:t>, מדר</w:t>
      </w:r>
      <w:r w:rsidR="006F048A">
        <w:rPr>
          <w:rFonts w:asciiTheme="minorBidi" w:eastAsia="Times New Roman" w:hAnsiTheme="minorBidi" w:cstheme="minorBidi"/>
          <w:color w:val="000000"/>
          <w:sz w:val="22"/>
          <w:szCs w:val="22"/>
          <w:rtl/>
        </w:rPr>
        <w:t>כות, שבילים, חצרות, גנים וכיכרו</w:t>
      </w:r>
      <w:r w:rsidR="006F048A">
        <w:rPr>
          <w:rFonts w:asciiTheme="minorBidi" w:eastAsia="Times New Roman" w:hAnsiTheme="minorBidi" w:cstheme="minorBidi" w:hint="cs"/>
          <w:color w:val="000000"/>
          <w:sz w:val="22"/>
          <w:szCs w:val="22"/>
          <w:rtl/>
        </w:rPr>
        <w:t xml:space="preserve">ת.      </w:t>
      </w:r>
      <w:r w:rsidR="00A41A73">
        <w:rPr>
          <w:rFonts w:asciiTheme="minorBidi" w:eastAsia="Times New Roman" w:hAnsiTheme="minorBidi" w:cstheme="minorBidi" w:hint="cs"/>
          <w:color w:val="000000"/>
          <w:sz w:val="22"/>
          <w:szCs w:val="22"/>
          <w:rtl/>
        </w:rPr>
        <w:t>סדר הביצוע: מצע מהודק</w:t>
      </w:r>
      <w:r w:rsidR="006F048A">
        <w:rPr>
          <w:rFonts w:asciiTheme="minorBidi" w:eastAsia="Times New Roman" w:hAnsiTheme="minorBidi" w:cstheme="minorBidi" w:hint="cs"/>
          <w:color w:val="000000"/>
          <w:sz w:val="22"/>
          <w:szCs w:val="22"/>
          <w:rtl/>
        </w:rPr>
        <w:t xml:space="preserve"> </w:t>
      </w:r>
      <w:r w:rsidR="00A41A73">
        <w:rPr>
          <w:rFonts w:asciiTheme="minorBidi" w:eastAsia="Times New Roman" w:hAnsiTheme="minorBidi" w:cstheme="minorBidi" w:hint="cs"/>
          <w:color w:val="000000"/>
          <w:sz w:val="22"/>
          <w:szCs w:val="22"/>
        </w:rPr>
        <w:sym w:font="Wingdings" w:char="F0DF"/>
      </w:r>
      <w:r w:rsidR="006F048A">
        <w:rPr>
          <w:rFonts w:asciiTheme="minorBidi" w:eastAsia="Times New Roman" w:hAnsiTheme="minorBidi" w:cstheme="minorBidi" w:hint="cs"/>
          <w:color w:val="000000"/>
          <w:sz w:val="22"/>
          <w:szCs w:val="22"/>
          <w:rtl/>
        </w:rPr>
        <w:t xml:space="preserve"> </w:t>
      </w:r>
      <w:r w:rsidR="00A41A73">
        <w:rPr>
          <w:rFonts w:asciiTheme="minorBidi" w:eastAsia="Times New Roman" w:hAnsiTheme="minorBidi" w:cstheme="minorBidi" w:hint="cs"/>
          <w:color w:val="000000"/>
          <w:sz w:val="22"/>
          <w:szCs w:val="22"/>
          <w:rtl/>
        </w:rPr>
        <w:t>מצע חול דק</w:t>
      </w:r>
      <w:r w:rsidR="006F048A">
        <w:rPr>
          <w:rFonts w:asciiTheme="minorBidi" w:eastAsia="Times New Roman" w:hAnsiTheme="minorBidi" w:cstheme="minorBidi" w:hint="cs"/>
          <w:color w:val="000000"/>
          <w:sz w:val="22"/>
          <w:szCs w:val="22"/>
          <w:rtl/>
        </w:rPr>
        <w:t xml:space="preserve"> </w:t>
      </w:r>
      <w:r w:rsidR="00A41A73">
        <w:rPr>
          <w:rFonts w:asciiTheme="minorBidi" w:eastAsia="Times New Roman" w:hAnsiTheme="minorBidi" w:cstheme="minorBidi" w:hint="cs"/>
          <w:color w:val="000000"/>
          <w:sz w:val="22"/>
          <w:szCs w:val="22"/>
        </w:rPr>
        <w:sym w:font="Wingdings" w:char="F0DF"/>
      </w:r>
      <w:r w:rsidR="006F048A">
        <w:rPr>
          <w:rFonts w:asciiTheme="minorBidi" w:eastAsia="Times New Roman" w:hAnsiTheme="minorBidi" w:cstheme="minorBidi" w:hint="cs"/>
          <w:color w:val="000000"/>
          <w:sz w:val="22"/>
          <w:szCs w:val="22"/>
          <w:rtl/>
        </w:rPr>
        <w:t xml:space="preserve"> </w:t>
      </w:r>
      <w:r w:rsidR="00A41A73">
        <w:rPr>
          <w:rFonts w:asciiTheme="minorBidi" w:eastAsia="Times New Roman" w:hAnsiTheme="minorBidi" w:cstheme="minorBidi" w:hint="cs"/>
          <w:color w:val="000000"/>
          <w:sz w:val="22"/>
          <w:szCs w:val="22"/>
          <w:rtl/>
        </w:rPr>
        <w:t>סידור האבנים המשתלבות</w:t>
      </w:r>
      <w:r w:rsidR="006F048A">
        <w:rPr>
          <w:rFonts w:asciiTheme="minorBidi" w:eastAsia="Times New Roman" w:hAnsiTheme="minorBidi" w:cstheme="minorBidi" w:hint="cs"/>
          <w:color w:val="000000"/>
          <w:sz w:val="22"/>
          <w:szCs w:val="22"/>
          <w:rtl/>
        </w:rPr>
        <w:t xml:space="preserve"> עם מרווח אפס</w:t>
      </w:r>
      <w:r w:rsidR="006F048A">
        <w:rPr>
          <w:rFonts w:asciiTheme="minorBidi" w:eastAsia="Times New Roman" w:hAnsiTheme="minorBidi" w:cstheme="minorBidi" w:hint="cs"/>
          <w:color w:val="000000"/>
          <w:sz w:val="22"/>
          <w:szCs w:val="22"/>
        </w:rPr>
        <w:sym w:font="Wingdings" w:char="F0DF"/>
      </w:r>
      <w:r w:rsidR="006F048A">
        <w:rPr>
          <w:rFonts w:asciiTheme="minorBidi" w:eastAsia="Times New Roman" w:hAnsiTheme="minorBidi" w:cstheme="minorBidi" w:hint="cs"/>
          <w:color w:val="000000"/>
          <w:sz w:val="22"/>
          <w:szCs w:val="22"/>
          <w:rtl/>
        </w:rPr>
        <w:t xml:space="preserve">  פיזור חול על גבי הריצוף והידוק במכבש ידני. </w:t>
      </w:r>
      <w:r w:rsidR="00C82650" w:rsidRPr="00C82650">
        <w:rPr>
          <w:rFonts w:asciiTheme="minorBidi" w:eastAsia="Times New Roman" w:hAnsiTheme="minorBidi" w:cstheme="minorBidi" w:hint="cs"/>
          <w:color w:val="000000"/>
          <w:sz w:val="22"/>
          <w:szCs w:val="22"/>
          <w:u w:val="single"/>
          <w:rtl/>
        </w:rPr>
        <w:t>קל לבצע תיקונים בתשתיות</w:t>
      </w:r>
      <w:r w:rsidR="0029193E">
        <w:rPr>
          <w:rFonts w:asciiTheme="minorBidi" w:eastAsia="Times New Roman" w:hAnsiTheme="minorBidi" w:cstheme="minorBidi" w:hint="cs"/>
          <w:color w:val="000000"/>
          <w:sz w:val="22"/>
          <w:szCs w:val="22"/>
          <w:u w:val="single"/>
          <w:rtl/>
        </w:rPr>
        <w:t xml:space="preserve"> צנרת</w:t>
      </w:r>
      <w:r w:rsidR="00C82650" w:rsidRPr="00C82650">
        <w:rPr>
          <w:rFonts w:asciiTheme="minorBidi" w:eastAsia="Times New Roman" w:hAnsiTheme="minorBidi" w:cstheme="minorBidi" w:hint="cs"/>
          <w:color w:val="000000"/>
          <w:sz w:val="22"/>
          <w:szCs w:val="22"/>
          <w:u w:val="single"/>
          <w:rtl/>
        </w:rPr>
        <w:t xml:space="preserve"> </w:t>
      </w:r>
      <w:r w:rsidR="0029193E">
        <w:rPr>
          <w:rFonts w:asciiTheme="minorBidi" w:eastAsia="Times New Roman" w:hAnsiTheme="minorBidi" w:cstheme="minorBidi" w:hint="cs"/>
          <w:color w:val="000000"/>
          <w:sz w:val="22"/>
          <w:szCs w:val="22"/>
          <w:u w:val="single"/>
          <w:rtl/>
        </w:rPr>
        <w:t>ש</w:t>
      </w:r>
      <w:r w:rsidR="00C82650" w:rsidRPr="00C82650">
        <w:rPr>
          <w:rFonts w:asciiTheme="minorBidi" w:eastAsia="Times New Roman" w:hAnsiTheme="minorBidi" w:cstheme="minorBidi" w:hint="cs"/>
          <w:color w:val="000000"/>
          <w:sz w:val="22"/>
          <w:szCs w:val="22"/>
          <w:u w:val="single"/>
          <w:rtl/>
        </w:rPr>
        <w:t>מתחת לריצוף אבן משתלבת</w:t>
      </w:r>
      <w:r w:rsidR="00C82650">
        <w:rPr>
          <w:rFonts w:asciiTheme="minorBidi" w:eastAsia="Times New Roman" w:hAnsiTheme="minorBidi" w:cstheme="minorBidi" w:hint="cs"/>
          <w:color w:val="000000"/>
          <w:sz w:val="22"/>
          <w:szCs w:val="22"/>
          <w:rtl/>
        </w:rPr>
        <w:t xml:space="preserve"> מכיוון שהאבנים לא מודבקות </w:t>
      </w:r>
      <w:r w:rsidR="00C82650">
        <w:rPr>
          <w:rFonts w:asciiTheme="minorBidi" w:eastAsia="Times New Roman" w:hAnsiTheme="minorBidi" w:cstheme="minorBidi"/>
          <w:color w:val="000000"/>
          <w:sz w:val="22"/>
          <w:szCs w:val="22"/>
          <w:rtl/>
        </w:rPr>
        <w:t>–</w:t>
      </w:r>
      <w:r w:rsidR="00C82650">
        <w:rPr>
          <w:rFonts w:asciiTheme="minorBidi" w:eastAsia="Times New Roman" w:hAnsiTheme="minorBidi" w:cstheme="minorBidi" w:hint="cs"/>
          <w:color w:val="000000"/>
          <w:sz w:val="22"/>
          <w:szCs w:val="22"/>
          <w:rtl/>
        </w:rPr>
        <w:t xml:space="preserve"> מפרקים ולבסוף מתקינים מחדש עם אותן האבנים המשתלבות. אין אפשרות לסדקים מאחר והאבנים קטנות. </w:t>
      </w:r>
      <w:r w:rsidR="00A41A73">
        <w:rPr>
          <w:rFonts w:asciiTheme="minorBidi" w:eastAsia="Times New Roman" w:hAnsiTheme="minorBidi" w:cstheme="minorBidi" w:hint="cs"/>
          <w:color w:val="000000"/>
          <w:sz w:val="22"/>
          <w:szCs w:val="22"/>
          <w:rtl/>
        </w:rPr>
        <w:t xml:space="preserve"> </w:t>
      </w:r>
    </w:p>
    <w:p w14:paraId="5319FB46" w14:textId="77777777" w:rsidR="00584605" w:rsidRDefault="00584605" w:rsidP="00EE3BE8">
      <w:pPr>
        <w:pStyle w:val="NormalWeb"/>
        <w:shd w:val="clear" w:color="auto" w:fill="FFFFFF"/>
        <w:spacing w:after="0" w:line="240" w:lineRule="atLeast"/>
        <w:rPr>
          <w:rFonts w:asciiTheme="minorBidi" w:eastAsia="Times New Roman" w:hAnsiTheme="minorBidi" w:cstheme="minorBidi"/>
          <w:sz w:val="22"/>
          <w:szCs w:val="22"/>
          <w:rtl/>
        </w:rPr>
      </w:pPr>
      <w:r>
        <w:rPr>
          <w:rFonts w:asciiTheme="minorBidi" w:eastAsia="Times New Roman" w:hAnsiTheme="minorBidi" w:cstheme="minorBidi" w:hint="cs"/>
          <w:b/>
          <w:bCs/>
          <w:sz w:val="22"/>
          <w:szCs w:val="22"/>
          <w:rtl/>
        </w:rPr>
        <w:t>אבן שפה</w:t>
      </w:r>
      <w:r w:rsidR="00EE3BE8">
        <w:rPr>
          <w:rFonts w:asciiTheme="minorBidi" w:eastAsia="Times New Roman" w:hAnsiTheme="minorBidi" w:cstheme="minorBidi" w:hint="cs"/>
          <w:b/>
          <w:bCs/>
          <w:sz w:val="22"/>
          <w:szCs w:val="22"/>
          <w:rtl/>
        </w:rPr>
        <w:t xml:space="preserve"> [אביב 2014</w:t>
      </w:r>
      <w:r w:rsidR="00A36D18">
        <w:rPr>
          <w:rFonts w:asciiTheme="minorBidi" w:eastAsia="Times New Roman" w:hAnsiTheme="minorBidi" w:cstheme="minorBidi" w:hint="cs"/>
          <w:b/>
          <w:bCs/>
          <w:sz w:val="22"/>
          <w:szCs w:val="22"/>
          <w:rtl/>
        </w:rPr>
        <w:t>, קיץ</w:t>
      </w:r>
      <w:r w:rsidR="0032079B">
        <w:rPr>
          <w:rFonts w:asciiTheme="minorBidi" w:eastAsia="Times New Roman" w:hAnsiTheme="minorBidi" w:cstheme="minorBidi" w:hint="cs"/>
          <w:b/>
          <w:bCs/>
          <w:sz w:val="22"/>
          <w:szCs w:val="22"/>
          <w:rtl/>
        </w:rPr>
        <w:t xml:space="preserve"> </w:t>
      </w:r>
      <w:r w:rsidR="00A36D18">
        <w:rPr>
          <w:rFonts w:asciiTheme="minorBidi" w:eastAsia="Times New Roman" w:hAnsiTheme="minorBidi" w:cstheme="minorBidi" w:hint="cs"/>
          <w:b/>
          <w:bCs/>
          <w:sz w:val="22"/>
          <w:szCs w:val="22"/>
          <w:rtl/>
        </w:rPr>
        <w:t>2014</w:t>
      </w:r>
      <w:r w:rsidR="0032079B">
        <w:rPr>
          <w:rFonts w:asciiTheme="minorBidi" w:eastAsia="Times New Roman" w:hAnsiTheme="minorBidi" w:cstheme="minorBidi" w:hint="cs"/>
          <w:b/>
          <w:bCs/>
          <w:sz w:val="22"/>
          <w:szCs w:val="22"/>
          <w:rtl/>
        </w:rPr>
        <w:t>, אביב 2015</w:t>
      </w:r>
      <w:r w:rsidR="00EE3BE8">
        <w:rPr>
          <w:rFonts w:asciiTheme="minorBidi" w:eastAsia="Times New Roman" w:hAnsiTheme="minorBidi" w:cstheme="minorBidi" w:hint="cs"/>
          <w:b/>
          <w:bCs/>
          <w:sz w:val="22"/>
          <w:szCs w:val="22"/>
          <w:rtl/>
        </w:rPr>
        <w:t>]:</w:t>
      </w:r>
      <w:r>
        <w:rPr>
          <w:rFonts w:asciiTheme="minorBidi" w:eastAsia="Times New Roman" w:hAnsiTheme="minorBidi" w:cstheme="minorBidi" w:hint="cs"/>
          <w:b/>
          <w:bCs/>
          <w:sz w:val="22"/>
          <w:szCs w:val="22"/>
          <w:rtl/>
        </w:rPr>
        <w:t xml:space="preserve"> </w:t>
      </w:r>
      <w:r>
        <w:rPr>
          <w:rFonts w:asciiTheme="minorBidi" w:eastAsia="Times New Roman" w:hAnsiTheme="minorBidi" w:cstheme="minorBidi" w:hint="cs"/>
          <w:sz w:val="22"/>
          <w:szCs w:val="22"/>
          <w:rtl/>
        </w:rPr>
        <w:t xml:space="preserve">אלמנט בטון טרומי הגובל בין מדרכה לכביש או בין מדרכה לשטח מגונן (אבן גן). אופן הביצוע: מפזרים תערובת יבשה של צמנט וחול על מצע מהודק, מניחים את אבן השפה ומרטיבים את התערובת מהצדדים. ההרטבה לאחר הנחת אבן שפה די למנוע את שקיעתה. </w:t>
      </w:r>
    </w:p>
    <w:p w14:paraId="26C99A0D" w14:textId="77777777" w:rsidR="00584605" w:rsidRPr="00584605" w:rsidRDefault="00584605" w:rsidP="00EE3BE8">
      <w:pPr>
        <w:pStyle w:val="NormalWeb"/>
        <w:shd w:val="clear" w:color="auto" w:fill="FFFFFF"/>
        <w:spacing w:after="0" w:line="240" w:lineRule="atLeast"/>
        <w:rPr>
          <w:rFonts w:asciiTheme="minorBidi" w:eastAsia="Times New Roman" w:hAnsiTheme="minorBidi" w:cstheme="minorBidi"/>
          <w:sz w:val="22"/>
          <w:szCs w:val="22"/>
          <w:rtl/>
        </w:rPr>
      </w:pPr>
      <w:r w:rsidRPr="00C44FDE">
        <w:rPr>
          <w:rFonts w:asciiTheme="minorBidi" w:eastAsia="Times New Roman" w:hAnsiTheme="minorBidi" w:cstheme="minorBidi" w:hint="cs"/>
          <w:b/>
          <w:bCs/>
          <w:sz w:val="22"/>
          <w:szCs w:val="22"/>
          <w:rtl/>
        </w:rPr>
        <w:t>אבן תעלה</w:t>
      </w:r>
      <w:r w:rsidR="0032079B">
        <w:rPr>
          <w:rFonts w:asciiTheme="minorBidi" w:eastAsia="Times New Roman" w:hAnsiTheme="minorBidi" w:cstheme="minorBidi" w:hint="cs"/>
          <w:b/>
          <w:bCs/>
          <w:sz w:val="22"/>
          <w:szCs w:val="22"/>
          <w:rtl/>
        </w:rPr>
        <w:t xml:space="preserve"> [אביב 2015]</w:t>
      </w:r>
      <w:r>
        <w:rPr>
          <w:rFonts w:asciiTheme="minorBidi" w:eastAsia="Times New Roman" w:hAnsiTheme="minorBidi" w:cstheme="minorBidi" w:hint="cs"/>
          <w:sz w:val="22"/>
          <w:szCs w:val="22"/>
          <w:rtl/>
        </w:rPr>
        <w:t xml:space="preserve"> </w:t>
      </w:r>
      <w:r w:rsidR="00EE3BE8">
        <w:rPr>
          <w:rFonts w:asciiTheme="minorBidi" w:eastAsia="Times New Roman" w:hAnsiTheme="minorBidi" w:cstheme="minorBidi" w:hint="cs"/>
          <w:sz w:val="22"/>
          <w:szCs w:val="22"/>
          <w:rtl/>
        </w:rPr>
        <w:t>:</w:t>
      </w:r>
      <w:r>
        <w:rPr>
          <w:rFonts w:asciiTheme="minorBidi" w:eastAsia="Times New Roman" w:hAnsiTheme="minorBidi" w:cstheme="minorBidi" w:hint="cs"/>
          <w:sz w:val="22"/>
          <w:szCs w:val="22"/>
          <w:rtl/>
        </w:rPr>
        <w:t xml:space="preserve"> אלמנט בטון טרומי שטוח בעל שיפועים כלפי ציר מרכזי לאורכו </w:t>
      </w:r>
      <w:r w:rsidR="00E77DEB">
        <w:rPr>
          <w:rFonts w:asciiTheme="minorBidi" w:eastAsia="Times New Roman" w:hAnsiTheme="minorBidi" w:cstheme="minorBidi" w:hint="cs"/>
          <w:sz w:val="22"/>
          <w:szCs w:val="22"/>
          <w:rtl/>
        </w:rPr>
        <w:t xml:space="preserve">בכדי לנקז מי נגר (גשם) במרכז או </w:t>
      </w:r>
      <w:proofErr w:type="spellStart"/>
      <w:r w:rsidR="00E77DEB">
        <w:rPr>
          <w:rFonts w:asciiTheme="minorBidi" w:eastAsia="Times New Roman" w:hAnsiTheme="minorBidi" w:cstheme="minorBidi" w:hint="cs"/>
          <w:sz w:val="22"/>
          <w:szCs w:val="22"/>
          <w:rtl/>
        </w:rPr>
        <w:t>בצידי</w:t>
      </w:r>
      <w:proofErr w:type="spellEnd"/>
      <w:r w:rsidR="00E77DEB">
        <w:rPr>
          <w:rFonts w:asciiTheme="minorBidi" w:eastAsia="Times New Roman" w:hAnsiTheme="minorBidi" w:cstheme="minorBidi" w:hint="cs"/>
          <w:sz w:val="22"/>
          <w:szCs w:val="22"/>
          <w:rtl/>
        </w:rPr>
        <w:t xml:space="preserve"> רחוב. </w:t>
      </w:r>
      <w:r>
        <w:rPr>
          <w:rFonts w:asciiTheme="minorBidi" w:eastAsia="Times New Roman" w:hAnsiTheme="minorBidi" w:cstheme="minorBidi" w:hint="cs"/>
          <w:sz w:val="22"/>
          <w:szCs w:val="22"/>
          <w:rtl/>
        </w:rPr>
        <w:t xml:space="preserve"> </w:t>
      </w:r>
      <w:r w:rsidR="0032079B">
        <w:rPr>
          <w:rFonts w:asciiTheme="minorBidi" w:eastAsia="Times New Roman" w:hAnsiTheme="minorBidi" w:cstheme="minorBidi" w:hint="cs"/>
          <w:sz w:val="22"/>
          <w:szCs w:val="22"/>
          <w:rtl/>
        </w:rPr>
        <w:t xml:space="preserve">מנחים אותה על מצע טיט שמעל מצע מהודק על פי גובה מתוכנן מראש. </w:t>
      </w:r>
    </w:p>
    <w:p w14:paraId="1F27B499" w14:textId="440F16B2" w:rsidR="00013BA7" w:rsidRPr="00013BA7" w:rsidRDefault="002A7DFF" w:rsidP="00E66366">
      <w:pPr>
        <w:pStyle w:val="NormalWeb"/>
        <w:shd w:val="clear" w:color="auto" w:fill="FFFFFF"/>
        <w:spacing w:after="0" w:line="240" w:lineRule="atLeast"/>
        <w:rPr>
          <w:rFonts w:asciiTheme="minorBidi" w:eastAsia="Times New Roman" w:hAnsiTheme="minorBidi" w:cstheme="minorBidi"/>
          <w:sz w:val="22"/>
          <w:szCs w:val="22"/>
          <w:rtl/>
        </w:rPr>
      </w:pPr>
      <w:r w:rsidRPr="009520E3">
        <w:rPr>
          <w:rFonts w:asciiTheme="minorBidi" w:eastAsia="Times New Roman" w:hAnsiTheme="minorBidi"/>
          <w:b/>
          <w:bCs/>
          <w:noProof/>
          <w:rtl/>
        </w:rPr>
        <mc:AlternateContent>
          <mc:Choice Requires="wps">
            <w:drawing>
              <wp:anchor distT="0" distB="0" distL="114300" distR="114300" simplePos="0" relativeHeight="251675648" behindDoc="0" locked="0" layoutInCell="1" allowOverlap="1" wp14:anchorId="7D81054C" wp14:editId="72010A3E">
                <wp:simplePos x="0" y="0"/>
                <wp:positionH relativeFrom="column">
                  <wp:posOffset>839648</wp:posOffset>
                </wp:positionH>
                <wp:positionV relativeFrom="paragraph">
                  <wp:posOffset>334339</wp:posOffset>
                </wp:positionV>
                <wp:extent cx="242392" cy="45719"/>
                <wp:effectExtent l="0" t="0" r="24765" b="12065"/>
                <wp:wrapNone/>
                <wp:docPr id="14" name="מלבן 14"/>
                <wp:cNvGraphicFramePr/>
                <a:graphic xmlns:a="http://schemas.openxmlformats.org/drawingml/2006/main">
                  <a:graphicData uri="http://schemas.microsoft.com/office/word/2010/wordprocessingShape">
                    <wps:wsp>
                      <wps:cNvSpPr/>
                      <wps:spPr>
                        <a:xfrm rot="10800000">
                          <a:off x="0" y="0"/>
                          <a:ext cx="242392" cy="45719"/>
                        </a:xfrm>
                        <a:prstGeom prst="rect">
                          <a:avLst/>
                        </a:prstGeom>
                        <a:solidFill>
                          <a:schemeClr val="accent4">
                            <a:lumMod val="60000"/>
                            <a:lumOff val="40000"/>
                          </a:schemeClr>
                        </a:solidFill>
                        <a:ln>
                          <a:solidFill>
                            <a:schemeClr val="accent4">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1A43609" id="מלבן 14" o:spid="_x0000_s1026" style="position:absolute;left:0;text-align:left;margin-left:66.1pt;margin-top:26.35pt;width:19.1pt;height:3.6pt;rotation:18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" fillcolor="#b2a1c7 [1943]" strokecolor="#b2a1c7 [1943]" strokeweight="2pt"/>
            </w:pict>
          </mc:Fallback>
        </mc:AlternateContent>
      </w:r>
      <w:r w:rsidRPr="009520E3">
        <w:rPr>
          <w:rFonts w:asciiTheme="minorBidi" w:eastAsia="Times New Roman" w:hAnsiTheme="minorBidi"/>
          <w:b/>
          <w:bCs/>
          <w:noProof/>
          <w:rtl/>
        </w:rPr>
        <mc:AlternateContent>
          <mc:Choice Requires="wps">
            <w:drawing>
              <wp:anchor distT="0" distB="0" distL="114300" distR="114300" simplePos="0" relativeHeight="251664384" behindDoc="0" locked="0" layoutInCell="1" allowOverlap="1" wp14:anchorId="46CD5C62" wp14:editId="2CF2D08E">
                <wp:simplePos x="0" y="0"/>
                <wp:positionH relativeFrom="column">
                  <wp:posOffset>325742</wp:posOffset>
                </wp:positionH>
                <wp:positionV relativeFrom="paragraph">
                  <wp:posOffset>331127</wp:posOffset>
                </wp:positionV>
                <wp:extent cx="504571" cy="248361"/>
                <wp:effectExtent l="0" t="0" r="10160" b="18415"/>
                <wp:wrapNone/>
                <wp:docPr id="7" name="מלבן 7"/>
                <wp:cNvGraphicFramePr/>
                <a:graphic xmlns:a="http://schemas.openxmlformats.org/drawingml/2006/main">
                  <a:graphicData uri="http://schemas.microsoft.com/office/word/2010/wordprocessingShape">
                    <wps:wsp>
                      <wps:cNvSpPr/>
                      <wps:spPr>
                        <a:xfrm>
                          <a:off x="0" y="0"/>
                          <a:ext cx="504571" cy="248361"/>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2A97C40" id="מלבן 7" o:spid="_x0000_s1026" style="position:absolute;left:0;text-align:left;margin-left:25.65pt;margin-top:26.05pt;width:39.75pt;height:19.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" filled="f" strokecolor="#243f60 [1604]" strokeweight="2pt"/>
            </w:pict>
          </mc:Fallback>
        </mc:AlternateContent>
      </w:r>
      <w:proofErr w:type="spellStart"/>
      <w:r w:rsidR="00013BA7" w:rsidRPr="009520E3">
        <w:rPr>
          <w:rFonts w:asciiTheme="minorBidi" w:eastAsia="Times New Roman" w:hAnsiTheme="minorBidi" w:cstheme="minorBidi"/>
          <w:b/>
          <w:bCs/>
          <w:sz w:val="22"/>
          <w:szCs w:val="22"/>
          <w:rtl/>
        </w:rPr>
        <w:t>אדקס</w:t>
      </w:r>
      <w:proofErr w:type="spellEnd"/>
      <w:r w:rsidR="00013BA7" w:rsidRPr="009520E3">
        <w:rPr>
          <w:rFonts w:asciiTheme="minorBidi" w:eastAsia="Times New Roman" w:hAnsiTheme="minorBidi" w:cstheme="minorBidi"/>
          <w:sz w:val="22"/>
          <w:szCs w:val="22"/>
          <w:rtl/>
        </w:rPr>
        <w:t xml:space="preserve">: לוח בידוד אשר עשוי מקלקר (פוליסטירן מוקצף) ומצופה בשכבת מלט אשר מטרתה לאפשר לשכבות הטיח השונות להיצמד טוב יותר אל לוח הקלקר. ניתן להדביק את לוחות </w:t>
      </w:r>
      <w:proofErr w:type="spellStart"/>
      <w:r w:rsidR="00013BA7" w:rsidRPr="009520E3">
        <w:rPr>
          <w:rFonts w:asciiTheme="minorBidi" w:eastAsia="Times New Roman" w:hAnsiTheme="minorBidi" w:cstheme="minorBidi"/>
          <w:sz w:val="22"/>
          <w:szCs w:val="22"/>
          <w:rtl/>
        </w:rPr>
        <w:t>האדקס</w:t>
      </w:r>
      <w:proofErr w:type="spellEnd"/>
      <w:r w:rsidR="00013BA7" w:rsidRPr="009520E3">
        <w:rPr>
          <w:rFonts w:asciiTheme="minorBidi" w:eastAsia="Times New Roman" w:hAnsiTheme="minorBidi" w:cstheme="minorBidi"/>
          <w:sz w:val="22"/>
          <w:szCs w:val="22"/>
          <w:rtl/>
        </w:rPr>
        <w:t xml:space="preserve"> על גבי עמודים וקורות טרם הנחת הטיח החיצוני</w:t>
      </w:r>
      <w:r w:rsidR="00A90F26" w:rsidRPr="009520E3">
        <w:rPr>
          <w:rFonts w:asciiTheme="minorBidi" w:eastAsia="Times New Roman" w:hAnsiTheme="minorBidi" w:cstheme="minorBidi" w:hint="cs"/>
          <w:sz w:val="22"/>
          <w:szCs w:val="22"/>
          <w:rtl/>
        </w:rPr>
        <w:t xml:space="preserve"> </w:t>
      </w:r>
      <w:r w:rsidR="00013BA7" w:rsidRPr="009520E3">
        <w:rPr>
          <w:rFonts w:asciiTheme="minorBidi" w:eastAsia="Times New Roman" w:hAnsiTheme="minorBidi" w:cstheme="minorBidi"/>
          <w:sz w:val="22"/>
          <w:szCs w:val="22"/>
          <w:rtl/>
        </w:rPr>
        <w:t>או להניחם בתבנית לפני היציקה.</w:t>
      </w:r>
    </w:p>
    <w:p w14:paraId="51481D2F" w14:textId="6808FB85" w:rsidR="00013BA7" w:rsidRPr="00013BA7" w:rsidRDefault="002A7DFF" w:rsidP="00751161">
      <w:pPr>
        <w:shd w:val="clear" w:color="auto" w:fill="FFFFFF"/>
        <w:spacing w:after="0" w:line="240" w:lineRule="auto"/>
        <w:rPr>
          <w:rFonts w:asciiTheme="minorBidi" w:eastAsia="Times New Roman" w:hAnsiTheme="minorBidi"/>
        </w:rPr>
      </w:pPr>
      <w:r>
        <w:rPr>
          <w:rFonts w:asciiTheme="minorBidi" w:eastAsia="Times New Roman" w:hAnsiTheme="minorBidi"/>
          <w:b/>
          <w:bCs/>
          <w:noProof/>
          <w:rtl/>
        </w:rPr>
        <mc:AlternateContent>
          <mc:Choice Requires="wps">
            <w:drawing>
              <wp:anchor distT="0" distB="0" distL="114300" distR="114300" simplePos="0" relativeHeight="251673600" behindDoc="0" locked="0" layoutInCell="1" allowOverlap="1" wp14:anchorId="1CE95E2A" wp14:editId="7A379DF1">
                <wp:simplePos x="0" y="0"/>
                <wp:positionH relativeFrom="column">
                  <wp:posOffset>826554</wp:posOffset>
                </wp:positionH>
                <wp:positionV relativeFrom="paragraph">
                  <wp:posOffset>134467</wp:posOffset>
                </wp:positionV>
                <wp:extent cx="460045" cy="45719"/>
                <wp:effectExtent l="0" t="2223" r="14288" b="14287"/>
                <wp:wrapNone/>
                <wp:docPr id="13" name="מלבן 13"/>
                <wp:cNvGraphicFramePr/>
                <a:graphic xmlns:a="http://schemas.openxmlformats.org/drawingml/2006/main">
                  <a:graphicData uri="http://schemas.microsoft.com/office/word/2010/wordprocessingShape">
                    <wps:wsp>
                      <wps:cNvSpPr/>
                      <wps:spPr>
                        <a:xfrm rot="5400000">
                          <a:off x="0" y="0"/>
                          <a:ext cx="460045" cy="45719"/>
                        </a:xfrm>
                        <a:prstGeom prst="rect">
                          <a:avLst/>
                        </a:prstGeom>
                        <a:solidFill>
                          <a:schemeClr val="accent4">
                            <a:lumMod val="60000"/>
                            <a:lumOff val="40000"/>
                          </a:schemeClr>
                        </a:solidFill>
                        <a:ln>
                          <a:solidFill>
                            <a:schemeClr val="accent4">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3FA6E26" id="מלבן 13" o:spid="_x0000_s1026" style="position:absolute;left:0;text-align:left;margin-left:65.1pt;margin-top:10.6pt;width:36.2pt;height:3.6pt;rotation:9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" fillcolor="#b2a1c7 [1943]" strokecolor="#b2a1c7 [1943]" strokeweight="2pt"/>
            </w:pict>
          </mc:Fallback>
        </mc:AlternateContent>
      </w:r>
      <w:r>
        <w:rPr>
          <w:rFonts w:asciiTheme="minorBidi" w:eastAsia="Times New Roman" w:hAnsiTheme="minorBidi"/>
          <w:b/>
          <w:bCs/>
          <w:noProof/>
          <w:rtl/>
        </w:rPr>
        <mc:AlternateContent>
          <mc:Choice Requires="wps">
            <w:drawing>
              <wp:anchor distT="0" distB="0" distL="114300" distR="114300" simplePos="0" relativeHeight="251669504" behindDoc="0" locked="0" layoutInCell="1" allowOverlap="1" wp14:anchorId="6EF21C69" wp14:editId="42B315E5">
                <wp:simplePos x="0" y="0"/>
                <wp:positionH relativeFrom="column">
                  <wp:posOffset>830719</wp:posOffset>
                </wp:positionH>
                <wp:positionV relativeFrom="paragraph">
                  <wp:posOffset>134506</wp:posOffset>
                </wp:positionV>
                <wp:extent cx="460045" cy="45719"/>
                <wp:effectExtent l="0" t="2223" r="0" b="0"/>
                <wp:wrapNone/>
                <wp:docPr id="11" name="מלבן 11"/>
                <wp:cNvGraphicFramePr/>
                <a:graphic xmlns:a="http://schemas.openxmlformats.org/drawingml/2006/main">
                  <a:graphicData uri="http://schemas.microsoft.com/office/word/2010/wordprocessingShape">
                    <wps:wsp>
                      <wps:cNvSpPr/>
                      <wps:spPr>
                        <a:xfrm rot="5400000">
                          <a:off x="0" y="0"/>
                          <a:ext cx="460045" cy="45719"/>
                        </a:xfrm>
                        <a:prstGeom prst="rect">
                          <a:avLst/>
                        </a:prstGeom>
                        <a:blipFill>
                          <a:blip r:embed="rId8"/>
                          <a:tile tx="0" ty="0" sx="100000" sy="100000" flip="none" algn="tl"/>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A5182BE" id="מלבן 11" o:spid="_x0000_s1026" style="position:absolute;left:0;text-align:left;margin-left:65.4pt;margin-top:10.6pt;width:36.2pt;height:3.6pt;rotation:9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" stroked="f" strokeweight="2pt">
                <v:fill r:id="rId9" o:title="" recolor="t" rotate="t" type="tile"/>
              </v:rect>
            </w:pict>
          </mc:Fallback>
        </mc:AlternateContent>
      </w:r>
      <w:r>
        <w:rPr>
          <w:rFonts w:asciiTheme="minorBidi" w:eastAsia="Times New Roman" w:hAnsiTheme="minorBidi"/>
          <w:b/>
          <w:bCs/>
          <w:noProof/>
          <w:rtl/>
        </w:rPr>
        <mc:AlternateContent>
          <mc:Choice Requires="wps">
            <w:drawing>
              <wp:anchor distT="0" distB="0" distL="114300" distR="114300" simplePos="0" relativeHeight="251665408" behindDoc="0" locked="0" layoutInCell="1" allowOverlap="1" wp14:anchorId="64A32A71" wp14:editId="6B5BC908">
                <wp:simplePos x="0" y="0"/>
                <wp:positionH relativeFrom="column">
                  <wp:posOffset>695325</wp:posOffset>
                </wp:positionH>
                <wp:positionV relativeFrom="paragraph">
                  <wp:posOffset>52070</wp:posOffset>
                </wp:positionV>
                <wp:extent cx="467360" cy="204470"/>
                <wp:effectExtent l="0" t="1905" r="26035" b="26035"/>
                <wp:wrapNone/>
                <wp:docPr id="9" name="מלבן 9"/>
                <wp:cNvGraphicFramePr/>
                <a:graphic xmlns:a="http://schemas.openxmlformats.org/drawingml/2006/main">
                  <a:graphicData uri="http://schemas.microsoft.com/office/word/2010/wordprocessingShape">
                    <wps:wsp>
                      <wps:cNvSpPr/>
                      <wps:spPr>
                        <a:xfrm rot="5400000">
                          <a:off x="0" y="0"/>
                          <a:ext cx="467360" cy="20447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86999BE" id="מלבן 9" o:spid="_x0000_s1026" style="position:absolute;left:0;text-align:left;margin-left:54.75pt;margin-top:4.1pt;width:36.8pt;height:16.1pt;rotation:90;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" fillcolor="#4f81bd [3204]" strokecolor="#243f60 [1604]" strokeweight="2pt"/>
            </w:pict>
          </mc:Fallback>
        </mc:AlternateContent>
      </w:r>
      <w:proofErr w:type="spellStart"/>
      <w:r w:rsidR="00013BA7" w:rsidRPr="0053453A">
        <w:rPr>
          <w:rFonts w:asciiTheme="minorBidi" w:eastAsia="Times New Roman" w:hAnsiTheme="minorBidi"/>
          <w:b/>
          <w:bCs/>
          <w:rtl/>
        </w:rPr>
        <w:t>אוברק</w:t>
      </w:r>
      <w:r w:rsidR="00346F80" w:rsidRPr="0053453A">
        <w:rPr>
          <w:rFonts w:asciiTheme="minorBidi" w:eastAsia="Times New Roman" w:hAnsiTheme="minorBidi"/>
          <w:b/>
          <w:bCs/>
          <w:rtl/>
        </w:rPr>
        <w:t>א</w:t>
      </w:r>
      <w:r w:rsidR="00013BA7" w:rsidRPr="0053453A">
        <w:rPr>
          <w:rFonts w:asciiTheme="minorBidi" w:eastAsia="Times New Roman" w:hAnsiTheme="minorBidi"/>
          <w:b/>
          <w:bCs/>
          <w:rtl/>
        </w:rPr>
        <w:t>נט</w:t>
      </w:r>
      <w:proofErr w:type="spellEnd"/>
      <w:r w:rsidR="001B2B5A">
        <w:rPr>
          <w:rFonts w:asciiTheme="minorBidi" w:eastAsia="Times New Roman" w:hAnsiTheme="minorBidi" w:hint="cs"/>
          <w:b/>
          <w:bCs/>
          <w:rtl/>
        </w:rPr>
        <w:t xml:space="preserve"> </w:t>
      </w:r>
      <w:r w:rsidR="00346F80" w:rsidRPr="0053453A">
        <w:rPr>
          <w:rFonts w:asciiTheme="minorBidi" w:eastAsia="Times New Roman" w:hAnsiTheme="minorBidi"/>
        </w:rPr>
        <w:t>(OK)</w:t>
      </w:r>
      <w:r w:rsidR="001B2B5A">
        <w:rPr>
          <w:rFonts w:asciiTheme="minorBidi" w:eastAsia="Times New Roman" w:hAnsiTheme="minorBidi" w:hint="cs"/>
          <w:b/>
          <w:bCs/>
          <w:rtl/>
        </w:rPr>
        <w:t xml:space="preserve"> </w:t>
      </w:r>
      <w:proofErr w:type="spellStart"/>
      <w:r w:rsidR="00013BA7" w:rsidRPr="0053453A">
        <w:rPr>
          <w:rFonts w:asciiTheme="minorBidi" w:eastAsia="Times New Roman" w:hAnsiTheme="minorBidi"/>
          <w:b/>
          <w:bCs/>
          <w:rtl/>
        </w:rPr>
        <w:t>ואנדרקאנט</w:t>
      </w:r>
      <w:proofErr w:type="spellEnd"/>
      <w:r w:rsidR="001B2B5A">
        <w:rPr>
          <w:rFonts w:asciiTheme="minorBidi" w:eastAsia="Times New Roman" w:hAnsiTheme="minorBidi" w:hint="cs"/>
          <w:b/>
          <w:bCs/>
          <w:rtl/>
        </w:rPr>
        <w:t xml:space="preserve"> </w:t>
      </w:r>
      <w:r w:rsidR="00346F80" w:rsidRPr="0053453A">
        <w:rPr>
          <w:rFonts w:asciiTheme="minorBidi" w:eastAsia="Times New Roman" w:hAnsiTheme="minorBidi"/>
        </w:rPr>
        <w:t>(UK)</w:t>
      </w:r>
    </w:p>
    <w:p w14:paraId="5694787A" w14:textId="6CF87DCF" w:rsidR="00013BA7" w:rsidRDefault="00013BA7" w:rsidP="005C4DCA">
      <w:pPr>
        <w:shd w:val="clear" w:color="auto" w:fill="FFFFFF"/>
        <w:spacing w:after="60" w:line="240" w:lineRule="auto"/>
        <w:rPr>
          <w:rFonts w:asciiTheme="minorBidi" w:eastAsia="Times New Roman" w:hAnsiTheme="minorBidi"/>
          <w:rtl/>
        </w:rPr>
      </w:pPr>
      <w:r w:rsidRPr="0053453A">
        <w:rPr>
          <w:rFonts w:asciiTheme="minorBidi" w:eastAsia="Times New Roman" w:hAnsiTheme="minorBidi"/>
          <w:rtl/>
        </w:rPr>
        <w:t>הקו העליון והקו התחתון</w:t>
      </w:r>
      <w:r w:rsidRPr="00013BA7">
        <w:rPr>
          <w:rFonts w:asciiTheme="minorBidi" w:eastAsia="Times New Roman" w:hAnsiTheme="minorBidi"/>
          <w:rtl/>
        </w:rPr>
        <w:t xml:space="preserve"> של האובייקט לדוגמא הקו העליון</w:t>
      </w:r>
      <w:r w:rsidRPr="0053453A">
        <w:rPr>
          <w:rFonts w:asciiTheme="minorBidi" w:eastAsia="Times New Roman" w:hAnsiTheme="minorBidi"/>
          <w:rtl/>
        </w:rPr>
        <w:t xml:space="preserve"> והתחתון </w:t>
      </w:r>
      <w:r w:rsidRPr="00013BA7">
        <w:rPr>
          <w:rFonts w:asciiTheme="minorBidi" w:eastAsia="Times New Roman" w:hAnsiTheme="minorBidi"/>
          <w:rtl/>
        </w:rPr>
        <w:t>של פתח האור של חלון</w:t>
      </w:r>
      <w:r w:rsidRPr="0053453A">
        <w:rPr>
          <w:rFonts w:asciiTheme="minorBidi" w:eastAsia="Times New Roman" w:hAnsiTheme="minorBidi"/>
          <w:rtl/>
        </w:rPr>
        <w:t>.</w:t>
      </w:r>
      <w:r w:rsidRPr="00013BA7">
        <w:rPr>
          <w:rFonts w:asciiTheme="minorBidi" w:eastAsia="Times New Roman" w:hAnsiTheme="minorBidi"/>
        </w:rPr>
        <w:br/>
      </w:r>
      <w:proofErr w:type="gramStart"/>
      <w:r w:rsidRPr="00013BA7">
        <w:rPr>
          <w:rFonts w:asciiTheme="minorBidi" w:eastAsia="Times New Roman" w:hAnsiTheme="minorBidi"/>
        </w:rPr>
        <w:t>ok</w:t>
      </w:r>
      <w:proofErr w:type="gramEnd"/>
      <w:r w:rsidR="00C925C8">
        <w:rPr>
          <w:rFonts w:asciiTheme="minorBidi" w:eastAsia="Times New Roman" w:hAnsiTheme="minorBidi" w:hint="cs"/>
          <w:rtl/>
        </w:rPr>
        <w:t xml:space="preserve"> - </w:t>
      </w:r>
      <w:r w:rsidRPr="00013BA7">
        <w:rPr>
          <w:rFonts w:asciiTheme="minorBidi" w:eastAsia="Times New Roman" w:hAnsiTheme="minorBidi"/>
          <w:rtl/>
        </w:rPr>
        <w:t>הקו בו מסתיים האובייקט במפלס העליון לעומת</w:t>
      </w:r>
      <w:proofErr w:type="spellStart"/>
      <w:r w:rsidRPr="00013BA7">
        <w:rPr>
          <w:rFonts w:asciiTheme="minorBidi" w:eastAsia="Times New Roman" w:hAnsiTheme="minorBidi"/>
        </w:rPr>
        <w:t>uk</w:t>
      </w:r>
      <w:proofErr w:type="spellEnd"/>
      <w:r w:rsidR="00C925C8">
        <w:rPr>
          <w:rFonts w:asciiTheme="minorBidi" w:eastAsia="Times New Roman" w:hAnsiTheme="minorBidi"/>
        </w:rPr>
        <w:t xml:space="preserve"> </w:t>
      </w:r>
      <w:r w:rsidR="00C925C8">
        <w:rPr>
          <w:rFonts w:asciiTheme="minorBidi" w:eastAsia="Times New Roman" w:hAnsiTheme="minorBidi" w:hint="cs"/>
          <w:rtl/>
        </w:rPr>
        <w:t xml:space="preserve"> - </w:t>
      </w:r>
      <w:r w:rsidRPr="00013BA7">
        <w:rPr>
          <w:rFonts w:asciiTheme="minorBidi" w:eastAsia="Times New Roman" w:hAnsiTheme="minorBidi"/>
          <w:rtl/>
        </w:rPr>
        <w:t>הקו בו מתחיל האובייקט במפלס התחתון</w:t>
      </w:r>
      <w:r w:rsidRPr="00013BA7">
        <w:rPr>
          <w:rFonts w:asciiTheme="minorBidi" w:eastAsia="Times New Roman" w:hAnsiTheme="minorBidi"/>
        </w:rPr>
        <w:t>. </w:t>
      </w:r>
    </w:p>
    <w:p w14:paraId="7EFAB3BB" w14:textId="77777777" w:rsidR="002A7DFF" w:rsidRDefault="002A7DFF" w:rsidP="005C4DCA">
      <w:pPr>
        <w:shd w:val="clear" w:color="auto" w:fill="FFFFFF"/>
        <w:spacing w:after="60" w:line="240" w:lineRule="auto"/>
        <w:rPr>
          <w:rFonts w:ascii="Arial" w:hAnsi="Arial" w:cs="Arial"/>
          <w:color w:val="000000"/>
          <w:shd w:val="clear" w:color="auto" w:fill="FFFFFF"/>
          <w:rtl/>
        </w:rPr>
      </w:pPr>
      <w:r>
        <w:rPr>
          <w:rFonts w:asciiTheme="minorBidi" w:eastAsia="Times New Roman" w:hAnsiTheme="minorBidi"/>
          <w:b/>
          <w:bCs/>
          <w:noProof/>
          <w:rtl/>
        </w:rPr>
        <mc:AlternateContent>
          <mc:Choice Requires="wps">
            <w:drawing>
              <wp:anchor distT="0" distB="0" distL="114300" distR="114300" simplePos="0" relativeHeight="251667456" behindDoc="0" locked="0" layoutInCell="1" allowOverlap="1" wp14:anchorId="48929888" wp14:editId="3B3C25C0">
                <wp:simplePos x="0" y="0"/>
                <wp:positionH relativeFrom="column">
                  <wp:posOffset>705891</wp:posOffset>
                </wp:positionH>
                <wp:positionV relativeFrom="paragraph">
                  <wp:posOffset>-2832</wp:posOffset>
                </wp:positionV>
                <wp:extent cx="504571" cy="248361"/>
                <wp:effectExtent l="0" t="5398" r="23813" b="23812"/>
                <wp:wrapNone/>
                <wp:docPr id="10" name="מלבן 10"/>
                <wp:cNvGraphicFramePr/>
                <a:graphic xmlns:a="http://schemas.openxmlformats.org/drawingml/2006/main">
                  <a:graphicData uri="http://schemas.microsoft.com/office/word/2010/wordprocessingShape">
                    <wps:wsp>
                      <wps:cNvSpPr/>
                      <wps:spPr>
                        <a:xfrm rot="5400000">
                          <a:off x="0" y="0"/>
                          <a:ext cx="504571" cy="248361"/>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B39A797" id="מלבן 10" o:spid="_x0000_s1026" style="position:absolute;left:0;text-align:left;margin-left:55.6pt;margin-top:-.2pt;width:39.75pt;height:19.55pt;rotation:9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" filled="f" strokecolor="#243f60 [1604]" strokeweight="2pt"/>
            </w:pict>
          </mc:Fallback>
        </mc:AlternateContent>
      </w:r>
      <w:r w:rsidR="0016708E" w:rsidRPr="0016708E">
        <w:rPr>
          <w:rFonts w:ascii="Arial" w:hAnsi="Arial" w:cs="Arial" w:hint="cs"/>
          <w:b/>
          <w:bCs/>
          <w:color w:val="000000"/>
          <w:shd w:val="clear" w:color="auto" w:fill="FFFFFF"/>
          <w:rtl/>
        </w:rPr>
        <w:t>א</w:t>
      </w:r>
      <w:r w:rsidR="0016708E" w:rsidRPr="0016708E">
        <w:rPr>
          <w:rFonts w:ascii="Arial" w:hAnsi="Arial" w:cs="Arial"/>
          <w:b/>
          <w:bCs/>
          <w:color w:val="000000"/>
          <w:shd w:val="clear" w:color="auto" w:fill="FFFFFF"/>
          <w:rtl/>
        </w:rPr>
        <w:t>חוזי בנייה</w:t>
      </w:r>
      <w:r w:rsidR="0016708E" w:rsidRPr="0016708E">
        <w:rPr>
          <w:rFonts w:ascii="Arial" w:hAnsi="Arial" w:cs="Arial"/>
          <w:color w:val="000000"/>
          <w:shd w:val="clear" w:color="auto" w:fill="FFFFFF"/>
          <w:rtl/>
        </w:rPr>
        <w:t xml:space="preserve">: שטח נכס המותר לבנייה, המבוטא כאחוז משטח הקרקע שעליו נבנה הנכס. אחוזי בנייה </w:t>
      </w:r>
    </w:p>
    <w:p w14:paraId="18DEC973" w14:textId="3D40EE17" w:rsidR="0016708E" w:rsidRPr="0016708E" w:rsidRDefault="0016708E" w:rsidP="005C4DCA">
      <w:pPr>
        <w:shd w:val="clear" w:color="auto" w:fill="FFFFFF"/>
        <w:spacing w:after="60" w:line="240" w:lineRule="auto"/>
        <w:rPr>
          <w:rFonts w:asciiTheme="minorBidi" w:eastAsia="Times New Roman" w:hAnsiTheme="minorBidi"/>
          <w:rtl/>
        </w:rPr>
      </w:pPr>
      <w:r w:rsidRPr="0016708E">
        <w:rPr>
          <w:rFonts w:ascii="Arial" w:hAnsi="Arial" w:cs="Arial"/>
          <w:color w:val="000000"/>
          <w:shd w:val="clear" w:color="auto" w:fill="FFFFFF"/>
          <w:rtl/>
        </w:rPr>
        <w:t>נקבעים בתוכנית בניין ערים ולכל אזור או אתר יש אחוזי בנייה הרלוונטיים לגביו</w:t>
      </w:r>
      <w:r w:rsidRPr="0016708E">
        <w:rPr>
          <w:rFonts w:ascii="Arial" w:hAnsi="Arial" w:cs="Arial"/>
          <w:color w:val="000000"/>
          <w:shd w:val="clear" w:color="auto" w:fill="FFFFFF"/>
        </w:rPr>
        <w:t>.</w:t>
      </w:r>
      <w:r w:rsidRPr="0016708E">
        <w:rPr>
          <w:rStyle w:val="apple-converted-space"/>
          <w:rFonts w:ascii="Arial" w:hAnsi="Arial" w:cs="Arial"/>
          <w:color w:val="000000"/>
          <w:shd w:val="clear" w:color="auto" w:fill="FFFFFF"/>
        </w:rPr>
        <w:t> </w:t>
      </w:r>
    </w:p>
    <w:p w14:paraId="35E2EE2F" w14:textId="77777777" w:rsidR="00222950" w:rsidRPr="00222950" w:rsidRDefault="00222950" w:rsidP="00222950">
      <w:pPr>
        <w:spacing w:after="0" w:line="240" w:lineRule="auto"/>
        <w:rPr>
          <w:rtl/>
        </w:rPr>
      </w:pPr>
      <w:r>
        <w:rPr>
          <w:rFonts w:hint="cs"/>
          <w:b/>
          <w:bCs/>
          <w:rtl/>
        </w:rPr>
        <w:t>אחראי לביצוע שלד:</w:t>
      </w:r>
      <w:r>
        <w:rPr>
          <w:rFonts w:hint="cs"/>
          <w:rtl/>
        </w:rPr>
        <w:t xml:space="preserve"> ממונה על ידי הקבלן. בודק במהלך הבניה את התאמת הביצוע לתכניות הקונסטרוקציה וחתום על כך כלפי הרשויות. זאת מאחר </w:t>
      </w:r>
      <w:proofErr w:type="spellStart"/>
      <w:r>
        <w:rPr>
          <w:rFonts w:hint="cs"/>
          <w:rtl/>
        </w:rPr>
        <w:t>והקונסטרוקטור</w:t>
      </w:r>
      <w:proofErr w:type="spellEnd"/>
      <w:r>
        <w:rPr>
          <w:rFonts w:hint="cs"/>
          <w:rtl/>
        </w:rPr>
        <w:t xml:space="preserve"> מגיע רק לפני יציקות.</w:t>
      </w:r>
    </w:p>
    <w:p w14:paraId="5DD85DC2" w14:textId="77777777" w:rsidR="00DD51C9" w:rsidRPr="00DD51C9" w:rsidRDefault="00DD51C9" w:rsidP="00DD51C9">
      <w:pPr>
        <w:spacing w:after="0" w:line="240" w:lineRule="auto"/>
        <w:rPr>
          <w:b/>
          <w:bCs/>
          <w:rtl/>
        </w:rPr>
      </w:pPr>
      <w:r w:rsidRPr="00DD51C9">
        <w:rPr>
          <w:rFonts w:hint="cs"/>
          <w:b/>
          <w:bCs/>
          <w:rtl/>
        </w:rPr>
        <w:t>אחריות קבלן</w:t>
      </w:r>
      <w:r>
        <w:rPr>
          <w:rFonts w:hint="cs"/>
          <w:b/>
          <w:bCs/>
          <w:rtl/>
        </w:rPr>
        <w:t xml:space="preserve">: </w:t>
      </w:r>
    </w:p>
    <w:p w14:paraId="5091CFC4" w14:textId="77777777" w:rsidR="00DD51C9" w:rsidRDefault="00DD51C9" w:rsidP="00210F9B">
      <w:pPr>
        <w:spacing w:after="0" w:line="240" w:lineRule="auto"/>
        <w:rPr>
          <w:rtl/>
        </w:rPr>
      </w:pPr>
      <w:r>
        <w:rPr>
          <w:rFonts w:hint="cs"/>
          <w:rtl/>
        </w:rPr>
        <w:t xml:space="preserve">חוק המכר קובע תקופות אחריות לעבודות השונות של הקבלן </w:t>
      </w:r>
      <w:r w:rsidR="00210F9B">
        <w:rPr>
          <w:rFonts w:hint="cs"/>
          <w:rtl/>
        </w:rPr>
        <w:t>(מעבר לשנת</w:t>
      </w:r>
      <w:r w:rsidR="004C1817">
        <w:rPr>
          <w:rFonts w:hint="cs"/>
          <w:rtl/>
        </w:rPr>
        <w:t>/</w:t>
      </w:r>
      <w:proofErr w:type="spellStart"/>
      <w:r w:rsidR="004C1817">
        <w:rPr>
          <w:rFonts w:hint="cs"/>
          <w:rtl/>
        </w:rPr>
        <w:t>ות</w:t>
      </w:r>
      <w:proofErr w:type="spellEnd"/>
      <w:r w:rsidR="00210F9B">
        <w:rPr>
          <w:rFonts w:hint="cs"/>
          <w:rtl/>
        </w:rPr>
        <w:t xml:space="preserve"> הבדק) </w:t>
      </w:r>
      <w:r>
        <w:rPr>
          <w:rFonts w:hint="cs"/>
          <w:rtl/>
        </w:rPr>
        <w:t>שבמסגרתן חייב הקבלן לבצע תיקונים בנכס שמכר</w:t>
      </w:r>
      <w:r w:rsidR="00210F9B">
        <w:rPr>
          <w:rFonts w:hint="cs"/>
          <w:rtl/>
        </w:rPr>
        <w:t>:</w:t>
      </w:r>
    </w:p>
    <w:p w14:paraId="04DC6873" w14:textId="77777777" w:rsidR="006C0424" w:rsidRDefault="00814DEB" w:rsidP="00DD51C9">
      <w:pPr>
        <w:spacing w:after="0" w:line="240" w:lineRule="auto"/>
        <w:rPr>
          <w:rtl/>
        </w:rPr>
      </w:pPr>
      <w:r>
        <w:rPr>
          <w:rFonts w:hint="cs"/>
          <w:noProof/>
          <w:rtl/>
        </w:rPr>
        <mc:AlternateContent>
          <mc:Choice Requires="wps">
            <w:drawing>
              <wp:anchor distT="0" distB="0" distL="114300" distR="114300" simplePos="0" relativeHeight="251655168" behindDoc="0" locked="0" layoutInCell="1" allowOverlap="1" wp14:anchorId="0F221002" wp14:editId="0D811BAF">
                <wp:simplePos x="0" y="0"/>
                <wp:positionH relativeFrom="column">
                  <wp:posOffset>6635115</wp:posOffset>
                </wp:positionH>
                <wp:positionV relativeFrom="paragraph">
                  <wp:posOffset>47625</wp:posOffset>
                </wp:positionV>
                <wp:extent cx="143123" cy="1868557"/>
                <wp:effectExtent l="0" t="0" r="28575" b="17780"/>
                <wp:wrapNone/>
                <wp:docPr id="3" name="מלבן 3"/>
                <wp:cNvGraphicFramePr/>
                <a:graphic xmlns:a="http://schemas.openxmlformats.org/drawingml/2006/main">
                  <a:graphicData uri="http://schemas.microsoft.com/office/word/2010/wordprocessingShape">
                    <wps:wsp>
                      <wps:cNvSpPr/>
                      <wps:spPr>
                        <a:xfrm>
                          <a:off x="0" y="0"/>
                          <a:ext cx="143123" cy="1868557"/>
                        </a:xfrm>
                        <a:prstGeom prst="rect">
                          <a:avLst/>
                        </a:prstGeom>
                        <a:solidFill>
                          <a:srgbClr val="92D05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A561E9A" id="מלבן 3" o:spid="_x0000_s1026" style="position:absolute;left:0;text-align:left;margin-left:522.45pt;margin-top:3.75pt;width:11.25pt;height:147.15pt;z-index:251655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" fillcolor="#92d050" strokecolor="#243f60 [1604]" strokeweight="2pt"/>
            </w:pict>
          </mc:Fallback>
        </mc:AlternateContent>
      </w:r>
      <w:r w:rsidR="006C0424">
        <w:rPr>
          <w:rFonts w:hint="cs"/>
          <w:rtl/>
        </w:rPr>
        <w:t>נגרות ומסגרות - שנתיים</w:t>
      </w:r>
    </w:p>
    <w:p w14:paraId="169FB9E1" w14:textId="77777777" w:rsidR="00DD51C9" w:rsidRDefault="004C1817" w:rsidP="004C1817">
      <w:pPr>
        <w:spacing w:after="0" w:line="240" w:lineRule="auto"/>
        <w:rPr>
          <w:rtl/>
        </w:rPr>
      </w:pPr>
      <w:r>
        <w:rPr>
          <w:rFonts w:hint="cs"/>
          <w:rtl/>
        </w:rPr>
        <w:t xml:space="preserve">כשל במערכות </w:t>
      </w:r>
      <w:r w:rsidR="00DD51C9">
        <w:rPr>
          <w:rFonts w:hint="cs"/>
          <w:rtl/>
        </w:rPr>
        <w:t xml:space="preserve">צנרת </w:t>
      </w:r>
      <w:r w:rsidR="00DD51C9">
        <w:rPr>
          <w:rtl/>
        </w:rPr>
        <w:t>–</w:t>
      </w:r>
      <w:r w:rsidR="00DD51C9">
        <w:rPr>
          <w:rFonts w:hint="cs"/>
          <w:rtl/>
        </w:rPr>
        <w:t xml:space="preserve"> </w:t>
      </w:r>
      <w:r>
        <w:rPr>
          <w:rFonts w:hint="cs"/>
          <w:rtl/>
        </w:rPr>
        <w:t>4 שנים</w:t>
      </w:r>
      <w:r w:rsidR="00DD51C9">
        <w:rPr>
          <w:rFonts w:hint="cs"/>
          <w:rtl/>
        </w:rPr>
        <w:t>.</w:t>
      </w:r>
    </w:p>
    <w:p w14:paraId="08AAA5C3" w14:textId="77777777" w:rsidR="00DD51C9" w:rsidRDefault="00DD51C9" w:rsidP="00DD51C9">
      <w:pPr>
        <w:spacing w:after="0" w:line="240" w:lineRule="auto"/>
        <w:rPr>
          <w:rtl/>
        </w:rPr>
      </w:pPr>
      <w:r>
        <w:rPr>
          <w:rFonts w:hint="cs"/>
          <w:rtl/>
        </w:rPr>
        <w:t xml:space="preserve">בידוד </w:t>
      </w:r>
      <w:r>
        <w:rPr>
          <w:rtl/>
        </w:rPr>
        <w:t>–</w:t>
      </w:r>
      <w:r>
        <w:rPr>
          <w:rFonts w:hint="cs"/>
          <w:rtl/>
        </w:rPr>
        <w:t xml:space="preserve"> 3 שנים</w:t>
      </w:r>
    </w:p>
    <w:p w14:paraId="15A5E616" w14:textId="77777777" w:rsidR="004C1817" w:rsidRDefault="004C1817" w:rsidP="00DD51C9">
      <w:pPr>
        <w:spacing w:after="0" w:line="240" w:lineRule="auto"/>
        <w:rPr>
          <w:rtl/>
        </w:rPr>
      </w:pPr>
      <w:r>
        <w:rPr>
          <w:rFonts w:hint="cs"/>
          <w:rtl/>
        </w:rPr>
        <w:t>איטום 4 שנים.</w:t>
      </w:r>
    </w:p>
    <w:p w14:paraId="18788EF8" w14:textId="77777777" w:rsidR="00DD51C9" w:rsidRDefault="00DD51C9" w:rsidP="00DD51C9">
      <w:pPr>
        <w:spacing w:after="0" w:line="240" w:lineRule="auto"/>
        <w:rPr>
          <w:rtl/>
        </w:rPr>
      </w:pPr>
      <w:r>
        <w:rPr>
          <w:rFonts w:hint="cs"/>
          <w:rtl/>
        </w:rPr>
        <w:t xml:space="preserve">ליקויים במכונות </w:t>
      </w:r>
      <w:r>
        <w:rPr>
          <w:rtl/>
        </w:rPr>
        <w:t>–</w:t>
      </w:r>
      <w:r>
        <w:rPr>
          <w:rFonts w:hint="cs"/>
          <w:rtl/>
        </w:rPr>
        <w:t xml:space="preserve"> 3 שנים</w:t>
      </w:r>
    </w:p>
    <w:p w14:paraId="641183AD" w14:textId="77777777" w:rsidR="00DD51C9" w:rsidRDefault="00DD51C9" w:rsidP="00DD51C9">
      <w:pPr>
        <w:spacing w:after="0" w:line="240" w:lineRule="auto"/>
        <w:rPr>
          <w:rtl/>
        </w:rPr>
      </w:pPr>
      <w:r>
        <w:rPr>
          <w:rFonts w:hint="cs"/>
          <w:rtl/>
        </w:rPr>
        <w:t xml:space="preserve">שקיעות מרצפות בק"ק </w:t>
      </w:r>
      <w:r>
        <w:rPr>
          <w:rtl/>
        </w:rPr>
        <w:t>–</w:t>
      </w:r>
      <w:r>
        <w:rPr>
          <w:rFonts w:hint="cs"/>
          <w:rtl/>
        </w:rPr>
        <w:t xml:space="preserve"> 3 שנים</w:t>
      </w:r>
    </w:p>
    <w:p w14:paraId="0EF57DE9" w14:textId="77777777" w:rsidR="00DD51C9" w:rsidRDefault="00DD51C9" w:rsidP="00DD51C9">
      <w:pPr>
        <w:spacing w:after="0" w:line="240" w:lineRule="auto"/>
        <w:rPr>
          <w:rtl/>
        </w:rPr>
      </w:pPr>
      <w:r>
        <w:rPr>
          <w:rFonts w:hint="cs"/>
          <w:rtl/>
        </w:rPr>
        <w:t>שקיעת מרצפות בחניות מדרכות</w:t>
      </w:r>
      <w:r w:rsidR="004C1817">
        <w:rPr>
          <w:rFonts w:hint="cs"/>
          <w:rtl/>
        </w:rPr>
        <w:t xml:space="preserve"> וליקויים בפיתוח חצר</w:t>
      </w:r>
      <w:r>
        <w:rPr>
          <w:rFonts w:hint="cs"/>
          <w:rtl/>
        </w:rPr>
        <w:t xml:space="preserve"> </w:t>
      </w:r>
      <w:r>
        <w:rPr>
          <w:rtl/>
        </w:rPr>
        <w:t>–</w:t>
      </w:r>
      <w:r>
        <w:rPr>
          <w:rFonts w:hint="cs"/>
          <w:rtl/>
        </w:rPr>
        <w:t xml:space="preserve"> 3 שנים</w:t>
      </w:r>
    </w:p>
    <w:p w14:paraId="7AEC02FF" w14:textId="77777777" w:rsidR="004C1817" w:rsidRDefault="004C1817" w:rsidP="00DD51C9">
      <w:pPr>
        <w:spacing w:after="0" w:line="240" w:lineRule="auto"/>
        <w:rPr>
          <w:rtl/>
        </w:rPr>
      </w:pPr>
      <w:r>
        <w:rPr>
          <w:rFonts w:hint="cs"/>
          <w:rtl/>
        </w:rPr>
        <w:t xml:space="preserve">ליקויים בריצוף וחיפוי </w:t>
      </w:r>
      <w:r>
        <w:rPr>
          <w:rtl/>
        </w:rPr>
        <w:t>–</w:t>
      </w:r>
      <w:r>
        <w:rPr>
          <w:rFonts w:hint="cs"/>
          <w:rtl/>
        </w:rPr>
        <w:t xml:space="preserve"> שנתיים.</w:t>
      </w:r>
    </w:p>
    <w:p w14:paraId="4B3BE90C" w14:textId="77777777" w:rsidR="00DD51C9" w:rsidRDefault="00DD51C9" w:rsidP="00DD51C9">
      <w:pPr>
        <w:spacing w:after="0" w:line="240" w:lineRule="auto"/>
        <w:rPr>
          <w:rtl/>
        </w:rPr>
      </w:pPr>
      <w:r>
        <w:rPr>
          <w:rFonts w:hint="cs"/>
          <w:rtl/>
        </w:rPr>
        <w:t xml:space="preserve">סדקים </w:t>
      </w:r>
      <w:r w:rsidR="004C1817">
        <w:rPr>
          <w:rFonts w:hint="cs"/>
          <w:rtl/>
        </w:rPr>
        <w:t xml:space="preserve">ברכיבים שאינם נושאים </w:t>
      </w:r>
      <w:r>
        <w:rPr>
          <w:rtl/>
        </w:rPr>
        <w:t>–</w:t>
      </w:r>
      <w:r>
        <w:rPr>
          <w:rFonts w:hint="cs"/>
          <w:rtl/>
        </w:rPr>
        <w:t xml:space="preserve"> 5 שנים</w:t>
      </w:r>
    </w:p>
    <w:p w14:paraId="5468474D" w14:textId="77777777" w:rsidR="00DD51C9" w:rsidRDefault="004C1817" w:rsidP="00DD51C9">
      <w:pPr>
        <w:spacing w:after="0" w:line="240" w:lineRule="auto"/>
        <w:rPr>
          <w:rtl/>
        </w:rPr>
      </w:pPr>
      <w:r>
        <w:rPr>
          <w:rFonts w:hint="cs"/>
          <w:rtl/>
        </w:rPr>
        <w:t>כשל</w:t>
      </w:r>
      <w:r w:rsidR="00DD51C9">
        <w:rPr>
          <w:rFonts w:hint="cs"/>
          <w:rtl/>
        </w:rPr>
        <w:t xml:space="preserve"> בחיפוי חיצוני </w:t>
      </w:r>
      <w:r w:rsidR="00DD51C9">
        <w:rPr>
          <w:rtl/>
        </w:rPr>
        <w:t>–</w:t>
      </w:r>
      <w:r w:rsidR="00DD51C9">
        <w:rPr>
          <w:rFonts w:hint="cs"/>
          <w:rtl/>
        </w:rPr>
        <w:t xml:space="preserve"> 7 שנים</w:t>
      </w:r>
    </w:p>
    <w:p w14:paraId="3F843BED" w14:textId="77777777" w:rsidR="00DD51C9" w:rsidRDefault="00DD51C9" w:rsidP="00DD51C9">
      <w:pPr>
        <w:spacing w:after="0" w:line="240" w:lineRule="auto"/>
        <w:rPr>
          <w:rtl/>
        </w:rPr>
      </w:pPr>
      <w:r>
        <w:rPr>
          <w:rFonts w:hint="cs"/>
          <w:rtl/>
        </w:rPr>
        <w:t xml:space="preserve">קילוף חיפוי בחדר המדרגות </w:t>
      </w:r>
      <w:r>
        <w:rPr>
          <w:rtl/>
        </w:rPr>
        <w:t>–</w:t>
      </w:r>
      <w:r>
        <w:rPr>
          <w:rFonts w:hint="cs"/>
          <w:rtl/>
        </w:rPr>
        <w:t xml:space="preserve"> 3 שנים</w:t>
      </w:r>
    </w:p>
    <w:p w14:paraId="4EFBBC9A" w14:textId="77777777" w:rsidR="00DD51C9" w:rsidRDefault="00DD51C9" w:rsidP="00DD51C9">
      <w:pPr>
        <w:spacing w:after="0" w:line="240" w:lineRule="auto"/>
        <w:rPr>
          <w:rtl/>
        </w:rPr>
      </w:pPr>
      <w:r>
        <w:rPr>
          <w:rFonts w:hint="cs"/>
          <w:rtl/>
        </w:rPr>
        <w:t xml:space="preserve">כל אי התאמה אחרת </w:t>
      </w:r>
      <w:r>
        <w:rPr>
          <w:rtl/>
        </w:rPr>
        <w:t>–</w:t>
      </w:r>
      <w:r>
        <w:rPr>
          <w:rFonts w:hint="cs"/>
          <w:rtl/>
        </w:rPr>
        <w:t xml:space="preserve"> שנה אחת.</w:t>
      </w:r>
    </w:p>
    <w:p w14:paraId="2A7F410E" w14:textId="77777777" w:rsidR="001C7F5E" w:rsidRPr="009520E3" w:rsidRDefault="001C7F5E" w:rsidP="00164A43">
      <w:pPr>
        <w:pStyle w:val="NormalWeb"/>
        <w:spacing w:line="240" w:lineRule="auto"/>
        <w:ind w:right="525"/>
        <w:jc w:val="both"/>
        <w:rPr>
          <w:rFonts w:ascii="Arial" w:hAnsi="Arial" w:cs="Arial"/>
          <w:color w:val="000000"/>
          <w:sz w:val="22"/>
          <w:szCs w:val="22"/>
        </w:rPr>
      </w:pPr>
      <w:r w:rsidRPr="009520E3">
        <w:rPr>
          <w:rFonts w:ascii="Arial" w:hAnsi="Arial" w:cs="Arial"/>
          <w:b/>
          <w:bCs/>
          <w:color w:val="000000"/>
          <w:sz w:val="22"/>
          <w:szCs w:val="22"/>
          <w:rtl/>
        </w:rPr>
        <w:t>איטונג</w:t>
      </w:r>
      <w:r w:rsidR="0013684F" w:rsidRPr="009520E3">
        <w:rPr>
          <w:rFonts w:ascii="Arial" w:hAnsi="Arial" w:cs="Arial" w:hint="cs"/>
          <w:b/>
          <w:bCs/>
          <w:color w:val="000000"/>
          <w:sz w:val="22"/>
          <w:szCs w:val="22"/>
          <w:rtl/>
        </w:rPr>
        <w:t xml:space="preserve"> [קיץ 2011</w:t>
      </w:r>
      <w:r w:rsidR="00FF1C4B" w:rsidRPr="009520E3">
        <w:rPr>
          <w:rFonts w:ascii="Arial" w:hAnsi="Arial" w:cs="Arial" w:hint="cs"/>
          <w:b/>
          <w:bCs/>
          <w:color w:val="000000"/>
          <w:sz w:val="22"/>
          <w:szCs w:val="22"/>
          <w:rtl/>
        </w:rPr>
        <w:t xml:space="preserve">, </w:t>
      </w:r>
      <w:r w:rsidR="00164A43" w:rsidRPr="009520E3">
        <w:rPr>
          <w:rFonts w:ascii="Arial" w:hAnsi="Arial" w:cs="Arial" w:hint="cs"/>
          <w:b/>
          <w:bCs/>
          <w:color w:val="000000"/>
          <w:sz w:val="22"/>
          <w:szCs w:val="22"/>
          <w:rtl/>
        </w:rPr>
        <w:t>אביב</w:t>
      </w:r>
      <w:r w:rsidR="00FF1C4B" w:rsidRPr="009520E3">
        <w:rPr>
          <w:rFonts w:ascii="Arial" w:hAnsi="Arial" w:cs="Arial" w:hint="cs"/>
          <w:b/>
          <w:bCs/>
          <w:color w:val="000000"/>
          <w:sz w:val="22"/>
          <w:szCs w:val="22"/>
          <w:rtl/>
        </w:rPr>
        <w:t xml:space="preserve"> 2013</w:t>
      </w:r>
      <w:r w:rsidR="00B73EE1" w:rsidRPr="009520E3">
        <w:rPr>
          <w:rFonts w:ascii="Arial" w:hAnsi="Arial" w:cs="Arial" w:hint="cs"/>
          <w:b/>
          <w:bCs/>
          <w:color w:val="000000"/>
          <w:sz w:val="22"/>
          <w:szCs w:val="22"/>
          <w:rtl/>
        </w:rPr>
        <w:t>, אביב 2017</w:t>
      </w:r>
      <w:r w:rsidR="0013684F" w:rsidRPr="009520E3">
        <w:rPr>
          <w:rFonts w:ascii="Arial" w:hAnsi="Arial" w:cs="Arial" w:hint="cs"/>
          <w:b/>
          <w:bCs/>
          <w:color w:val="000000"/>
          <w:sz w:val="22"/>
          <w:szCs w:val="22"/>
          <w:rtl/>
        </w:rPr>
        <w:t>]</w:t>
      </w:r>
      <w:r w:rsidRPr="009520E3">
        <w:rPr>
          <w:rFonts w:ascii="Arial" w:hAnsi="Arial" w:cs="Arial"/>
          <w:color w:val="000000"/>
          <w:sz w:val="22"/>
          <w:szCs w:val="22"/>
          <w:rtl/>
        </w:rPr>
        <w:t xml:space="preserve">- </w:t>
      </w:r>
      <w:r w:rsidR="0013684F" w:rsidRPr="009520E3">
        <w:rPr>
          <w:rFonts w:ascii="Arial" w:hAnsi="Arial" w:cs="Arial" w:hint="cs"/>
          <w:color w:val="000000"/>
          <w:sz w:val="22"/>
          <w:szCs w:val="22"/>
          <w:rtl/>
        </w:rPr>
        <w:t>חומר מבודד תרמי מעולה. מור</w:t>
      </w:r>
      <w:r w:rsidR="00FF1C4B" w:rsidRPr="009520E3">
        <w:rPr>
          <w:rFonts w:ascii="Arial" w:hAnsi="Arial" w:cs="Arial" w:hint="cs"/>
          <w:color w:val="000000"/>
          <w:sz w:val="22"/>
          <w:szCs w:val="22"/>
          <w:rtl/>
        </w:rPr>
        <w:t>כ</w:t>
      </w:r>
      <w:r w:rsidR="0013684F" w:rsidRPr="009520E3">
        <w:rPr>
          <w:rFonts w:ascii="Arial" w:hAnsi="Arial" w:cs="Arial" w:hint="cs"/>
          <w:color w:val="000000"/>
          <w:sz w:val="22"/>
          <w:szCs w:val="22"/>
          <w:rtl/>
        </w:rPr>
        <w:t>ב מ</w:t>
      </w:r>
      <w:r w:rsidRPr="009520E3">
        <w:rPr>
          <w:rFonts w:ascii="Arial" w:hAnsi="Arial" w:cs="Arial"/>
          <w:color w:val="000000"/>
          <w:sz w:val="22"/>
          <w:szCs w:val="22"/>
          <w:rtl/>
        </w:rPr>
        <w:t xml:space="preserve">תערובת דלילה של סיד, חול ואבקת אלומיניום. התגובה הכימית בין הסיד לבין אבקת האלומיניום גורמת להיווצרות בועות גז, כך שהתערובת הנוצרת היא נקבובית. </w:t>
      </w:r>
      <w:proofErr w:type="spellStart"/>
      <w:r w:rsidRPr="009520E3">
        <w:rPr>
          <w:rFonts w:ascii="Arial" w:hAnsi="Arial" w:cs="Arial"/>
          <w:color w:val="000000"/>
          <w:sz w:val="22"/>
          <w:szCs w:val="22"/>
          <w:rtl/>
        </w:rPr>
        <w:t>האיטונג</w:t>
      </w:r>
      <w:proofErr w:type="spellEnd"/>
      <w:r w:rsidRPr="009520E3">
        <w:rPr>
          <w:rFonts w:ascii="Arial" w:hAnsi="Arial" w:cs="Arial"/>
          <w:color w:val="000000"/>
          <w:sz w:val="22"/>
          <w:szCs w:val="22"/>
          <w:rtl/>
        </w:rPr>
        <w:t xml:space="preserve"> משווק בצורת בלוקים ופלטות בחוזק מכני סביר. </w:t>
      </w:r>
      <w:proofErr w:type="spellStart"/>
      <w:r w:rsidRPr="009520E3">
        <w:rPr>
          <w:rFonts w:ascii="Arial" w:hAnsi="Arial" w:cs="Arial"/>
          <w:color w:val="000000"/>
          <w:sz w:val="22"/>
          <w:szCs w:val="22"/>
          <w:rtl/>
        </w:rPr>
        <w:t>האיטונג</w:t>
      </w:r>
      <w:proofErr w:type="spellEnd"/>
      <w:r w:rsidRPr="009520E3">
        <w:rPr>
          <w:rFonts w:ascii="Arial" w:hAnsi="Arial" w:cs="Arial"/>
          <w:color w:val="000000"/>
          <w:sz w:val="22"/>
          <w:szCs w:val="22"/>
          <w:rtl/>
        </w:rPr>
        <w:t xml:space="preserve"> בעל ספיגות מים גבוהה מאד ומכאן שדרושה לו שכבת הגנה אוטמת, במיוחד כשהוא מיושם בקירות חיצוניים.</w:t>
      </w:r>
      <w:r w:rsidR="0013684F" w:rsidRPr="009520E3">
        <w:rPr>
          <w:rFonts w:ascii="Arial" w:hAnsi="Arial" w:cs="Arial" w:hint="cs"/>
          <w:color w:val="000000"/>
          <w:sz w:val="22"/>
          <w:szCs w:val="22"/>
          <w:rtl/>
        </w:rPr>
        <w:t xml:space="preserve"> ההדבקות בין טיח לקירות בלוקי איטונג אינה טובה בשל ספיגת מים מהתערובת. ספיגת מים עלולה לגרום לסדקים בטיח.   </w:t>
      </w:r>
    </w:p>
    <w:p w14:paraId="6EEF7925" w14:textId="73D212FD" w:rsidR="0044183D" w:rsidRPr="009520E3" w:rsidRDefault="00475B96" w:rsidP="00814DEB">
      <w:pPr>
        <w:spacing w:after="0" w:line="240" w:lineRule="auto"/>
        <w:jc w:val="both"/>
        <w:rPr>
          <w:rFonts w:asciiTheme="minorBidi" w:eastAsia="Times New Roman" w:hAnsiTheme="minorBidi"/>
          <w:color w:val="000000"/>
          <w:shd w:val="clear" w:color="auto" w:fill="FFFFFF"/>
          <w:rtl/>
        </w:rPr>
      </w:pPr>
      <w:r w:rsidRPr="009520E3">
        <w:rPr>
          <w:rFonts w:asciiTheme="minorBidi" w:eastAsia="Times New Roman" w:hAnsiTheme="minorBidi" w:hint="cs"/>
          <w:b/>
          <w:bCs/>
          <w:noProof/>
          <w:color w:val="000000"/>
          <w:rtl/>
        </w:rPr>
        <mc:AlternateContent>
          <mc:Choice Requires="wps">
            <w:drawing>
              <wp:anchor distT="0" distB="0" distL="114300" distR="114300" simplePos="0" relativeHeight="251699200" behindDoc="0" locked="0" layoutInCell="1" allowOverlap="1" wp14:anchorId="5D2F7130" wp14:editId="2D0FAF63">
                <wp:simplePos x="0" y="0"/>
                <wp:positionH relativeFrom="column">
                  <wp:posOffset>-36195</wp:posOffset>
                </wp:positionH>
                <wp:positionV relativeFrom="paragraph">
                  <wp:posOffset>627380</wp:posOffset>
                </wp:positionV>
                <wp:extent cx="1225550" cy="234950"/>
                <wp:effectExtent l="19050" t="19050" r="12700" b="12700"/>
                <wp:wrapNone/>
                <wp:docPr id="28" name="צורה חופשית: צורה 28"/>
                <wp:cNvGraphicFramePr/>
                <a:graphic xmlns:a="http://schemas.openxmlformats.org/drawingml/2006/main">
                  <a:graphicData uri="http://schemas.microsoft.com/office/word/2010/wordprocessingShape">
                    <wps:wsp>
                      <wps:cNvSpPr/>
                      <wps:spPr>
                        <a:xfrm>
                          <a:off x="0" y="0"/>
                          <a:ext cx="1225550" cy="234950"/>
                        </a:xfrm>
                        <a:custGeom>
                          <a:avLst/>
                          <a:gdLst>
                            <a:gd name="connsiteX0" fmla="*/ 0 w 1225550"/>
                            <a:gd name="connsiteY0" fmla="*/ 190500 h 234950"/>
                            <a:gd name="connsiteX1" fmla="*/ 0 w 1225550"/>
                            <a:gd name="connsiteY1" fmla="*/ 190500 h 234950"/>
                            <a:gd name="connsiteX2" fmla="*/ 63500 w 1225550"/>
                            <a:gd name="connsiteY2" fmla="*/ 177800 h 234950"/>
                            <a:gd name="connsiteX3" fmla="*/ 82550 w 1225550"/>
                            <a:gd name="connsiteY3" fmla="*/ 171450 h 234950"/>
                            <a:gd name="connsiteX4" fmla="*/ 101600 w 1225550"/>
                            <a:gd name="connsiteY4" fmla="*/ 158750 h 234950"/>
                            <a:gd name="connsiteX5" fmla="*/ 139700 w 1225550"/>
                            <a:gd name="connsiteY5" fmla="*/ 146050 h 234950"/>
                            <a:gd name="connsiteX6" fmla="*/ 158750 w 1225550"/>
                            <a:gd name="connsiteY6" fmla="*/ 127000 h 234950"/>
                            <a:gd name="connsiteX7" fmla="*/ 171450 w 1225550"/>
                            <a:gd name="connsiteY7" fmla="*/ 107950 h 234950"/>
                            <a:gd name="connsiteX8" fmla="*/ 190500 w 1225550"/>
                            <a:gd name="connsiteY8" fmla="*/ 101600 h 234950"/>
                            <a:gd name="connsiteX9" fmla="*/ 203200 w 1225550"/>
                            <a:gd name="connsiteY9" fmla="*/ 82550 h 234950"/>
                            <a:gd name="connsiteX10" fmla="*/ 222250 w 1225550"/>
                            <a:gd name="connsiteY10" fmla="*/ 44450 h 234950"/>
                            <a:gd name="connsiteX11" fmla="*/ 260350 w 1225550"/>
                            <a:gd name="connsiteY11" fmla="*/ 25400 h 234950"/>
                            <a:gd name="connsiteX12" fmla="*/ 336550 w 1225550"/>
                            <a:gd name="connsiteY12" fmla="*/ 6350 h 234950"/>
                            <a:gd name="connsiteX13" fmla="*/ 355600 w 1225550"/>
                            <a:gd name="connsiteY13" fmla="*/ 0 h 234950"/>
                            <a:gd name="connsiteX14" fmla="*/ 609600 w 1225550"/>
                            <a:gd name="connsiteY14" fmla="*/ 6350 h 234950"/>
                            <a:gd name="connsiteX15" fmla="*/ 647700 w 1225550"/>
                            <a:gd name="connsiteY15" fmla="*/ 19050 h 234950"/>
                            <a:gd name="connsiteX16" fmla="*/ 666750 w 1225550"/>
                            <a:gd name="connsiteY16" fmla="*/ 31750 h 234950"/>
                            <a:gd name="connsiteX17" fmla="*/ 698500 w 1225550"/>
                            <a:gd name="connsiteY17" fmla="*/ 88900 h 234950"/>
                            <a:gd name="connsiteX18" fmla="*/ 711200 w 1225550"/>
                            <a:gd name="connsiteY18" fmla="*/ 133350 h 234950"/>
                            <a:gd name="connsiteX19" fmla="*/ 730250 w 1225550"/>
                            <a:gd name="connsiteY19" fmla="*/ 139700 h 234950"/>
                            <a:gd name="connsiteX20" fmla="*/ 755650 w 1225550"/>
                            <a:gd name="connsiteY20" fmla="*/ 146050 h 234950"/>
                            <a:gd name="connsiteX21" fmla="*/ 774700 w 1225550"/>
                            <a:gd name="connsiteY21" fmla="*/ 152400 h 234950"/>
                            <a:gd name="connsiteX22" fmla="*/ 825500 w 1225550"/>
                            <a:gd name="connsiteY22" fmla="*/ 158750 h 234950"/>
                            <a:gd name="connsiteX23" fmla="*/ 850900 w 1225550"/>
                            <a:gd name="connsiteY23" fmla="*/ 171450 h 234950"/>
                            <a:gd name="connsiteX24" fmla="*/ 996950 w 1225550"/>
                            <a:gd name="connsiteY24" fmla="*/ 184150 h 234950"/>
                            <a:gd name="connsiteX25" fmla="*/ 1066800 w 1225550"/>
                            <a:gd name="connsiteY25" fmla="*/ 196850 h 234950"/>
                            <a:gd name="connsiteX26" fmla="*/ 1092200 w 1225550"/>
                            <a:gd name="connsiteY26" fmla="*/ 203200 h 234950"/>
                            <a:gd name="connsiteX27" fmla="*/ 1187450 w 1225550"/>
                            <a:gd name="connsiteY27" fmla="*/ 222250 h 234950"/>
                            <a:gd name="connsiteX28" fmla="*/ 1225550 w 1225550"/>
                            <a:gd name="connsiteY28" fmla="*/ 234950 h 234950"/>
                            <a:gd name="connsiteX29" fmla="*/ 1225550 w 1225550"/>
                            <a:gd name="connsiteY29" fmla="*/ 234950 h 2349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Lst>
                          <a:rect l="l" t="t" r="r" b="b"/>
                          <a:pathLst>
                            <a:path w="1225550" h="234950">
                              <a:moveTo>
                                <a:pt x="0" y="190500"/>
                              </a:moveTo>
                              <a:lnTo>
                                <a:pt x="0" y="190500"/>
                              </a:lnTo>
                              <a:cubicBezTo>
                                <a:pt x="21167" y="186267"/>
                                <a:pt x="42467" y="182654"/>
                                <a:pt x="63500" y="177800"/>
                              </a:cubicBezTo>
                              <a:cubicBezTo>
                                <a:pt x="70022" y="176295"/>
                                <a:pt x="76563" y="174443"/>
                                <a:pt x="82550" y="171450"/>
                              </a:cubicBezTo>
                              <a:cubicBezTo>
                                <a:pt x="89376" y="168037"/>
                                <a:pt x="94626" y="161850"/>
                                <a:pt x="101600" y="158750"/>
                              </a:cubicBezTo>
                              <a:cubicBezTo>
                                <a:pt x="113833" y="153313"/>
                                <a:pt x="139700" y="146050"/>
                                <a:pt x="139700" y="146050"/>
                              </a:cubicBezTo>
                              <a:cubicBezTo>
                                <a:pt x="146050" y="139700"/>
                                <a:pt x="153001" y="133899"/>
                                <a:pt x="158750" y="127000"/>
                              </a:cubicBezTo>
                              <a:cubicBezTo>
                                <a:pt x="163636" y="121137"/>
                                <a:pt x="165491" y="112718"/>
                                <a:pt x="171450" y="107950"/>
                              </a:cubicBezTo>
                              <a:cubicBezTo>
                                <a:pt x="176677" y="103769"/>
                                <a:pt x="184150" y="103717"/>
                                <a:pt x="190500" y="101600"/>
                              </a:cubicBezTo>
                              <a:cubicBezTo>
                                <a:pt x="194733" y="95250"/>
                                <a:pt x="199787" y="89376"/>
                                <a:pt x="203200" y="82550"/>
                              </a:cubicBezTo>
                              <a:cubicBezTo>
                                <a:pt x="213529" y="61892"/>
                                <a:pt x="204052" y="62648"/>
                                <a:pt x="222250" y="44450"/>
                              </a:cubicBezTo>
                              <a:cubicBezTo>
                                <a:pt x="232036" y="34664"/>
                                <a:pt x="247070" y="28351"/>
                                <a:pt x="260350" y="25400"/>
                              </a:cubicBezTo>
                              <a:cubicBezTo>
                                <a:pt x="337307" y="8298"/>
                                <a:pt x="259563" y="32012"/>
                                <a:pt x="336550" y="6350"/>
                              </a:cubicBezTo>
                              <a:lnTo>
                                <a:pt x="355600" y="0"/>
                              </a:lnTo>
                              <a:cubicBezTo>
                                <a:pt x="440267" y="2117"/>
                                <a:pt x="525086" y="838"/>
                                <a:pt x="609600" y="6350"/>
                              </a:cubicBezTo>
                              <a:cubicBezTo>
                                <a:pt x="622959" y="7221"/>
                                <a:pt x="636561" y="11624"/>
                                <a:pt x="647700" y="19050"/>
                              </a:cubicBezTo>
                              <a:lnTo>
                                <a:pt x="666750" y="31750"/>
                              </a:lnTo>
                              <a:cubicBezTo>
                                <a:pt x="689491" y="65862"/>
                                <a:pt x="690117" y="59561"/>
                                <a:pt x="698500" y="88900"/>
                              </a:cubicBezTo>
                              <a:cubicBezTo>
                                <a:pt x="698566" y="89131"/>
                                <a:pt x="708155" y="130305"/>
                                <a:pt x="711200" y="133350"/>
                              </a:cubicBezTo>
                              <a:cubicBezTo>
                                <a:pt x="715933" y="138083"/>
                                <a:pt x="723814" y="137861"/>
                                <a:pt x="730250" y="139700"/>
                              </a:cubicBezTo>
                              <a:cubicBezTo>
                                <a:pt x="738641" y="142098"/>
                                <a:pt x="747259" y="143652"/>
                                <a:pt x="755650" y="146050"/>
                              </a:cubicBezTo>
                              <a:cubicBezTo>
                                <a:pt x="762086" y="147889"/>
                                <a:pt x="768114" y="151203"/>
                                <a:pt x="774700" y="152400"/>
                              </a:cubicBezTo>
                              <a:cubicBezTo>
                                <a:pt x="791490" y="155453"/>
                                <a:pt x="808567" y="156633"/>
                                <a:pt x="825500" y="158750"/>
                              </a:cubicBezTo>
                              <a:cubicBezTo>
                                <a:pt x="833967" y="162983"/>
                                <a:pt x="841768" y="168959"/>
                                <a:pt x="850900" y="171450"/>
                              </a:cubicBezTo>
                              <a:cubicBezTo>
                                <a:pt x="880731" y="179586"/>
                                <a:pt x="989714" y="183698"/>
                                <a:pt x="996950" y="184150"/>
                              </a:cubicBezTo>
                              <a:cubicBezTo>
                                <a:pt x="1037822" y="197774"/>
                                <a:pt x="994998" y="184883"/>
                                <a:pt x="1066800" y="196850"/>
                              </a:cubicBezTo>
                              <a:cubicBezTo>
                                <a:pt x="1075408" y="198285"/>
                                <a:pt x="1083660" y="201402"/>
                                <a:pt x="1092200" y="203200"/>
                              </a:cubicBezTo>
                              <a:cubicBezTo>
                                <a:pt x="1123884" y="209870"/>
                                <a:pt x="1156733" y="212011"/>
                                <a:pt x="1187450" y="222250"/>
                              </a:cubicBezTo>
                              <a:lnTo>
                                <a:pt x="1225550" y="234950"/>
                              </a:lnTo>
                              <a:lnTo>
                                <a:pt x="1225550" y="234950"/>
                              </a:lnTo>
                            </a:path>
                          </a:pathLst>
                        </a:custGeom>
                        <a:noFill/>
                        <a:ln w="381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F547407" id="צורה חופשית: צורה 28" o:spid="_x0000_s1026" style="position:absolute;left:0;text-align:left;margin-left:-2.85pt;margin-top:49.4pt;width:96.5pt;height:18.5pt;z-index:251699200;visibility:visible;mso-wrap-style:square;mso-wrap-distance-left:9pt;mso-wrap-distance-top:0;mso-wrap-distance-right:9pt;mso-wrap-distance-bottom:0;mso-position-horizontal:absolute;mso-position-horizontal-relative:text;mso-position-vertical:absolute;mso-position-vertical-relative:text;v-text-anchor:middle" coordsize="1225550,234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" path="m,190500r,c21167,186267,42467,182654,63500,177800v6522,-1505,13063,-3357,19050,-6350c89376,168037,94626,161850,101600,158750v12233,-5437,38100,-12700,38100,-12700c146050,139700,153001,133899,158750,127000v4886,-5863,6741,-14282,12700,-19050c176677,103769,184150,103717,190500,101600v4233,-6350,9287,-12224,12700,-19050c213529,61892,204052,62648,222250,44450v9786,-9786,24820,-16099,38100,-19050c337307,8298,259563,32012,336550,6350l355600,v84667,2117,169486,838,254000,6350c622959,7221,636561,11624,647700,19050r19050,12700c689491,65862,690117,59561,698500,88900v66,231,9655,41405,12700,44450c715933,138083,723814,137861,730250,139700v8391,2398,17009,3952,25400,6350c762086,147889,768114,151203,774700,152400v16790,3053,33867,4233,50800,6350c833967,162983,841768,168959,850900,171450v29831,8136,138814,12248,146050,12700c1037822,197774,994998,184883,1066800,196850v8608,1435,16860,4552,25400,6350c1123884,209870,1156733,212011,1187450,222250r38100,12700l1225550,234950e" filled="f" strokecolor="#243f60 [1604]" strokeweight="3pt">
                <v:path arrowok="t" o:connecttype="custom" o:connectlocs="0,190500;0,190500;63500,177800;82550,171450;101600,158750;139700,146050;158750,127000;171450,107950;190500,101600;203200,82550;222250,44450;260350,25400;336550,6350;355600,0;609600,6350;647700,19050;666750,31750;698500,88900;711200,133350;730250,139700;755650,146050;774700,152400;825500,158750;850900,171450;996950,184150;1066800,196850;1092200,203200;1187450,222250;1225550,234950;1225550,234950" o:connectangles="0,0,0,0,0,0,0,0,0,0,0,0,0,0,0,0,0,0,0,0,0,0,0,0,0,0,0,0,0,0"/>
              </v:shape>
            </w:pict>
          </mc:Fallback>
        </mc:AlternateContent>
      </w:r>
      <w:r w:rsidRPr="009520E3">
        <w:rPr>
          <w:rFonts w:asciiTheme="minorBidi" w:eastAsia="Times New Roman" w:hAnsiTheme="minorBidi" w:hint="cs"/>
          <w:b/>
          <w:bCs/>
          <w:noProof/>
          <w:color w:val="000000"/>
          <w:rtl/>
        </w:rPr>
        <mc:AlternateContent>
          <mc:Choice Requires="wps">
            <w:drawing>
              <wp:anchor distT="0" distB="0" distL="114300" distR="114300" simplePos="0" relativeHeight="251698176" behindDoc="0" locked="0" layoutInCell="1" allowOverlap="1" wp14:anchorId="699A16F2" wp14:editId="4DC84640">
                <wp:simplePos x="0" y="0"/>
                <wp:positionH relativeFrom="column">
                  <wp:posOffset>-61595</wp:posOffset>
                </wp:positionH>
                <wp:positionV relativeFrom="paragraph">
                  <wp:posOffset>665480</wp:posOffset>
                </wp:positionV>
                <wp:extent cx="704850" cy="209550"/>
                <wp:effectExtent l="0" t="0" r="19050" b="19050"/>
                <wp:wrapNone/>
                <wp:docPr id="27" name="צורה חופשית: צורה 27"/>
                <wp:cNvGraphicFramePr/>
                <a:graphic xmlns:a="http://schemas.openxmlformats.org/drawingml/2006/main">
                  <a:graphicData uri="http://schemas.microsoft.com/office/word/2010/wordprocessingShape">
                    <wps:wsp>
                      <wps:cNvSpPr/>
                      <wps:spPr>
                        <a:xfrm>
                          <a:off x="0" y="0"/>
                          <a:ext cx="704850" cy="209550"/>
                        </a:xfrm>
                        <a:custGeom>
                          <a:avLst/>
                          <a:gdLst>
                            <a:gd name="connsiteX0" fmla="*/ 0 w 704850"/>
                            <a:gd name="connsiteY0" fmla="*/ 158750 h 209550"/>
                            <a:gd name="connsiteX1" fmla="*/ 0 w 704850"/>
                            <a:gd name="connsiteY1" fmla="*/ 158750 h 209550"/>
                            <a:gd name="connsiteX2" fmla="*/ 95250 w 704850"/>
                            <a:gd name="connsiteY2" fmla="*/ 158750 h 209550"/>
                            <a:gd name="connsiteX3" fmla="*/ 133350 w 704850"/>
                            <a:gd name="connsiteY3" fmla="*/ 146050 h 209550"/>
                            <a:gd name="connsiteX4" fmla="*/ 158750 w 704850"/>
                            <a:gd name="connsiteY4" fmla="*/ 139700 h 209550"/>
                            <a:gd name="connsiteX5" fmla="*/ 177800 w 704850"/>
                            <a:gd name="connsiteY5" fmla="*/ 133350 h 209550"/>
                            <a:gd name="connsiteX6" fmla="*/ 190500 w 704850"/>
                            <a:gd name="connsiteY6" fmla="*/ 139700 h 209550"/>
                            <a:gd name="connsiteX7" fmla="*/ 330200 w 704850"/>
                            <a:gd name="connsiteY7" fmla="*/ 184150 h 209550"/>
                            <a:gd name="connsiteX8" fmla="*/ 336550 w 704850"/>
                            <a:gd name="connsiteY8" fmla="*/ 127000 h 209550"/>
                            <a:gd name="connsiteX9" fmla="*/ 342900 w 704850"/>
                            <a:gd name="connsiteY9" fmla="*/ 88900 h 209550"/>
                            <a:gd name="connsiteX10" fmla="*/ 387350 w 704850"/>
                            <a:gd name="connsiteY10" fmla="*/ 57150 h 209550"/>
                            <a:gd name="connsiteX11" fmla="*/ 381000 w 704850"/>
                            <a:gd name="connsiteY11" fmla="*/ 57150 h 209550"/>
                            <a:gd name="connsiteX12" fmla="*/ 342900 w 704850"/>
                            <a:gd name="connsiteY12" fmla="*/ 88900 h 209550"/>
                            <a:gd name="connsiteX13" fmla="*/ 298450 w 704850"/>
                            <a:gd name="connsiteY13" fmla="*/ 120650 h 209550"/>
                            <a:gd name="connsiteX14" fmla="*/ 292100 w 704850"/>
                            <a:gd name="connsiteY14" fmla="*/ 101600 h 209550"/>
                            <a:gd name="connsiteX15" fmla="*/ 298450 w 704850"/>
                            <a:gd name="connsiteY15" fmla="*/ 76200 h 209550"/>
                            <a:gd name="connsiteX16" fmla="*/ 336550 w 704850"/>
                            <a:gd name="connsiteY16" fmla="*/ 57150 h 209550"/>
                            <a:gd name="connsiteX17" fmla="*/ 355600 w 704850"/>
                            <a:gd name="connsiteY17" fmla="*/ 31750 h 209550"/>
                            <a:gd name="connsiteX18" fmla="*/ 419100 w 704850"/>
                            <a:gd name="connsiteY18" fmla="*/ 6350 h 209550"/>
                            <a:gd name="connsiteX19" fmla="*/ 438150 w 704850"/>
                            <a:gd name="connsiteY19" fmla="*/ 0 h 209550"/>
                            <a:gd name="connsiteX20" fmla="*/ 546100 w 704850"/>
                            <a:gd name="connsiteY20" fmla="*/ 12700 h 209550"/>
                            <a:gd name="connsiteX21" fmla="*/ 603250 w 704850"/>
                            <a:gd name="connsiteY21" fmla="*/ 25400 h 209550"/>
                            <a:gd name="connsiteX22" fmla="*/ 622300 w 704850"/>
                            <a:gd name="connsiteY22" fmla="*/ 50800 h 209550"/>
                            <a:gd name="connsiteX23" fmla="*/ 628650 w 704850"/>
                            <a:gd name="connsiteY23" fmla="*/ 69850 h 209550"/>
                            <a:gd name="connsiteX24" fmla="*/ 647700 w 704850"/>
                            <a:gd name="connsiteY24" fmla="*/ 82550 h 209550"/>
                            <a:gd name="connsiteX25" fmla="*/ 666750 w 704850"/>
                            <a:gd name="connsiteY25" fmla="*/ 101600 h 209550"/>
                            <a:gd name="connsiteX26" fmla="*/ 673100 w 704850"/>
                            <a:gd name="connsiteY26" fmla="*/ 127000 h 209550"/>
                            <a:gd name="connsiteX27" fmla="*/ 685800 w 704850"/>
                            <a:gd name="connsiteY27" fmla="*/ 177800 h 209550"/>
                            <a:gd name="connsiteX28" fmla="*/ 698500 w 704850"/>
                            <a:gd name="connsiteY28" fmla="*/ 196850 h 209550"/>
                            <a:gd name="connsiteX29" fmla="*/ 704850 w 704850"/>
                            <a:gd name="connsiteY29" fmla="*/ 209550 h 209550"/>
                            <a:gd name="connsiteX30" fmla="*/ 704850 w 704850"/>
                            <a:gd name="connsiteY30" fmla="*/ 209550 h 2095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Lst>
                          <a:rect l="l" t="t" r="r" b="b"/>
                          <a:pathLst>
                            <a:path w="704850" h="209550">
                              <a:moveTo>
                                <a:pt x="0" y="158750"/>
                              </a:moveTo>
                              <a:lnTo>
                                <a:pt x="0" y="158750"/>
                              </a:lnTo>
                              <a:cubicBezTo>
                                <a:pt x="50362" y="164346"/>
                                <a:pt x="51399" y="169713"/>
                                <a:pt x="95250" y="158750"/>
                              </a:cubicBezTo>
                              <a:cubicBezTo>
                                <a:pt x="108237" y="155503"/>
                                <a:pt x="120363" y="149297"/>
                                <a:pt x="133350" y="146050"/>
                              </a:cubicBezTo>
                              <a:cubicBezTo>
                                <a:pt x="141817" y="143933"/>
                                <a:pt x="150359" y="142098"/>
                                <a:pt x="158750" y="139700"/>
                              </a:cubicBezTo>
                              <a:cubicBezTo>
                                <a:pt x="165186" y="137861"/>
                                <a:pt x="171107" y="133350"/>
                                <a:pt x="177800" y="133350"/>
                              </a:cubicBezTo>
                              <a:cubicBezTo>
                                <a:pt x="182533" y="133350"/>
                                <a:pt x="186267" y="137583"/>
                                <a:pt x="190500" y="139700"/>
                              </a:cubicBezTo>
                              <a:lnTo>
                                <a:pt x="330200" y="184150"/>
                              </a:lnTo>
                              <a:cubicBezTo>
                                <a:pt x="332317" y="165100"/>
                                <a:pt x="334017" y="145999"/>
                                <a:pt x="336550" y="127000"/>
                              </a:cubicBezTo>
                              <a:cubicBezTo>
                                <a:pt x="338252" y="114238"/>
                                <a:pt x="337671" y="100665"/>
                                <a:pt x="342900" y="88900"/>
                              </a:cubicBezTo>
                              <a:cubicBezTo>
                                <a:pt x="350255" y="72351"/>
                                <a:pt x="373301" y="64175"/>
                                <a:pt x="387350" y="57150"/>
                              </a:cubicBezTo>
                              <a:cubicBezTo>
                                <a:pt x="437255" y="-17707"/>
                                <a:pt x="405913" y="32237"/>
                                <a:pt x="381000" y="57150"/>
                              </a:cubicBezTo>
                              <a:cubicBezTo>
                                <a:pt x="369310" y="68840"/>
                                <a:pt x="355809" y="78573"/>
                                <a:pt x="342900" y="88900"/>
                              </a:cubicBezTo>
                              <a:cubicBezTo>
                                <a:pt x="323209" y="104653"/>
                                <a:pt x="317786" y="107759"/>
                                <a:pt x="298450" y="120650"/>
                              </a:cubicBezTo>
                              <a:cubicBezTo>
                                <a:pt x="296333" y="114300"/>
                                <a:pt x="292100" y="108293"/>
                                <a:pt x="292100" y="101600"/>
                              </a:cubicBezTo>
                              <a:cubicBezTo>
                                <a:pt x="292100" y="92873"/>
                                <a:pt x="293609" y="83462"/>
                                <a:pt x="298450" y="76200"/>
                              </a:cubicBezTo>
                              <a:cubicBezTo>
                                <a:pt x="305484" y="65649"/>
                                <a:pt x="325683" y="60772"/>
                                <a:pt x="336550" y="57150"/>
                              </a:cubicBezTo>
                              <a:cubicBezTo>
                                <a:pt x="342900" y="48683"/>
                                <a:pt x="348116" y="39234"/>
                                <a:pt x="355600" y="31750"/>
                              </a:cubicBezTo>
                              <a:cubicBezTo>
                                <a:pt x="372603" y="14747"/>
                                <a:pt x="397368" y="12559"/>
                                <a:pt x="419100" y="6350"/>
                              </a:cubicBezTo>
                              <a:cubicBezTo>
                                <a:pt x="425536" y="4511"/>
                                <a:pt x="431800" y="2117"/>
                                <a:pt x="438150" y="0"/>
                              </a:cubicBezTo>
                              <a:cubicBezTo>
                                <a:pt x="596428" y="12175"/>
                                <a:pt x="472730" y="-1974"/>
                                <a:pt x="546100" y="12700"/>
                              </a:cubicBezTo>
                              <a:cubicBezTo>
                                <a:pt x="601978" y="23876"/>
                                <a:pt x="566176" y="13042"/>
                                <a:pt x="603250" y="25400"/>
                              </a:cubicBezTo>
                              <a:cubicBezTo>
                                <a:pt x="609600" y="33867"/>
                                <a:pt x="617049" y="41611"/>
                                <a:pt x="622300" y="50800"/>
                              </a:cubicBezTo>
                              <a:cubicBezTo>
                                <a:pt x="625621" y="56612"/>
                                <a:pt x="624469" y="64623"/>
                                <a:pt x="628650" y="69850"/>
                              </a:cubicBezTo>
                              <a:cubicBezTo>
                                <a:pt x="633418" y="75809"/>
                                <a:pt x="641837" y="77664"/>
                                <a:pt x="647700" y="82550"/>
                              </a:cubicBezTo>
                              <a:cubicBezTo>
                                <a:pt x="654599" y="88299"/>
                                <a:pt x="660400" y="95250"/>
                                <a:pt x="666750" y="101600"/>
                              </a:cubicBezTo>
                              <a:cubicBezTo>
                                <a:pt x="668867" y="110067"/>
                                <a:pt x="671207" y="118481"/>
                                <a:pt x="673100" y="127000"/>
                              </a:cubicBezTo>
                              <a:cubicBezTo>
                                <a:pt x="675998" y="140042"/>
                                <a:pt x="678992" y="164183"/>
                                <a:pt x="685800" y="177800"/>
                              </a:cubicBezTo>
                              <a:cubicBezTo>
                                <a:pt x="689213" y="184626"/>
                                <a:pt x="694573" y="190306"/>
                                <a:pt x="698500" y="196850"/>
                              </a:cubicBezTo>
                              <a:cubicBezTo>
                                <a:pt x="700935" y="200909"/>
                                <a:pt x="702733" y="205317"/>
                                <a:pt x="704850" y="209550"/>
                              </a:cubicBezTo>
                              <a:lnTo>
                                <a:pt x="704850" y="20955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D24181C" id="צורה חופשית: צורה 27" o:spid="_x0000_s1026" style="position:absolute;left:0;text-align:left;margin-left:-4.85pt;margin-top:52.4pt;width:55.5pt;height:16.5pt;z-index:251698176;visibility:visible;mso-wrap-style:square;mso-wrap-distance-left:9pt;mso-wrap-distance-top:0;mso-wrap-distance-right:9pt;mso-wrap-distance-bottom:0;mso-position-horizontal:absolute;mso-position-horizontal-relative:text;mso-position-vertical:absolute;mso-position-vertical-relative:text;v-text-anchor:middle" coordsize="704850,2095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" path="m,158750r,c50362,164346,51399,169713,95250,158750v12987,-3247,25113,-9453,38100,-12700c141817,143933,150359,142098,158750,139700v6436,-1839,12357,-6350,19050,-6350c182533,133350,186267,137583,190500,139700r139700,44450c332317,165100,334017,145999,336550,127000v1702,-12762,1121,-26335,6350,-38100c350255,72351,373301,64175,387350,57150v49905,-74857,18563,-24913,-6350,c369310,68840,355809,78573,342900,88900v-19691,15753,-25114,18859,-44450,31750c296333,114300,292100,108293,292100,101600v,-8727,1509,-18138,6350,-25400c305484,65649,325683,60772,336550,57150v6350,-8467,11566,-17916,19050,-25400c372603,14747,397368,12559,419100,6350,425536,4511,431800,2117,438150,v158278,12175,34580,-1974,107950,12700c601978,23876,566176,13042,603250,25400v6350,8467,13799,16211,19050,25400c625621,56612,624469,64623,628650,69850v4768,5959,13187,7814,19050,12700c654599,88299,660400,95250,666750,101600v2117,8467,4457,16881,6350,25400c675998,140042,678992,164183,685800,177800v3413,6826,8773,12506,12700,19050c700935,200909,702733,205317,704850,209550r,e" filled="f" strokecolor="#243f60 [1604]" strokeweight="2pt">
                <v:path arrowok="t" o:connecttype="custom" o:connectlocs="0,158750;0,158750;95250,158750;133350,146050;158750,139700;177800,133350;190500,139700;330200,184150;336550,127000;342900,88900;387350,57150;381000,57150;342900,88900;298450,120650;292100,101600;298450,76200;336550,57150;355600,31750;419100,6350;438150,0;546100,12700;603250,25400;622300,50800;628650,69850;647700,82550;666750,101600;673100,127000;685800,177800;698500,196850;704850,209550;704850,209550" o:connectangles="0,0,0,0,0,0,0,0,0,0,0,0,0,0,0,0,0,0,0,0,0,0,0,0,0,0,0,0,0,0,0"/>
              </v:shape>
            </w:pict>
          </mc:Fallback>
        </mc:AlternateContent>
      </w:r>
      <w:r w:rsidRPr="009520E3">
        <w:rPr>
          <w:rFonts w:asciiTheme="minorBidi" w:eastAsia="Times New Roman" w:hAnsiTheme="minorBidi" w:hint="cs"/>
          <w:b/>
          <w:bCs/>
          <w:noProof/>
          <w:color w:val="000000"/>
          <w:rtl/>
        </w:rPr>
        <mc:AlternateContent>
          <mc:Choice Requires="wps">
            <w:drawing>
              <wp:anchor distT="0" distB="0" distL="114300" distR="114300" simplePos="0" relativeHeight="251697152" behindDoc="0" locked="0" layoutInCell="1" allowOverlap="1" wp14:anchorId="08497049" wp14:editId="173BE490">
                <wp:simplePos x="0" y="0"/>
                <wp:positionH relativeFrom="column">
                  <wp:posOffset>325755</wp:posOffset>
                </wp:positionH>
                <wp:positionV relativeFrom="paragraph">
                  <wp:posOffset>703580</wp:posOffset>
                </wp:positionV>
                <wp:extent cx="184150" cy="133350"/>
                <wp:effectExtent l="0" t="0" r="25400" b="19050"/>
                <wp:wrapNone/>
                <wp:docPr id="23" name="אליפסה 23"/>
                <wp:cNvGraphicFramePr/>
                <a:graphic xmlns:a="http://schemas.openxmlformats.org/drawingml/2006/main">
                  <a:graphicData uri="http://schemas.microsoft.com/office/word/2010/wordprocessingShape">
                    <wps:wsp>
                      <wps:cNvSpPr/>
                      <wps:spPr>
                        <a:xfrm>
                          <a:off x="0" y="0"/>
                          <a:ext cx="184150" cy="1333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36523EDF" id="אליפסה 23" o:spid="_x0000_s1026" style="position:absolute;left:0;text-align:left;margin-left:25.65pt;margin-top:55.4pt;width:14.5pt;height:10.5pt;z-index:251697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" fillcolor="#4f81bd [3204]" strokecolor="#243f60 [1604]" strokeweight="2pt"/>
            </w:pict>
          </mc:Fallback>
        </mc:AlternateContent>
      </w:r>
      <w:r w:rsidRPr="009520E3">
        <w:rPr>
          <w:rFonts w:asciiTheme="minorBidi" w:eastAsia="Times New Roman" w:hAnsiTheme="minorBidi" w:hint="cs"/>
          <w:b/>
          <w:bCs/>
          <w:noProof/>
          <w:color w:val="000000"/>
          <w:rtl/>
        </w:rPr>
        <mc:AlternateContent>
          <mc:Choice Requires="wps">
            <w:drawing>
              <wp:anchor distT="0" distB="0" distL="114300" distR="114300" simplePos="0" relativeHeight="251696128" behindDoc="0" locked="0" layoutInCell="1" allowOverlap="1" wp14:anchorId="2A7456C1" wp14:editId="6FBC1D95">
                <wp:simplePos x="0" y="0"/>
                <wp:positionH relativeFrom="column">
                  <wp:posOffset>-42545</wp:posOffset>
                </wp:positionH>
                <wp:positionV relativeFrom="paragraph">
                  <wp:posOffset>868680</wp:posOffset>
                </wp:positionV>
                <wp:extent cx="1524000" cy="146050"/>
                <wp:effectExtent l="0" t="0" r="19050" b="25400"/>
                <wp:wrapNone/>
                <wp:docPr id="15" name="מלבן 15"/>
                <wp:cNvGraphicFramePr/>
                <a:graphic xmlns:a="http://schemas.openxmlformats.org/drawingml/2006/main">
                  <a:graphicData uri="http://schemas.microsoft.com/office/word/2010/wordprocessingShape">
                    <wps:wsp>
                      <wps:cNvSpPr/>
                      <wps:spPr>
                        <a:xfrm>
                          <a:off x="0" y="0"/>
                          <a:ext cx="1524000" cy="1460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4B92B4C" id="מלבן 15" o:spid="_x0000_s1026" style="position:absolute;left:0;text-align:left;margin-left:-3.35pt;margin-top:68.4pt;width:120pt;height:11.5pt;z-index:251696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" fillcolor="#4f81bd [3204]" strokecolor="#243f60 [1604]" strokeweight="2pt"/>
            </w:pict>
          </mc:Fallback>
        </mc:AlternateContent>
      </w:r>
      <w:r w:rsidR="0044183D" w:rsidRPr="009520E3">
        <w:rPr>
          <w:rFonts w:asciiTheme="minorBidi" w:eastAsia="Times New Roman" w:hAnsiTheme="minorBidi" w:hint="cs"/>
          <w:b/>
          <w:bCs/>
          <w:color w:val="000000"/>
          <w:shd w:val="clear" w:color="auto" w:fill="FFFFFF"/>
          <w:rtl/>
        </w:rPr>
        <w:t>איטום</w:t>
      </w:r>
      <w:r w:rsidR="009079EE" w:rsidRPr="009520E3">
        <w:rPr>
          <w:rFonts w:asciiTheme="minorBidi" w:eastAsia="Times New Roman" w:hAnsiTheme="minorBidi" w:hint="cs"/>
          <w:b/>
          <w:bCs/>
          <w:color w:val="000000"/>
          <w:shd w:val="clear" w:color="auto" w:fill="FFFFFF"/>
          <w:rtl/>
        </w:rPr>
        <w:t xml:space="preserve"> [ אביב 2009</w:t>
      </w:r>
      <w:r w:rsidR="00492961" w:rsidRPr="009520E3">
        <w:rPr>
          <w:rFonts w:asciiTheme="minorBidi" w:eastAsia="Times New Roman" w:hAnsiTheme="minorBidi" w:hint="cs"/>
          <w:b/>
          <w:bCs/>
          <w:color w:val="000000"/>
          <w:shd w:val="clear" w:color="auto" w:fill="FFFFFF"/>
          <w:rtl/>
        </w:rPr>
        <w:t>, אביב 2016</w:t>
      </w:r>
      <w:r w:rsidR="00057047" w:rsidRPr="009520E3">
        <w:rPr>
          <w:rFonts w:asciiTheme="minorBidi" w:eastAsia="Times New Roman" w:hAnsiTheme="minorBidi" w:hint="cs"/>
          <w:b/>
          <w:bCs/>
          <w:color w:val="000000"/>
          <w:shd w:val="clear" w:color="auto" w:fill="FFFFFF"/>
          <w:rtl/>
        </w:rPr>
        <w:t>, קיץ 2016</w:t>
      </w:r>
      <w:r w:rsidR="009079EE" w:rsidRPr="009520E3">
        <w:rPr>
          <w:rFonts w:asciiTheme="minorBidi" w:eastAsia="Times New Roman" w:hAnsiTheme="minorBidi" w:hint="cs"/>
          <w:b/>
          <w:bCs/>
          <w:color w:val="000000"/>
          <w:shd w:val="clear" w:color="auto" w:fill="FFFFFF"/>
          <w:rtl/>
        </w:rPr>
        <w:t>]</w:t>
      </w:r>
      <w:r w:rsidR="0044183D" w:rsidRPr="009520E3">
        <w:rPr>
          <w:rFonts w:asciiTheme="minorBidi" w:eastAsia="Times New Roman" w:hAnsiTheme="minorBidi" w:hint="cs"/>
          <w:b/>
          <w:bCs/>
          <w:color w:val="000000"/>
          <w:shd w:val="clear" w:color="auto" w:fill="FFFFFF"/>
          <w:rtl/>
        </w:rPr>
        <w:t xml:space="preserve">: </w:t>
      </w:r>
      <w:r w:rsidR="0044183D" w:rsidRPr="009520E3">
        <w:rPr>
          <w:rFonts w:asciiTheme="minorBidi" w:eastAsia="Times New Roman" w:hAnsiTheme="minorBidi" w:hint="cs"/>
          <w:color w:val="000000"/>
          <w:shd w:val="clear" w:color="auto" w:fill="FFFFFF"/>
          <w:rtl/>
        </w:rPr>
        <w:t xml:space="preserve">איטום גגות </w:t>
      </w:r>
      <w:r w:rsidR="007820CB" w:rsidRPr="009520E3">
        <w:rPr>
          <w:rFonts w:asciiTheme="minorBidi" w:eastAsia="Times New Roman" w:hAnsiTheme="minorBidi" w:hint="cs"/>
          <w:color w:val="000000"/>
          <w:shd w:val="clear" w:color="auto" w:fill="FFFFFF"/>
          <w:rtl/>
        </w:rPr>
        <w:t xml:space="preserve">ומרפסות </w:t>
      </w:r>
      <w:r w:rsidR="0044183D" w:rsidRPr="009520E3">
        <w:rPr>
          <w:rFonts w:asciiTheme="minorBidi" w:eastAsia="Times New Roman" w:hAnsiTheme="minorBidi" w:hint="cs"/>
          <w:color w:val="000000"/>
          <w:shd w:val="clear" w:color="auto" w:fill="FFFFFF"/>
          <w:rtl/>
        </w:rPr>
        <w:t xml:space="preserve">ביריעות </w:t>
      </w:r>
      <w:proofErr w:type="spellStart"/>
      <w:r w:rsidR="0044183D" w:rsidRPr="009520E3">
        <w:rPr>
          <w:rFonts w:asciiTheme="minorBidi" w:eastAsia="Times New Roman" w:hAnsiTheme="minorBidi" w:hint="cs"/>
          <w:color w:val="000000"/>
          <w:shd w:val="clear" w:color="auto" w:fill="FFFFFF"/>
          <w:rtl/>
        </w:rPr>
        <w:t>ביטומניות</w:t>
      </w:r>
      <w:proofErr w:type="spellEnd"/>
      <w:r w:rsidR="00492961" w:rsidRPr="009520E3">
        <w:rPr>
          <w:rFonts w:asciiTheme="minorBidi" w:eastAsia="Times New Roman" w:hAnsiTheme="minorBidi" w:hint="cs"/>
          <w:color w:val="000000"/>
          <w:shd w:val="clear" w:color="auto" w:fill="FFFFFF"/>
          <w:rtl/>
        </w:rPr>
        <w:t xml:space="preserve"> (עובי 4 או 5 מ"מ)</w:t>
      </w:r>
      <w:r w:rsidR="0044183D" w:rsidRPr="009520E3">
        <w:rPr>
          <w:rFonts w:asciiTheme="minorBidi" w:eastAsia="Times New Roman" w:hAnsiTheme="minorBidi" w:hint="cs"/>
          <w:color w:val="000000"/>
          <w:shd w:val="clear" w:color="auto" w:fill="FFFFFF"/>
          <w:rtl/>
        </w:rPr>
        <w:t xml:space="preserve"> </w:t>
      </w:r>
      <w:r w:rsidR="00A744AB" w:rsidRPr="009520E3">
        <w:rPr>
          <w:rFonts w:asciiTheme="minorBidi" w:eastAsia="Times New Roman" w:hAnsiTheme="minorBidi" w:hint="cs"/>
          <w:color w:val="000000"/>
          <w:shd w:val="clear" w:color="auto" w:fill="FFFFFF"/>
          <w:rtl/>
        </w:rPr>
        <w:t xml:space="preserve">: שכבה </w:t>
      </w:r>
      <w:r w:rsidR="00A744AB" w:rsidRPr="009520E3">
        <w:rPr>
          <w:rFonts w:asciiTheme="minorBidi" w:eastAsia="Times New Roman" w:hAnsiTheme="minorBidi" w:hint="cs"/>
          <w:b/>
          <w:bCs/>
          <w:color w:val="000000"/>
          <w:u w:val="single"/>
          <w:shd w:val="clear" w:color="auto" w:fill="FFFFFF"/>
          <w:rtl/>
        </w:rPr>
        <w:t>תחתונה</w:t>
      </w:r>
      <w:r w:rsidR="00A744AB" w:rsidRPr="009520E3">
        <w:rPr>
          <w:rFonts w:asciiTheme="minorBidi" w:eastAsia="Times New Roman" w:hAnsiTheme="minorBidi" w:hint="cs"/>
          <w:color w:val="000000"/>
          <w:shd w:val="clear" w:color="auto" w:fill="FFFFFF"/>
          <w:rtl/>
        </w:rPr>
        <w:t xml:space="preserve">- </w:t>
      </w:r>
      <w:proofErr w:type="spellStart"/>
      <w:r w:rsidR="00A744AB" w:rsidRPr="009520E3">
        <w:rPr>
          <w:rFonts w:asciiTheme="minorBidi" w:eastAsia="Times New Roman" w:hAnsiTheme="minorBidi" w:hint="cs"/>
          <w:color w:val="000000"/>
          <w:shd w:val="clear" w:color="auto" w:fill="FFFFFF"/>
          <w:rtl/>
        </w:rPr>
        <w:t>בטקל</w:t>
      </w:r>
      <w:proofErr w:type="spellEnd"/>
      <w:r w:rsidR="00A744AB" w:rsidRPr="009520E3">
        <w:rPr>
          <w:rFonts w:asciiTheme="minorBidi" w:eastAsia="Times New Roman" w:hAnsiTheme="minorBidi" w:hint="cs"/>
          <w:color w:val="000000"/>
          <w:shd w:val="clear" w:color="auto" w:fill="FFFFFF"/>
          <w:rtl/>
        </w:rPr>
        <w:t xml:space="preserve"> ממתינים שלושה שבועות.</w:t>
      </w:r>
      <w:r w:rsidR="00814DEB" w:rsidRPr="009520E3">
        <w:rPr>
          <w:rFonts w:asciiTheme="minorBidi" w:eastAsia="Times New Roman" w:hAnsiTheme="minorBidi" w:hint="cs"/>
          <w:color w:val="000000"/>
          <w:shd w:val="clear" w:color="auto" w:fill="FFFFFF"/>
          <w:rtl/>
        </w:rPr>
        <w:t xml:space="preserve"> </w:t>
      </w:r>
      <w:r w:rsidR="00814DEB" w:rsidRPr="009520E3">
        <w:rPr>
          <w:rFonts w:asciiTheme="minorBidi" w:eastAsia="Times New Roman" w:hAnsiTheme="minorBidi" w:hint="cs"/>
          <w:color w:val="000000"/>
          <w:u w:val="single"/>
          <w:shd w:val="clear" w:color="auto" w:fill="FFFFFF"/>
          <w:rtl/>
        </w:rPr>
        <w:t xml:space="preserve">תמיד </w:t>
      </w:r>
      <w:proofErr w:type="spellStart"/>
      <w:r w:rsidR="00814DEB" w:rsidRPr="009520E3">
        <w:rPr>
          <w:rFonts w:asciiTheme="minorBidi" w:eastAsia="Times New Roman" w:hAnsiTheme="minorBidi" w:hint="cs"/>
          <w:color w:val="000000"/>
          <w:u w:val="single"/>
          <w:shd w:val="clear" w:color="auto" w:fill="FFFFFF"/>
          <w:rtl/>
        </w:rPr>
        <w:t>בטקל</w:t>
      </w:r>
      <w:proofErr w:type="spellEnd"/>
      <w:r w:rsidR="00814DEB" w:rsidRPr="009520E3">
        <w:rPr>
          <w:rFonts w:asciiTheme="minorBidi" w:eastAsia="Times New Roman" w:hAnsiTheme="minorBidi" w:hint="cs"/>
          <w:color w:val="000000"/>
          <w:u w:val="single"/>
          <w:shd w:val="clear" w:color="auto" w:fill="FFFFFF"/>
          <w:rtl/>
        </w:rPr>
        <w:t xml:space="preserve"> מתחת לאיטום כדי שהמים יתנקזו מהגג מעל לאיטום</w:t>
      </w:r>
      <w:r w:rsidR="00814DEB" w:rsidRPr="009520E3">
        <w:rPr>
          <w:rFonts w:asciiTheme="minorBidi" w:eastAsia="Times New Roman" w:hAnsiTheme="minorBidi" w:hint="cs"/>
          <w:color w:val="000000"/>
          <w:shd w:val="clear" w:color="auto" w:fill="FFFFFF"/>
          <w:rtl/>
        </w:rPr>
        <w:t xml:space="preserve">. </w:t>
      </w:r>
      <w:r w:rsidR="00A744AB" w:rsidRPr="009520E3">
        <w:rPr>
          <w:rFonts w:asciiTheme="minorBidi" w:eastAsia="Times New Roman" w:hAnsiTheme="minorBidi" w:hint="cs"/>
          <w:color w:val="000000"/>
          <w:shd w:val="clear" w:color="auto" w:fill="FFFFFF"/>
          <w:rtl/>
        </w:rPr>
        <w:t xml:space="preserve"> לאחר ההמתנה מורחים </w:t>
      </w:r>
      <w:proofErr w:type="spellStart"/>
      <w:r w:rsidR="00A744AB" w:rsidRPr="009520E3">
        <w:rPr>
          <w:rFonts w:asciiTheme="minorBidi" w:eastAsia="Times New Roman" w:hAnsiTheme="minorBidi" w:hint="cs"/>
          <w:color w:val="000000"/>
          <w:shd w:val="clear" w:color="auto" w:fill="FFFFFF"/>
          <w:rtl/>
        </w:rPr>
        <w:t>פריימר</w:t>
      </w:r>
      <w:proofErr w:type="spellEnd"/>
      <w:r w:rsidR="00A744AB" w:rsidRPr="009520E3">
        <w:rPr>
          <w:rFonts w:asciiTheme="minorBidi" w:eastAsia="Times New Roman" w:hAnsiTheme="minorBidi" w:hint="cs"/>
          <w:color w:val="000000"/>
          <w:shd w:val="clear" w:color="auto" w:fill="FFFFFF"/>
          <w:rtl/>
        </w:rPr>
        <w:t xml:space="preserve"> (יסוד) </w:t>
      </w:r>
      <w:r w:rsidR="001A059A" w:rsidRPr="009520E3">
        <w:rPr>
          <w:rFonts w:asciiTheme="minorBidi" w:eastAsia="Times New Roman" w:hAnsiTheme="minorBidi" w:hint="cs"/>
          <w:color w:val="000000"/>
          <w:shd w:val="clear" w:color="auto" w:fill="FFFFFF"/>
          <w:rtl/>
        </w:rPr>
        <w:t xml:space="preserve">ומעליו מלחימים יריעות </w:t>
      </w:r>
      <w:proofErr w:type="spellStart"/>
      <w:r w:rsidR="001A059A" w:rsidRPr="009520E3">
        <w:rPr>
          <w:rFonts w:asciiTheme="minorBidi" w:eastAsia="Times New Roman" w:hAnsiTheme="minorBidi" w:hint="cs"/>
          <w:color w:val="000000"/>
          <w:shd w:val="clear" w:color="auto" w:fill="FFFFFF"/>
          <w:rtl/>
        </w:rPr>
        <w:t>ביטומניות</w:t>
      </w:r>
      <w:proofErr w:type="spellEnd"/>
      <w:r w:rsidR="00492961" w:rsidRPr="009520E3">
        <w:rPr>
          <w:rFonts w:asciiTheme="minorBidi" w:eastAsia="Times New Roman" w:hAnsiTheme="minorBidi" w:hint="cs"/>
          <w:color w:val="000000"/>
          <w:shd w:val="clear" w:color="auto" w:fill="FFFFFF"/>
          <w:rtl/>
        </w:rPr>
        <w:t xml:space="preserve"> עם חפיפה של 10 ס"מ בין יריעה ליריעה. </w:t>
      </w:r>
      <w:r w:rsidR="009079EE" w:rsidRPr="009520E3">
        <w:rPr>
          <w:rFonts w:asciiTheme="minorBidi" w:eastAsia="Times New Roman" w:hAnsiTheme="minorBidi" w:hint="cs"/>
          <w:b/>
          <w:bCs/>
          <w:color w:val="000000"/>
          <w:shd w:val="clear" w:color="auto" w:fill="FFFFFF"/>
          <w:rtl/>
        </w:rPr>
        <w:t xml:space="preserve">ראה </w:t>
      </w:r>
      <w:r w:rsidR="001A059A" w:rsidRPr="009520E3">
        <w:rPr>
          <w:rFonts w:asciiTheme="minorBidi" w:eastAsia="Times New Roman" w:hAnsiTheme="minorBidi" w:hint="cs"/>
          <w:b/>
          <w:bCs/>
          <w:color w:val="000000"/>
          <w:shd w:val="clear" w:color="auto" w:fill="FFFFFF"/>
          <w:rtl/>
        </w:rPr>
        <w:t xml:space="preserve">בנוסף </w:t>
      </w:r>
      <w:r w:rsidR="009079EE" w:rsidRPr="009520E3">
        <w:rPr>
          <w:rFonts w:asciiTheme="minorBidi" w:eastAsia="Times New Roman" w:hAnsiTheme="minorBidi" w:hint="cs"/>
          <w:b/>
          <w:bCs/>
          <w:color w:val="000000"/>
          <w:shd w:val="clear" w:color="auto" w:fill="FFFFFF"/>
          <w:rtl/>
        </w:rPr>
        <w:t xml:space="preserve">בהמשך שיטת </w:t>
      </w:r>
      <w:r w:rsidR="001A059A" w:rsidRPr="009520E3">
        <w:rPr>
          <w:rFonts w:asciiTheme="minorBidi" w:eastAsia="Times New Roman" w:hAnsiTheme="minorBidi" w:hint="cs"/>
          <w:b/>
          <w:bCs/>
          <w:color w:val="000000"/>
          <w:shd w:val="clear" w:color="auto" w:fill="FFFFFF"/>
          <w:rtl/>
        </w:rPr>
        <w:t>"</w:t>
      </w:r>
      <w:r w:rsidR="009079EE" w:rsidRPr="009520E3">
        <w:rPr>
          <w:rFonts w:asciiTheme="minorBidi" w:eastAsia="Times New Roman" w:hAnsiTheme="minorBidi" w:hint="cs"/>
          <w:b/>
          <w:bCs/>
          <w:color w:val="000000"/>
          <w:shd w:val="clear" w:color="auto" w:fill="FFFFFF"/>
          <w:rtl/>
        </w:rPr>
        <w:t>גג הפוך</w:t>
      </w:r>
      <w:r w:rsidR="001A059A" w:rsidRPr="009520E3">
        <w:rPr>
          <w:rFonts w:asciiTheme="minorBidi" w:eastAsia="Times New Roman" w:hAnsiTheme="minorBidi" w:hint="cs"/>
          <w:b/>
          <w:bCs/>
          <w:color w:val="000000"/>
          <w:shd w:val="clear" w:color="auto" w:fill="FFFFFF"/>
          <w:rtl/>
        </w:rPr>
        <w:t>"</w:t>
      </w:r>
      <w:r w:rsidR="009079EE" w:rsidRPr="009520E3">
        <w:rPr>
          <w:rFonts w:asciiTheme="minorBidi" w:eastAsia="Times New Roman" w:hAnsiTheme="minorBidi" w:hint="cs"/>
          <w:b/>
          <w:bCs/>
          <w:color w:val="000000"/>
          <w:shd w:val="clear" w:color="auto" w:fill="FFFFFF"/>
          <w:rtl/>
        </w:rPr>
        <w:t xml:space="preserve">. </w:t>
      </w:r>
      <w:r w:rsidR="001B4914" w:rsidRPr="009520E3">
        <w:rPr>
          <w:rFonts w:asciiTheme="minorBidi" w:eastAsia="Times New Roman" w:hAnsiTheme="minorBidi" w:hint="cs"/>
          <w:b/>
          <w:bCs/>
          <w:color w:val="000000"/>
          <w:shd w:val="clear" w:color="auto" w:fill="FFFFFF"/>
          <w:rtl/>
        </w:rPr>
        <w:t xml:space="preserve"> </w:t>
      </w:r>
      <w:r w:rsidR="001B4914" w:rsidRPr="009520E3">
        <w:rPr>
          <w:rFonts w:asciiTheme="minorBidi" w:eastAsia="Times New Roman" w:hAnsiTheme="minorBidi" w:hint="cs"/>
          <w:color w:val="000000"/>
          <w:shd w:val="clear" w:color="auto" w:fill="FFFFFF"/>
          <w:rtl/>
        </w:rPr>
        <w:t xml:space="preserve">יריעות </w:t>
      </w:r>
      <w:proofErr w:type="spellStart"/>
      <w:r w:rsidR="001B4914" w:rsidRPr="009520E3">
        <w:rPr>
          <w:rFonts w:asciiTheme="minorBidi" w:eastAsia="Times New Roman" w:hAnsiTheme="minorBidi" w:hint="cs"/>
          <w:color w:val="000000"/>
          <w:shd w:val="clear" w:color="auto" w:fill="FFFFFF"/>
          <w:rtl/>
        </w:rPr>
        <w:t>ביטומניות</w:t>
      </w:r>
      <w:proofErr w:type="spellEnd"/>
      <w:r w:rsidR="001B4914" w:rsidRPr="009520E3">
        <w:rPr>
          <w:rFonts w:asciiTheme="minorBidi" w:eastAsia="Times New Roman" w:hAnsiTheme="minorBidi" w:hint="cs"/>
          <w:color w:val="000000"/>
          <w:shd w:val="clear" w:color="auto" w:fill="FFFFFF"/>
          <w:rtl/>
        </w:rPr>
        <w:t xml:space="preserve"> לא מתאימות לאיטום חדרים רטובים בגלל עבודה עם מבער וסכנה של פגיעה בצנרת. </w:t>
      </w:r>
    </w:p>
    <w:p w14:paraId="74077015" w14:textId="77777777" w:rsidR="00E93D6E" w:rsidRPr="009520E3" w:rsidRDefault="00E93D6E" w:rsidP="00492961">
      <w:pPr>
        <w:spacing w:after="0" w:line="240" w:lineRule="auto"/>
        <w:jc w:val="both"/>
        <w:rPr>
          <w:rFonts w:asciiTheme="minorBidi" w:eastAsia="Times New Roman" w:hAnsiTheme="minorBidi"/>
          <w:color w:val="000000"/>
          <w:shd w:val="clear" w:color="auto" w:fill="FFFFFF"/>
          <w:rtl/>
        </w:rPr>
      </w:pPr>
      <w:r w:rsidRPr="009520E3">
        <w:rPr>
          <w:rFonts w:asciiTheme="minorBidi" w:eastAsia="Times New Roman" w:hAnsiTheme="minorBidi" w:hint="cs"/>
          <w:color w:val="000000"/>
          <w:shd w:val="clear" w:color="auto" w:fill="FFFFFF"/>
          <w:rtl/>
        </w:rPr>
        <w:lastRenderedPageBreak/>
        <w:t xml:space="preserve">מעל האיטום צריכה להיות שכבת צבע לבנה או ציפוי באגרגט בהיר במטרה להחזיר את קרינת השמש ולמנוע התחממות. </w:t>
      </w:r>
    </w:p>
    <w:p w14:paraId="5C63C858" w14:textId="77777777" w:rsidR="001B4914" w:rsidRPr="009520E3" w:rsidRDefault="001B4914" w:rsidP="00A744AB">
      <w:pPr>
        <w:spacing w:after="0" w:line="240" w:lineRule="auto"/>
        <w:jc w:val="both"/>
        <w:rPr>
          <w:rFonts w:asciiTheme="minorBidi" w:eastAsia="Times New Roman" w:hAnsiTheme="minorBidi"/>
          <w:color w:val="000000"/>
          <w:shd w:val="clear" w:color="auto" w:fill="FFFFFF"/>
          <w:rtl/>
        </w:rPr>
      </w:pPr>
      <w:r w:rsidRPr="009520E3">
        <w:rPr>
          <w:rFonts w:asciiTheme="minorBidi" w:eastAsia="Times New Roman" w:hAnsiTheme="minorBidi" w:hint="cs"/>
          <w:b/>
          <w:bCs/>
          <w:color w:val="000000"/>
          <w:shd w:val="clear" w:color="auto" w:fill="FFFFFF"/>
          <w:rtl/>
        </w:rPr>
        <w:t>[קיץ 2010</w:t>
      </w:r>
      <w:r w:rsidR="007820CB" w:rsidRPr="009520E3">
        <w:rPr>
          <w:rFonts w:asciiTheme="minorBidi" w:eastAsia="Times New Roman" w:hAnsiTheme="minorBidi" w:hint="cs"/>
          <w:b/>
          <w:bCs/>
          <w:color w:val="000000"/>
          <w:shd w:val="clear" w:color="auto" w:fill="FFFFFF"/>
          <w:rtl/>
        </w:rPr>
        <w:t>, אביב 2017</w:t>
      </w:r>
      <w:r w:rsidRPr="009520E3">
        <w:rPr>
          <w:rFonts w:asciiTheme="minorBidi" w:eastAsia="Times New Roman" w:hAnsiTheme="minorBidi" w:hint="cs"/>
          <w:b/>
          <w:bCs/>
          <w:color w:val="000000"/>
          <w:shd w:val="clear" w:color="auto" w:fill="FFFFFF"/>
          <w:rtl/>
        </w:rPr>
        <w:t>] -</w:t>
      </w:r>
      <w:r w:rsidRPr="009520E3">
        <w:rPr>
          <w:rFonts w:asciiTheme="minorBidi" w:eastAsia="Times New Roman" w:hAnsiTheme="minorBidi" w:hint="cs"/>
          <w:color w:val="000000"/>
          <w:shd w:val="clear" w:color="auto" w:fill="FFFFFF"/>
          <w:rtl/>
        </w:rPr>
        <w:t xml:space="preserve"> איטום צמנטי או שכבת "הרבצה" עשירה בצמנט מתאים לקירות בחדרי אמבטי</w:t>
      </w:r>
      <w:r w:rsidR="007820CB" w:rsidRPr="009520E3">
        <w:rPr>
          <w:rFonts w:asciiTheme="minorBidi" w:eastAsia="Times New Roman" w:hAnsiTheme="minorBidi" w:hint="cs"/>
          <w:color w:val="000000"/>
          <w:shd w:val="clear" w:color="auto" w:fill="FFFFFF"/>
          <w:rtl/>
        </w:rPr>
        <w:t>ה</w:t>
      </w:r>
      <w:r w:rsidRPr="009520E3">
        <w:rPr>
          <w:rFonts w:asciiTheme="minorBidi" w:eastAsia="Times New Roman" w:hAnsiTheme="minorBidi" w:hint="cs"/>
          <w:color w:val="000000"/>
          <w:shd w:val="clear" w:color="auto" w:fill="FFFFFF"/>
          <w:rtl/>
        </w:rPr>
        <w:t xml:space="preserve"> ובריכות מים.</w:t>
      </w:r>
    </w:p>
    <w:p w14:paraId="7B09B567" w14:textId="77777777" w:rsidR="00F321B5" w:rsidRPr="009520E3" w:rsidRDefault="00F321B5" w:rsidP="00A744AB">
      <w:pPr>
        <w:spacing w:after="0" w:line="240" w:lineRule="auto"/>
        <w:jc w:val="both"/>
        <w:rPr>
          <w:rFonts w:asciiTheme="minorBidi" w:eastAsia="Times New Roman" w:hAnsiTheme="minorBidi"/>
          <w:color w:val="000000"/>
          <w:shd w:val="clear" w:color="auto" w:fill="FFFFFF"/>
          <w:rtl/>
        </w:rPr>
      </w:pPr>
      <w:r w:rsidRPr="009520E3">
        <w:rPr>
          <w:rFonts w:asciiTheme="minorBidi" w:eastAsia="Times New Roman" w:hAnsiTheme="minorBidi" w:hint="cs"/>
          <w:b/>
          <w:bCs/>
          <w:color w:val="000000"/>
          <w:shd w:val="clear" w:color="auto" w:fill="FFFFFF"/>
          <w:rtl/>
        </w:rPr>
        <w:t xml:space="preserve">[קיץ 2014] </w:t>
      </w:r>
      <w:r w:rsidRPr="009520E3">
        <w:rPr>
          <w:rFonts w:asciiTheme="minorBidi" w:eastAsia="Times New Roman" w:hAnsiTheme="minorBidi"/>
          <w:b/>
          <w:bCs/>
          <w:color w:val="000000"/>
          <w:shd w:val="clear" w:color="auto" w:fill="FFFFFF"/>
          <w:rtl/>
        </w:rPr>
        <w:t>–</w:t>
      </w:r>
      <w:r w:rsidRPr="009520E3">
        <w:rPr>
          <w:rFonts w:asciiTheme="minorBidi" w:eastAsia="Times New Roman" w:hAnsiTheme="minorBidi" w:hint="cs"/>
          <w:color w:val="000000"/>
          <w:shd w:val="clear" w:color="auto" w:fill="FFFFFF"/>
          <w:rtl/>
        </w:rPr>
        <w:t xml:space="preserve"> לאחר האיטום של אלמנטים אופקיים מבצעים בדיקת הצפה למשל יממה או יותר לצורך בדיקת האיטום. </w:t>
      </w:r>
    </w:p>
    <w:p w14:paraId="3E811DAA" w14:textId="77777777" w:rsidR="009D79B5" w:rsidRPr="009520E3" w:rsidRDefault="009D79B5" w:rsidP="00B73EE1">
      <w:pPr>
        <w:spacing w:after="0" w:line="240" w:lineRule="auto"/>
        <w:jc w:val="both"/>
        <w:rPr>
          <w:rFonts w:asciiTheme="minorBidi" w:eastAsia="Times New Roman" w:hAnsiTheme="minorBidi"/>
          <w:color w:val="000000"/>
          <w:shd w:val="clear" w:color="auto" w:fill="FFFFFF"/>
          <w:rtl/>
        </w:rPr>
      </w:pPr>
      <w:r w:rsidRPr="009520E3">
        <w:rPr>
          <w:rFonts w:asciiTheme="minorBidi" w:eastAsia="Times New Roman" w:hAnsiTheme="minorBidi" w:hint="cs"/>
          <w:b/>
          <w:bCs/>
          <w:color w:val="000000"/>
          <w:shd w:val="clear" w:color="auto" w:fill="FFFFFF"/>
          <w:rtl/>
        </w:rPr>
        <w:t xml:space="preserve">[חורף 2015] </w:t>
      </w:r>
      <w:r w:rsidRPr="009520E3">
        <w:rPr>
          <w:rFonts w:asciiTheme="minorBidi" w:eastAsia="Times New Roman" w:hAnsiTheme="minorBidi"/>
          <w:b/>
          <w:bCs/>
          <w:color w:val="000000"/>
          <w:shd w:val="clear" w:color="auto" w:fill="FFFFFF"/>
          <w:rtl/>
        </w:rPr>
        <w:t>–</w:t>
      </w:r>
      <w:r w:rsidRPr="009520E3">
        <w:rPr>
          <w:rFonts w:asciiTheme="minorBidi" w:eastAsia="Times New Roman" w:hAnsiTheme="minorBidi" w:hint="cs"/>
          <w:color w:val="000000"/>
          <w:shd w:val="clear" w:color="auto" w:fill="FFFFFF"/>
          <w:rtl/>
        </w:rPr>
        <w:t xml:space="preserve"> במעבר בין מרפסת לחלל מגורים יש הגבהת בטון (חגורה) למניעת מעבר מים מהמרפסת לדירה. מעל להגבהה יש סף שיש אשר גבוה </w:t>
      </w:r>
      <w:proofErr w:type="spellStart"/>
      <w:r w:rsidRPr="009520E3">
        <w:rPr>
          <w:rFonts w:asciiTheme="minorBidi" w:eastAsia="Times New Roman" w:hAnsiTheme="minorBidi" w:hint="cs"/>
          <w:color w:val="000000"/>
          <w:shd w:val="clear" w:color="auto" w:fill="FFFFFF"/>
          <w:rtl/>
        </w:rPr>
        <w:t>בכ</w:t>
      </w:r>
      <w:proofErr w:type="spellEnd"/>
      <w:r w:rsidRPr="009520E3">
        <w:rPr>
          <w:rFonts w:asciiTheme="minorBidi" w:eastAsia="Times New Roman" w:hAnsiTheme="minorBidi" w:hint="cs"/>
          <w:color w:val="000000"/>
          <w:shd w:val="clear" w:color="auto" w:fill="FFFFFF"/>
          <w:rtl/>
        </w:rPr>
        <w:t>- 1.5 מ"מ מהריצוף של המרפסת</w:t>
      </w:r>
    </w:p>
    <w:p w14:paraId="7A5BD64D" w14:textId="77777777" w:rsidR="00B73EE1" w:rsidRPr="001B4914" w:rsidRDefault="00B73EE1" w:rsidP="007820CB">
      <w:pPr>
        <w:spacing w:after="0" w:line="240" w:lineRule="auto"/>
        <w:jc w:val="both"/>
        <w:rPr>
          <w:rFonts w:asciiTheme="minorBidi" w:eastAsia="Times New Roman" w:hAnsiTheme="minorBidi"/>
          <w:color w:val="000000"/>
          <w:shd w:val="clear" w:color="auto" w:fill="FFFFFF"/>
          <w:rtl/>
        </w:rPr>
      </w:pPr>
      <w:r w:rsidRPr="009520E3">
        <w:rPr>
          <w:rFonts w:asciiTheme="minorBidi" w:eastAsia="Times New Roman" w:hAnsiTheme="minorBidi" w:hint="cs"/>
          <w:b/>
          <w:bCs/>
          <w:color w:val="000000"/>
          <w:shd w:val="clear" w:color="auto" w:fill="FFFFFF"/>
          <w:rtl/>
        </w:rPr>
        <w:t xml:space="preserve">[אביב 2017] </w:t>
      </w:r>
      <w:r w:rsidRPr="009520E3">
        <w:rPr>
          <w:rFonts w:asciiTheme="minorBidi" w:eastAsia="Times New Roman" w:hAnsiTheme="minorBidi"/>
          <w:color w:val="000000"/>
          <w:shd w:val="clear" w:color="auto" w:fill="FFFFFF"/>
          <w:rtl/>
        </w:rPr>
        <w:t>–</w:t>
      </w:r>
      <w:r w:rsidRPr="009520E3">
        <w:rPr>
          <w:rFonts w:asciiTheme="minorBidi" w:eastAsia="Times New Roman" w:hAnsiTheme="minorBidi" w:hint="cs"/>
          <w:color w:val="000000"/>
          <w:shd w:val="clear" w:color="auto" w:fill="FFFFFF"/>
          <w:rtl/>
        </w:rPr>
        <w:t xml:space="preserve"> חומר איטום </w:t>
      </w:r>
      <w:proofErr w:type="spellStart"/>
      <w:r w:rsidRPr="009520E3">
        <w:rPr>
          <w:rFonts w:asciiTheme="minorBidi" w:eastAsia="Times New Roman" w:hAnsiTheme="minorBidi" w:hint="cs"/>
          <w:color w:val="000000"/>
          <w:shd w:val="clear" w:color="auto" w:fill="FFFFFF"/>
          <w:rtl/>
        </w:rPr>
        <w:t>אלסטומרי</w:t>
      </w:r>
      <w:proofErr w:type="spellEnd"/>
      <w:r w:rsidRPr="009520E3">
        <w:rPr>
          <w:rFonts w:asciiTheme="minorBidi" w:eastAsia="Times New Roman" w:hAnsiTheme="minorBidi" w:hint="cs"/>
          <w:color w:val="000000"/>
          <w:shd w:val="clear" w:color="auto" w:fill="FFFFFF"/>
          <w:rtl/>
        </w:rPr>
        <w:t xml:space="preserve"> גמיש לאיטום תפרי התפשטות (בגלל שיש תזוזות בתפרים ונדרש חומר אלסטי).  חריצי פתחים אוטמים בסיליקון באמצעות "אקדח"</w:t>
      </w:r>
      <w:r w:rsidR="007820CB" w:rsidRPr="009520E3">
        <w:rPr>
          <w:rFonts w:asciiTheme="minorBidi" w:eastAsia="Times New Roman" w:hAnsiTheme="minorBidi" w:hint="cs"/>
          <w:color w:val="000000"/>
          <w:shd w:val="clear" w:color="auto" w:fill="FFFFFF"/>
          <w:rtl/>
        </w:rPr>
        <w:t xml:space="preserve"> -</w:t>
      </w:r>
      <w:r w:rsidRPr="009520E3">
        <w:rPr>
          <w:rFonts w:asciiTheme="minorBidi" w:eastAsia="Times New Roman" w:hAnsiTheme="minorBidi" w:hint="cs"/>
          <w:color w:val="000000"/>
          <w:shd w:val="clear" w:color="auto" w:fill="FFFFFF"/>
          <w:rtl/>
        </w:rPr>
        <w:t xml:space="preserve"> </w:t>
      </w:r>
      <w:r w:rsidR="007820CB" w:rsidRPr="009520E3">
        <w:rPr>
          <w:rFonts w:asciiTheme="minorBidi" w:eastAsia="Times New Roman" w:hAnsiTheme="minorBidi" w:hint="cs"/>
          <w:color w:val="000000"/>
          <w:shd w:val="clear" w:color="auto" w:fill="FFFFFF"/>
          <w:rtl/>
        </w:rPr>
        <w:t>לסיליקון יש הידבקות טובה.</w:t>
      </w:r>
    </w:p>
    <w:p w14:paraId="3039361E" w14:textId="77777777" w:rsidR="00E91276" w:rsidRPr="00E91276" w:rsidRDefault="00E91276" w:rsidP="006D27F8">
      <w:pPr>
        <w:spacing w:after="0" w:line="240" w:lineRule="auto"/>
        <w:rPr>
          <w:rFonts w:asciiTheme="minorBidi" w:eastAsia="Times New Roman" w:hAnsiTheme="minorBidi"/>
          <w:b/>
          <w:bCs/>
          <w:color w:val="000000"/>
          <w:shd w:val="clear" w:color="auto" w:fill="FFFFFF"/>
        </w:rPr>
      </w:pPr>
      <w:proofErr w:type="spellStart"/>
      <w:r w:rsidRPr="00814DEB">
        <w:rPr>
          <w:rFonts w:asciiTheme="minorBidi" w:eastAsia="Times New Roman" w:hAnsiTheme="minorBidi"/>
          <w:b/>
          <w:bCs/>
          <w:color w:val="000000"/>
          <w:highlight w:val="yellow"/>
          <w:shd w:val="clear" w:color="auto" w:fill="FFFFFF"/>
          <w:rtl/>
        </w:rPr>
        <w:t>אילגון</w:t>
      </w:r>
      <w:proofErr w:type="spellEnd"/>
      <w:r w:rsidRPr="00E91276">
        <w:rPr>
          <w:rFonts w:asciiTheme="minorBidi" w:eastAsia="Times New Roman" w:hAnsiTheme="minorBidi"/>
          <w:b/>
          <w:bCs/>
          <w:color w:val="000000"/>
          <w:shd w:val="clear" w:color="auto" w:fill="FFFFFF"/>
          <w:rtl/>
        </w:rPr>
        <w:t xml:space="preserve"> (</w:t>
      </w:r>
      <w:proofErr w:type="spellStart"/>
      <w:r w:rsidRPr="00E91276">
        <w:rPr>
          <w:rFonts w:asciiTheme="minorBidi" w:eastAsia="Times New Roman" w:hAnsiTheme="minorBidi"/>
          <w:b/>
          <w:bCs/>
          <w:color w:val="000000"/>
          <w:shd w:val="clear" w:color="auto" w:fill="FFFFFF"/>
          <w:rtl/>
        </w:rPr>
        <w:t>אנודייז</w:t>
      </w:r>
      <w:proofErr w:type="spellEnd"/>
      <w:r w:rsidRPr="00E91276">
        <w:rPr>
          <w:rFonts w:asciiTheme="minorBidi" w:eastAsia="Times New Roman" w:hAnsiTheme="minorBidi"/>
          <w:b/>
          <w:bCs/>
          <w:color w:val="000000"/>
          <w:shd w:val="clear" w:color="auto" w:fill="FFFFFF"/>
          <w:rtl/>
        </w:rPr>
        <w:t>)</w:t>
      </w:r>
      <w:r w:rsidRPr="00E91276">
        <w:rPr>
          <w:rFonts w:asciiTheme="minorBidi" w:eastAsia="Times New Roman" w:hAnsiTheme="minorBidi"/>
          <w:color w:val="000000"/>
          <w:shd w:val="clear" w:color="auto" w:fill="FFFFFF"/>
          <w:rtl/>
        </w:rPr>
        <w:t xml:space="preserve"> - תהליך צריבה כימי </w:t>
      </w:r>
      <w:proofErr w:type="spellStart"/>
      <w:r w:rsidRPr="00E91276">
        <w:rPr>
          <w:rFonts w:asciiTheme="minorBidi" w:eastAsia="Times New Roman" w:hAnsiTheme="minorBidi"/>
          <w:color w:val="000000"/>
          <w:shd w:val="clear" w:color="auto" w:fill="FFFFFF"/>
          <w:rtl/>
        </w:rPr>
        <w:t>לפרופילי</w:t>
      </w:r>
      <w:proofErr w:type="spellEnd"/>
      <w:r w:rsidRPr="00E91276">
        <w:rPr>
          <w:rFonts w:asciiTheme="minorBidi" w:eastAsia="Times New Roman" w:hAnsiTheme="minorBidi"/>
          <w:color w:val="000000"/>
          <w:shd w:val="clear" w:color="auto" w:fill="FFFFFF"/>
          <w:rtl/>
        </w:rPr>
        <w:t xml:space="preserve"> אלומיניום לקבלת גוון אלומיניום טבעי, זהוב, ירקרק</w:t>
      </w:r>
    </w:p>
    <w:p w14:paraId="6FAA9009" w14:textId="52FA9843" w:rsidR="007E66AA" w:rsidRPr="00287BF5" w:rsidRDefault="007E66AA" w:rsidP="006D27F8">
      <w:pPr>
        <w:spacing w:after="0" w:line="240" w:lineRule="auto"/>
        <w:rPr>
          <w:rFonts w:asciiTheme="minorBidi" w:eastAsia="Times New Roman" w:hAnsiTheme="minorBidi"/>
          <w:b/>
          <w:bCs/>
          <w:color w:val="000000"/>
          <w:shd w:val="clear" w:color="auto" w:fill="FFFFFF"/>
          <w:rtl/>
        </w:rPr>
      </w:pPr>
      <w:r w:rsidRPr="00287BF5">
        <w:rPr>
          <w:rFonts w:asciiTheme="minorBidi" w:eastAsia="Times New Roman" w:hAnsiTheme="minorBidi" w:hint="cs"/>
          <w:b/>
          <w:bCs/>
          <w:color w:val="000000"/>
          <w:shd w:val="clear" w:color="auto" w:fill="FFFFFF"/>
          <w:rtl/>
        </w:rPr>
        <w:t>אינסטלציה [חורף 2016] [ קיץ 2017]</w:t>
      </w:r>
    </w:p>
    <w:p w14:paraId="1DDDF757" w14:textId="63A5EE0F" w:rsidR="00E91276" w:rsidRPr="00287BF5" w:rsidRDefault="0083588C" w:rsidP="006D27F8">
      <w:pPr>
        <w:spacing w:after="0" w:line="240" w:lineRule="auto"/>
        <w:rPr>
          <w:rFonts w:asciiTheme="minorBidi" w:eastAsia="Times New Roman" w:hAnsiTheme="minorBidi"/>
          <w:b/>
          <w:bCs/>
          <w:color w:val="000000"/>
          <w:shd w:val="clear" w:color="auto" w:fill="FFFFFF"/>
          <w:rtl/>
        </w:rPr>
      </w:pPr>
      <w:r w:rsidRPr="00287BF5">
        <w:rPr>
          <w:rFonts w:asciiTheme="minorBidi" w:eastAsia="Times New Roman" w:hAnsiTheme="minorBidi" w:hint="cs"/>
          <w:b/>
          <w:bCs/>
          <w:color w:val="000000"/>
          <w:shd w:val="clear" w:color="auto" w:fill="FFFFFF"/>
          <w:rtl/>
        </w:rPr>
        <w:t>אינסטלציה</w:t>
      </w:r>
      <w:r w:rsidR="00F64E9F" w:rsidRPr="00287BF5">
        <w:rPr>
          <w:rFonts w:asciiTheme="minorBidi" w:eastAsia="Times New Roman" w:hAnsiTheme="minorBidi" w:hint="cs"/>
          <w:b/>
          <w:bCs/>
          <w:color w:val="000000"/>
          <w:shd w:val="clear" w:color="auto" w:fill="FFFFFF"/>
          <w:rtl/>
        </w:rPr>
        <w:t xml:space="preserve"> </w:t>
      </w:r>
      <w:r w:rsidR="00F64E9F" w:rsidRPr="00287BF5">
        <w:rPr>
          <w:rFonts w:asciiTheme="minorBidi" w:eastAsia="Times New Roman" w:hAnsiTheme="minorBidi"/>
          <w:b/>
          <w:bCs/>
          <w:color w:val="000000"/>
          <w:shd w:val="clear" w:color="auto" w:fill="FFFFFF"/>
          <w:rtl/>
        </w:rPr>
        <w:t>–</w:t>
      </w:r>
      <w:r w:rsidR="00F64E9F" w:rsidRPr="00287BF5">
        <w:rPr>
          <w:rFonts w:asciiTheme="minorBidi" w:eastAsia="Times New Roman" w:hAnsiTheme="minorBidi" w:hint="cs"/>
          <w:b/>
          <w:bCs/>
          <w:color w:val="000000"/>
          <w:shd w:val="clear" w:color="auto" w:fill="FFFFFF"/>
          <w:rtl/>
        </w:rPr>
        <w:t xml:space="preserve"> מתקני תברואה</w:t>
      </w:r>
      <w:r w:rsidRPr="00287BF5">
        <w:rPr>
          <w:rFonts w:asciiTheme="minorBidi" w:eastAsia="Times New Roman" w:hAnsiTheme="minorBidi" w:hint="cs"/>
          <w:b/>
          <w:bCs/>
          <w:color w:val="000000"/>
          <w:shd w:val="clear" w:color="auto" w:fill="FFFFFF"/>
          <w:rtl/>
        </w:rPr>
        <w:t xml:space="preserve"> (ברזים): </w:t>
      </w:r>
      <w:r w:rsidRPr="00287BF5">
        <w:rPr>
          <w:rFonts w:asciiTheme="minorBidi" w:eastAsia="Times New Roman" w:hAnsiTheme="minorBidi"/>
          <w:b/>
          <w:bCs/>
          <w:color w:val="000000"/>
          <w:shd w:val="clear" w:color="auto" w:fill="FFFFFF"/>
          <w:rtl/>
        </w:rPr>
        <w:br/>
      </w:r>
      <w:proofErr w:type="spellStart"/>
      <w:r w:rsidR="00E91276" w:rsidRPr="00287BF5">
        <w:rPr>
          <w:rFonts w:asciiTheme="minorBidi" w:eastAsia="Times New Roman" w:hAnsiTheme="minorBidi"/>
          <w:b/>
          <w:bCs/>
          <w:color w:val="000000"/>
          <w:shd w:val="clear" w:color="auto" w:fill="FFFFFF"/>
          <w:rtl/>
        </w:rPr>
        <w:t>אינטרפוץ</w:t>
      </w:r>
      <w:proofErr w:type="spellEnd"/>
      <w:r w:rsidR="00E91276" w:rsidRPr="00287BF5">
        <w:rPr>
          <w:rFonts w:asciiTheme="minorBidi" w:eastAsia="Times New Roman" w:hAnsiTheme="minorBidi"/>
          <w:color w:val="000000"/>
          <w:shd w:val="clear" w:color="auto" w:fill="FFFFFF"/>
          <w:rtl/>
        </w:rPr>
        <w:t xml:space="preserve"> - מנגנון פנימי של ברז קיר, </w:t>
      </w:r>
      <w:r w:rsidR="00734347" w:rsidRPr="00287BF5">
        <w:rPr>
          <w:rFonts w:asciiTheme="minorBidi" w:eastAsia="Times New Roman" w:hAnsiTheme="minorBidi" w:hint="cs"/>
          <w:color w:val="000000"/>
          <w:shd w:val="clear" w:color="auto" w:fill="FFFFFF"/>
          <w:rtl/>
        </w:rPr>
        <w:t xml:space="preserve">אליו מחוברים מים חמים וקרים. </w:t>
      </w:r>
      <w:proofErr w:type="spellStart"/>
      <w:r w:rsidR="00734347" w:rsidRPr="00287BF5">
        <w:rPr>
          <w:rFonts w:asciiTheme="minorBidi" w:eastAsia="Times New Roman" w:hAnsiTheme="minorBidi" w:hint="cs"/>
          <w:color w:val="000000"/>
          <w:shd w:val="clear" w:color="auto" w:fill="FFFFFF"/>
          <w:rtl/>
        </w:rPr>
        <w:t>אינטרפוץ</w:t>
      </w:r>
      <w:proofErr w:type="spellEnd"/>
      <w:r w:rsidR="00734347" w:rsidRPr="00287BF5">
        <w:rPr>
          <w:rFonts w:asciiTheme="minorBidi" w:eastAsia="Times New Roman" w:hAnsiTheme="minorBidi" w:hint="cs"/>
          <w:color w:val="000000"/>
          <w:shd w:val="clear" w:color="auto" w:fill="FFFFFF"/>
          <w:rtl/>
        </w:rPr>
        <w:t xml:space="preserve"> 3 דרך מספק מים ליציאה אחת (מזלף או </w:t>
      </w:r>
      <w:proofErr w:type="spellStart"/>
      <w:r w:rsidR="00734347" w:rsidRPr="00287BF5">
        <w:rPr>
          <w:rFonts w:asciiTheme="minorBidi" w:eastAsia="Times New Roman" w:hAnsiTheme="minorBidi" w:hint="cs"/>
          <w:color w:val="000000"/>
          <w:shd w:val="clear" w:color="auto" w:fill="FFFFFF"/>
          <w:rtl/>
        </w:rPr>
        <w:t>מתז</w:t>
      </w:r>
      <w:proofErr w:type="spellEnd"/>
      <w:r w:rsidR="00734347" w:rsidRPr="00287BF5">
        <w:rPr>
          <w:rFonts w:asciiTheme="minorBidi" w:eastAsia="Times New Roman" w:hAnsiTheme="minorBidi" w:hint="cs"/>
          <w:color w:val="000000"/>
          <w:shd w:val="clear" w:color="auto" w:fill="FFFFFF"/>
          <w:rtl/>
        </w:rPr>
        <w:t xml:space="preserve"> ראש) </w:t>
      </w:r>
      <w:proofErr w:type="spellStart"/>
      <w:r w:rsidR="00734347" w:rsidRPr="00287BF5">
        <w:rPr>
          <w:rFonts w:asciiTheme="minorBidi" w:eastAsia="Times New Roman" w:hAnsiTheme="minorBidi" w:hint="cs"/>
          <w:color w:val="000000"/>
          <w:shd w:val="clear" w:color="auto" w:fill="FFFFFF"/>
          <w:rtl/>
        </w:rPr>
        <w:t>אינטרפוץ</w:t>
      </w:r>
      <w:proofErr w:type="spellEnd"/>
      <w:r w:rsidR="00734347" w:rsidRPr="00287BF5">
        <w:rPr>
          <w:rFonts w:asciiTheme="minorBidi" w:eastAsia="Times New Roman" w:hAnsiTheme="minorBidi" w:hint="cs"/>
          <w:color w:val="000000"/>
          <w:shd w:val="clear" w:color="auto" w:fill="FFFFFF"/>
          <w:rtl/>
        </w:rPr>
        <w:t xml:space="preserve"> 4 דרך מחלק את המים בין שתי יציאות (מזלף </w:t>
      </w:r>
      <w:proofErr w:type="spellStart"/>
      <w:r w:rsidR="00734347" w:rsidRPr="00287BF5">
        <w:rPr>
          <w:rFonts w:asciiTheme="minorBidi" w:eastAsia="Times New Roman" w:hAnsiTheme="minorBidi" w:hint="cs"/>
          <w:color w:val="000000"/>
          <w:shd w:val="clear" w:color="auto" w:fill="FFFFFF"/>
          <w:rtl/>
        </w:rPr>
        <w:t>ומתז</w:t>
      </w:r>
      <w:proofErr w:type="spellEnd"/>
      <w:r w:rsidR="00734347" w:rsidRPr="00287BF5">
        <w:rPr>
          <w:rFonts w:asciiTheme="minorBidi" w:eastAsia="Times New Roman" w:hAnsiTheme="minorBidi" w:hint="cs"/>
          <w:color w:val="000000"/>
          <w:shd w:val="clear" w:color="auto" w:fill="FFFFFF"/>
          <w:rtl/>
        </w:rPr>
        <w:t xml:space="preserve"> ראש).  </w:t>
      </w:r>
      <w:proofErr w:type="spellStart"/>
      <w:r w:rsidR="00734347" w:rsidRPr="00287BF5">
        <w:rPr>
          <w:rFonts w:asciiTheme="minorBidi" w:eastAsia="Times New Roman" w:hAnsiTheme="minorBidi" w:hint="cs"/>
          <w:color w:val="000000"/>
          <w:shd w:val="clear" w:color="auto" w:fill="FFFFFF"/>
          <w:rtl/>
        </w:rPr>
        <w:t>אינטרפוץ</w:t>
      </w:r>
      <w:proofErr w:type="spellEnd"/>
      <w:r w:rsidR="00734347" w:rsidRPr="00287BF5">
        <w:rPr>
          <w:rFonts w:asciiTheme="minorBidi" w:eastAsia="Times New Roman" w:hAnsiTheme="minorBidi" w:hint="cs"/>
          <w:color w:val="000000"/>
          <w:shd w:val="clear" w:color="auto" w:fill="FFFFFF"/>
          <w:rtl/>
        </w:rPr>
        <w:t xml:space="preserve"> 5 דרך מחלק את המים בין שלוש יציאות.</w:t>
      </w:r>
    </w:p>
    <w:p w14:paraId="15E4F703" w14:textId="1ED1DDF5" w:rsidR="0083588C" w:rsidRPr="00E91276" w:rsidRDefault="0083588C" w:rsidP="006D27F8">
      <w:pPr>
        <w:spacing w:after="0" w:line="240" w:lineRule="auto"/>
        <w:rPr>
          <w:rFonts w:asciiTheme="minorBidi" w:eastAsia="Times New Roman" w:hAnsiTheme="minorBidi"/>
          <w:b/>
          <w:bCs/>
          <w:color w:val="000000"/>
          <w:shd w:val="clear" w:color="auto" w:fill="FFFFFF"/>
        </w:rPr>
      </w:pPr>
      <w:r w:rsidRPr="00287BF5">
        <w:rPr>
          <w:rFonts w:asciiTheme="minorBidi" w:eastAsia="Times New Roman" w:hAnsiTheme="minorBidi" w:hint="cs"/>
          <w:b/>
          <w:bCs/>
          <w:color w:val="000000"/>
          <w:shd w:val="clear" w:color="auto" w:fill="FFFFFF"/>
          <w:rtl/>
        </w:rPr>
        <w:t>אינסטלציה (מערכות סולאריות)  [אביב 2018 מועד א']</w:t>
      </w:r>
    </w:p>
    <w:p w14:paraId="6766814C" w14:textId="77777777" w:rsidR="00E91276" w:rsidRDefault="00E91276" w:rsidP="006D27F8">
      <w:pPr>
        <w:spacing w:after="0" w:line="240" w:lineRule="auto"/>
        <w:rPr>
          <w:rFonts w:asciiTheme="minorBidi" w:eastAsia="Times New Roman" w:hAnsiTheme="minorBidi"/>
          <w:b/>
          <w:bCs/>
          <w:color w:val="000000"/>
          <w:shd w:val="clear" w:color="auto" w:fill="FFFFFF"/>
          <w:rtl/>
        </w:rPr>
      </w:pPr>
      <w:r w:rsidRPr="00E91276">
        <w:rPr>
          <w:rFonts w:asciiTheme="minorBidi" w:eastAsia="Times New Roman" w:hAnsiTheme="minorBidi"/>
          <w:b/>
          <w:bCs/>
          <w:color w:val="000000"/>
          <w:shd w:val="clear" w:color="auto" w:fill="FFFFFF"/>
          <w:rtl/>
        </w:rPr>
        <w:t>אישור אכלוס (טופס 4)</w:t>
      </w:r>
      <w:r w:rsidRPr="00E91276">
        <w:rPr>
          <w:rFonts w:asciiTheme="minorBidi" w:eastAsia="Times New Roman" w:hAnsiTheme="minorBidi"/>
          <w:color w:val="000000"/>
          <w:shd w:val="clear" w:color="auto" w:fill="FFFFFF"/>
          <w:rtl/>
        </w:rPr>
        <w:t> - אישור הניתן על ידי הרשות המקומית. המסמכים הנדרשים לצורך כך הם: קבלת אישור מוועדת בנין ערים. גמר תשלום כל האיגרות.</w:t>
      </w:r>
    </w:p>
    <w:p w14:paraId="627B1F64" w14:textId="77777777" w:rsidR="00734347" w:rsidRDefault="00734347" w:rsidP="006D27F8">
      <w:pPr>
        <w:spacing w:after="0" w:line="240" w:lineRule="auto"/>
        <w:textAlignment w:val="baseline"/>
        <w:rPr>
          <w:rFonts w:asciiTheme="minorBidi" w:eastAsia="Times New Roman" w:hAnsiTheme="minorBidi"/>
          <w:color w:val="000000"/>
          <w:shd w:val="clear" w:color="auto" w:fill="FFFFFF"/>
          <w:rtl/>
        </w:rPr>
      </w:pPr>
      <w:r>
        <w:rPr>
          <w:rFonts w:asciiTheme="minorBidi" w:eastAsia="Times New Roman" w:hAnsiTheme="minorBidi" w:hint="cs"/>
          <w:b/>
          <w:bCs/>
          <w:color w:val="000000"/>
          <w:shd w:val="clear" w:color="auto" w:fill="FFFFFF"/>
          <w:rtl/>
        </w:rPr>
        <w:t>אנטי-סליפ</w:t>
      </w:r>
      <w:r w:rsidR="00A36D18">
        <w:rPr>
          <w:rFonts w:asciiTheme="minorBidi" w:eastAsia="Times New Roman" w:hAnsiTheme="minorBidi" w:hint="cs"/>
          <w:b/>
          <w:bCs/>
          <w:color w:val="000000"/>
          <w:shd w:val="clear" w:color="auto" w:fill="FFFFFF"/>
          <w:rtl/>
        </w:rPr>
        <w:t xml:space="preserve"> (נגד החלקה) [קיץ 2014]</w:t>
      </w:r>
      <w:r>
        <w:rPr>
          <w:rFonts w:asciiTheme="minorBidi" w:eastAsia="Times New Roman" w:hAnsiTheme="minorBidi" w:hint="cs"/>
          <w:b/>
          <w:bCs/>
          <w:color w:val="000000"/>
          <w:shd w:val="clear" w:color="auto" w:fill="FFFFFF"/>
          <w:rtl/>
        </w:rPr>
        <w:t xml:space="preserve">: </w:t>
      </w:r>
      <w:r>
        <w:rPr>
          <w:rFonts w:asciiTheme="minorBidi" w:eastAsia="Times New Roman" w:hAnsiTheme="minorBidi" w:hint="cs"/>
          <w:color w:val="000000"/>
          <w:shd w:val="clear" w:color="auto" w:fill="FFFFFF"/>
          <w:rtl/>
        </w:rPr>
        <w:t>אריחי ריצוף המונעים ה</w:t>
      </w:r>
      <w:r w:rsidR="00A36D18">
        <w:rPr>
          <w:rFonts w:asciiTheme="minorBidi" w:eastAsia="Times New Roman" w:hAnsiTheme="minorBidi" w:hint="cs"/>
          <w:color w:val="000000"/>
          <w:shd w:val="clear" w:color="auto" w:fill="FFFFFF"/>
          <w:rtl/>
        </w:rPr>
        <w:t>חלקה. חובה להתקנה בבניה פרטית בחדרים רטובים ובכל השטחים הבנויים של מבני ציבור.</w:t>
      </w:r>
      <w:r>
        <w:rPr>
          <w:rFonts w:asciiTheme="minorBidi" w:eastAsia="Times New Roman" w:hAnsiTheme="minorBidi" w:hint="cs"/>
          <w:color w:val="000000"/>
          <w:shd w:val="clear" w:color="auto" w:fill="FFFFFF"/>
          <w:rtl/>
        </w:rPr>
        <w:t xml:space="preserve"> </w:t>
      </w:r>
    </w:p>
    <w:p w14:paraId="287036EA" w14:textId="77777777" w:rsidR="003C7EF2" w:rsidRDefault="003C7EF2" w:rsidP="006D27F8">
      <w:pPr>
        <w:spacing w:after="0" w:line="240" w:lineRule="auto"/>
        <w:rPr>
          <w:rFonts w:asciiTheme="minorBidi" w:eastAsia="Times New Roman" w:hAnsiTheme="minorBidi"/>
          <w:color w:val="000000"/>
          <w:shd w:val="clear" w:color="auto" w:fill="FFFFFF"/>
          <w:rtl/>
        </w:rPr>
      </w:pPr>
      <w:r>
        <w:rPr>
          <w:rFonts w:asciiTheme="minorBidi" w:eastAsia="Times New Roman" w:hAnsiTheme="minorBidi" w:hint="cs"/>
          <w:b/>
          <w:bCs/>
          <w:color w:val="000000"/>
          <w:shd w:val="clear" w:color="auto" w:fill="FFFFFF"/>
          <w:rtl/>
        </w:rPr>
        <w:t>אספלט (מיסעות אספלט)  [חורף 2015</w:t>
      </w:r>
      <w:r w:rsidR="001A059A">
        <w:rPr>
          <w:rFonts w:asciiTheme="minorBidi" w:eastAsia="Times New Roman" w:hAnsiTheme="minorBidi" w:hint="cs"/>
          <w:b/>
          <w:bCs/>
          <w:color w:val="000000"/>
          <w:shd w:val="clear" w:color="auto" w:fill="FFFFFF"/>
          <w:rtl/>
        </w:rPr>
        <w:t>, אביב 2016</w:t>
      </w:r>
      <w:r>
        <w:rPr>
          <w:rFonts w:asciiTheme="minorBidi" w:eastAsia="Times New Roman" w:hAnsiTheme="minorBidi" w:hint="cs"/>
          <w:b/>
          <w:bCs/>
          <w:color w:val="000000"/>
          <w:shd w:val="clear" w:color="auto" w:fill="FFFFFF"/>
          <w:rtl/>
        </w:rPr>
        <w:t xml:space="preserve">]: </w:t>
      </w:r>
      <w:r w:rsidRPr="000F3AFD">
        <w:rPr>
          <w:rFonts w:asciiTheme="minorBidi" w:eastAsia="Times New Roman" w:hAnsiTheme="minorBidi" w:hint="cs"/>
          <w:color w:val="000000"/>
          <w:shd w:val="clear" w:color="auto" w:fill="FFFFFF"/>
          <w:rtl/>
        </w:rPr>
        <w:t>סד</w:t>
      </w:r>
      <w:r w:rsidR="000F3AFD">
        <w:rPr>
          <w:rFonts w:asciiTheme="minorBidi" w:eastAsia="Times New Roman" w:hAnsiTheme="minorBidi" w:hint="cs"/>
          <w:color w:val="000000"/>
          <w:shd w:val="clear" w:color="auto" w:fill="FFFFFF"/>
          <w:rtl/>
        </w:rPr>
        <w:t>ר שכבות מיסעה מאספלט (מלמטה למעלה):</w:t>
      </w:r>
    </w:p>
    <w:p w14:paraId="73F784F3" w14:textId="6F554E48" w:rsidR="000F3AFD" w:rsidRDefault="000F3AFD" w:rsidP="006D27F8">
      <w:pPr>
        <w:pStyle w:val="a3"/>
        <w:numPr>
          <w:ilvl w:val="0"/>
          <w:numId w:val="4"/>
        </w:numPr>
        <w:spacing w:after="0" w:line="240" w:lineRule="auto"/>
        <w:rPr>
          <w:rFonts w:asciiTheme="minorBidi" w:eastAsia="Times New Roman" w:hAnsiTheme="minorBidi"/>
          <w:color w:val="000000"/>
          <w:shd w:val="clear" w:color="auto" w:fill="FFFFFF"/>
        </w:rPr>
      </w:pPr>
      <w:r w:rsidRPr="000F3AFD">
        <w:rPr>
          <w:rFonts w:asciiTheme="minorBidi" w:eastAsia="Times New Roman" w:hAnsiTheme="minorBidi" w:hint="cs"/>
          <w:color w:val="000000"/>
          <w:shd w:val="clear" w:color="auto" w:fill="FFFFFF"/>
          <w:rtl/>
        </w:rPr>
        <w:t>שתית</w:t>
      </w:r>
      <w:r>
        <w:rPr>
          <w:rFonts w:asciiTheme="minorBidi" w:eastAsia="Times New Roman" w:hAnsiTheme="minorBidi" w:hint="cs"/>
          <w:color w:val="000000"/>
          <w:shd w:val="clear" w:color="auto" w:fill="FFFFFF"/>
          <w:rtl/>
        </w:rPr>
        <w:t xml:space="preserve"> </w:t>
      </w:r>
      <w:r>
        <w:rPr>
          <w:rFonts w:asciiTheme="minorBidi" w:eastAsia="Times New Roman" w:hAnsiTheme="minorBidi"/>
          <w:color w:val="000000"/>
          <w:shd w:val="clear" w:color="auto" w:fill="FFFFFF"/>
          <w:rtl/>
        </w:rPr>
        <w:t>–</w:t>
      </w:r>
      <w:r>
        <w:rPr>
          <w:rFonts w:asciiTheme="minorBidi" w:eastAsia="Times New Roman" w:hAnsiTheme="minorBidi" w:hint="cs"/>
          <w:color w:val="000000"/>
          <w:shd w:val="clear" w:color="auto" w:fill="FFFFFF"/>
          <w:rtl/>
        </w:rPr>
        <w:t xml:space="preserve"> ליצירת מגע בין המיסעה לסביבה הקיימת </w:t>
      </w:r>
      <w:r w:rsidR="00DB07F4">
        <w:rPr>
          <w:rFonts w:asciiTheme="minorBidi" w:eastAsia="Times New Roman" w:hAnsiTheme="minorBidi" w:hint="cs"/>
          <w:color w:val="000000"/>
          <w:shd w:val="clear" w:color="auto" w:fill="FFFFFF"/>
          <w:rtl/>
        </w:rPr>
        <w:t xml:space="preserve"> ב. מצע סוג א'  </w:t>
      </w:r>
      <w:r>
        <w:rPr>
          <w:rFonts w:asciiTheme="minorBidi" w:eastAsia="Times New Roman" w:hAnsiTheme="minorBidi" w:hint="cs"/>
          <w:color w:val="000000"/>
          <w:shd w:val="clear" w:color="auto" w:fill="FFFFFF"/>
          <w:rtl/>
        </w:rPr>
        <w:t xml:space="preserve"> </w:t>
      </w:r>
      <w:r w:rsidR="00DB07F4">
        <w:rPr>
          <w:rFonts w:asciiTheme="minorBidi" w:eastAsia="Times New Roman" w:hAnsiTheme="minorBidi" w:hint="cs"/>
          <w:color w:val="000000"/>
          <w:shd w:val="clear" w:color="auto" w:fill="FFFFFF"/>
          <w:rtl/>
        </w:rPr>
        <w:t>ג</w:t>
      </w:r>
      <w:r>
        <w:rPr>
          <w:rFonts w:asciiTheme="minorBidi" w:eastAsia="Times New Roman" w:hAnsiTheme="minorBidi" w:hint="cs"/>
          <w:color w:val="000000"/>
          <w:shd w:val="clear" w:color="auto" w:fill="FFFFFF"/>
          <w:rtl/>
        </w:rPr>
        <w:t xml:space="preserve">. שכבת תשתית </w:t>
      </w:r>
      <w:r>
        <w:rPr>
          <w:rFonts w:asciiTheme="minorBidi" w:eastAsia="Times New Roman" w:hAnsiTheme="minorBidi"/>
          <w:color w:val="000000"/>
          <w:shd w:val="clear" w:color="auto" w:fill="FFFFFF"/>
          <w:rtl/>
        </w:rPr>
        <w:t>–</w:t>
      </w:r>
      <w:r>
        <w:rPr>
          <w:rFonts w:asciiTheme="minorBidi" w:eastAsia="Times New Roman" w:hAnsiTheme="minorBidi" w:hint="cs"/>
          <w:color w:val="000000"/>
          <w:shd w:val="clear" w:color="auto" w:fill="FFFFFF"/>
          <w:rtl/>
        </w:rPr>
        <w:t xml:space="preserve"> זהו מצע</w:t>
      </w:r>
      <w:r w:rsidR="006D27F8">
        <w:rPr>
          <w:rFonts w:asciiTheme="minorBidi" w:eastAsia="Times New Roman" w:hAnsiTheme="minorBidi" w:hint="cs"/>
          <w:color w:val="000000"/>
          <w:shd w:val="clear" w:color="auto" w:fill="FFFFFF"/>
          <w:rtl/>
        </w:rPr>
        <w:t xml:space="preserve"> שמהווה תשתית לשכבה </w:t>
      </w:r>
      <w:proofErr w:type="spellStart"/>
      <w:r w:rsidR="006D27F8">
        <w:rPr>
          <w:rFonts w:asciiTheme="minorBidi" w:eastAsia="Times New Roman" w:hAnsiTheme="minorBidi" w:hint="cs"/>
          <w:color w:val="000000"/>
          <w:shd w:val="clear" w:color="auto" w:fill="FFFFFF"/>
          <w:rtl/>
        </w:rPr>
        <w:t>האספלתית</w:t>
      </w:r>
      <w:proofErr w:type="spellEnd"/>
      <w:r w:rsidR="006D27F8">
        <w:rPr>
          <w:rFonts w:asciiTheme="minorBidi" w:eastAsia="Times New Roman" w:hAnsiTheme="minorBidi" w:hint="cs"/>
          <w:color w:val="000000"/>
          <w:shd w:val="clear" w:color="auto" w:fill="FFFFFF"/>
          <w:rtl/>
        </w:rPr>
        <w:t xml:space="preserve">  </w:t>
      </w:r>
      <w:r w:rsidR="00DB07F4">
        <w:rPr>
          <w:rFonts w:asciiTheme="minorBidi" w:eastAsia="Times New Roman" w:hAnsiTheme="minorBidi" w:hint="cs"/>
          <w:color w:val="000000"/>
          <w:shd w:val="clear" w:color="auto" w:fill="FFFFFF"/>
          <w:rtl/>
        </w:rPr>
        <w:t>(</w:t>
      </w:r>
      <w:proofErr w:type="spellStart"/>
      <w:r w:rsidR="00DB07F4">
        <w:rPr>
          <w:rFonts w:asciiTheme="minorBidi" w:eastAsia="Times New Roman" w:hAnsiTheme="minorBidi" w:hint="cs"/>
          <w:color w:val="000000"/>
          <w:shd w:val="clear" w:color="auto" w:fill="FFFFFF"/>
          <w:rtl/>
        </w:rPr>
        <w:t>אגו"מ</w:t>
      </w:r>
      <w:proofErr w:type="spellEnd"/>
      <w:r w:rsidR="00DB07F4">
        <w:rPr>
          <w:rFonts w:asciiTheme="minorBidi" w:eastAsia="Times New Roman" w:hAnsiTheme="minorBidi" w:hint="cs"/>
          <w:color w:val="000000"/>
          <w:shd w:val="clear" w:color="auto" w:fill="FFFFFF"/>
          <w:rtl/>
        </w:rPr>
        <w:t>)</w:t>
      </w:r>
      <w:r w:rsidR="006D27F8">
        <w:rPr>
          <w:rFonts w:asciiTheme="minorBidi" w:eastAsia="Times New Roman" w:hAnsiTheme="minorBidi" w:hint="cs"/>
          <w:color w:val="000000"/>
          <w:shd w:val="clear" w:color="auto" w:fill="FFFFFF"/>
          <w:rtl/>
        </w:rPr>
        <w:t xml:space="preserve">  ג. שכבה</w:t>
      </w:r>
      <w:r w:rsidR="00DB07F4">
        <w:rPr>
          <w:rFonts w:asciiTheme="minorBidi" w:eastAsia="Times New Roman" w:hAnsiTheme="minorBidi" w:hint="cs"/>
          <w:color w:val="000000"/>
          <w:shd w:val="clear" w:color="auto" w:fill="FFFFFF"/>
          <w:rtl/>
        </w:rPr>
        <w:t xml:space="preserve"> אספלטית</w:t>
      </w:r>
      <w:r w:rsidR="006D27F8">
        <w:rPr>
          <w:rFonts w:asciiTheme="minorBidi" w:eastAsia="Times New Roman" w:hAnsiTheme="minorBidi" w:hint="cs"/>
          <w:color w:val="000000"/>
          <w:shd w:val="clear" w:color="auto" w:fill="FFFFFF"/>
          <w:rtl/>
        </w:rPr>
        <w:t xml:space="preserve"> מקשרת  - יצירת קשר בין התשתית לשכבה הנושאת  ד. שכבה</w:t>
      </w:r>
      <w:r w:rsidR="00DB07F4">
        <w:rPr>
          <w:rFonts w:asciiTheme="minorBidi" w:eastAsia="Times New Roman" w:hAnsiTheme="minorBidi" w:hint="cs"/>
          <w:color w:val="000000"/>
          <w:shd w:val="clear" w:color="auto" w:fill="FFFFFF"/>
          <w:rtl/>
        </w:rPr>
        <w:t xml:space="preserve"> אספלטית</w:t>
      </w:r>
      <w:r w:rsidR="006D27F8">
        <w:rPr>
          <w:rFonts w:asciiTheme="minorBidi" w:eastAsia="Times New Roman" w:hAnsiTheme="minorBidi" w:hint="cs"/>
          <w:color w:val="000000"/>
          <w:shd w:val="clear" w:color="auto" w:fill="FFFFFF"/>
          <w:rtl/>
        </w:rPr>
        <w:t xml:space="preserve"> נושאת </w:t>
      </w:r>
      <w:r w:rsidR="006D27F8">
        <w:rPr>
          <w:rFonts w:asciiTheme="minorBidi" w:eastAsia="Times New Roman" w:hAnsiTheme="minorBidi"/>
          <w:color w:val="000000"/>
          <w:shd w:val="clear" w:color="auto" w:fill="FFFFFF"/>
          <w:rtl/>
        </w:rPr>
        <w:t>–</w:t>
      </w:r>
      <w:r w:rsidR="006D27F8">
        <w:rPr>
          <w:rFonts w:asciiTheme="minorBidi" w:eastAsia="Times New Roman" w:hAnsiTheme="minorBidi" w:hint="cs"/>
          <w:color w:val="000000"/>
          <w:shd w:val="clear" w:color="auto" w:fill="FFFFFF"/>
          <w:rtl/>
        </w:rPr>
        <w:t xml:space="preserve"> לקבלת העומס.  ה. שכבת ציפוי </w:t>
      </w:r>
      <w:r w:rsidR="006D27F8">
        <w:rPr>
          <w:rFonts w:asciiTheme="minorBidi" w:eastAsia="Times New Roman" w:hAnsiTheme="minorBidi"/>
          <w:color w:val="000000"/>
          <w:shd w:val="clear" w:color="auto" w:fill="FFFFFF"/>
          <w:rtl/>
        </w:rPr>
        <w:t>–</w:t>
      </w:r>
      <w:r w:rsidR="006D27F8">
        <w:rPr>
          <w:rFonts w:asciiTheme="minorBidi" w:eastAsia="Times New Roman" w:hAnsiTheme="minorBidi" w:hint="cs"/>
          <w:color w:val="000000"/>
          <w:shd w:val="clear" w:color="auto" w:fill="FFFFFF"/>
          <w:rtl/>
        </w:rPr>
        <w:t xml:space="preserve"> להפחתת רעש, שיפור החיכוך ויכולת הניקוז.</w:t>
      </w:r>
    </w:p>
    <w:p w14:paraId="79B4453A" w14:textId="36A91A84" w:rsidR="001A059A" w:rsidRPr="001A059A" w:rsidRDefault="001A059A" w:rsidP="001A059A">
      <w:pPr>
        <w:spacing w:after="0" w:line="240" w:lineRule="auto"/>
        <w:ind w:left="360"/>
        <w:rPr>
          <w:rFonts w:asciiTheme="minorBidi" w:eastAsia="Times New Roman" w:hAnsiTheme="minorBidi"/>
          <w:color w:val="000000"/>
          <w:shd w:val="clear" w:color="auto" w:fill="FFFFFF"/>
        </w:rPr>
      </w:pPr>
      <w:r>
        <w:rPr>
          <w:rFonts w:asciiTheme="minorBidi" w:eastAsia="Times New Roman" w:hAnsiTheme="minorBidi" w:hint="cs"/>
          <w:color w:val="000000"/>
          <w:shd w:val="clear" w:color="auto" w:fill="FFFFFF"/>
          <w:rtl/>
        </w:rPr>
        <w:t xml:space="preserve">ישנן מגבלות על הובלת האספלט (חייב להגיע בטמפרטורה של </w:t>
      </w:r>
      <w:r>
        <w:rPr>
          <w:rFonts w:asciiTheme="minorBidi" w:eastAsia="Times New Roman" w:hAnsiTheme="minorBidi"/>
          <w:color w:val="000000"/>
          <w:shd w:val="clear" w:color="auto" w:fill="FFFFFF"/>
        </w:rPr>
        <w:t>130</w:t>
      </w:r>
      <w:r w:rsidRPr="001A059A">
        <w:rPr>
          <w:rFonts w:asciiTheme="minorBidi" w:eastAsia="Times New Roman" w:hAnsiTheme="minorBidi"/>
          <w:color w:val="000000"/>
          <w:shd w:val="clear" w:color="auto" w:fill="FFFFFF"/>
          <w:vertAlign w:val="superscript"/>
        </w:rPr>
        <w:t>0</w:t>
      </w:r>
      <w:r>
        <w:rPr>
          <w:rFonts w:asciiTheme="minorBidi" w:eastAsia="Times New Roman" w:hAnsiTheme="minorBidi"/>
          <w:color w:val="000000"/>
          <w:shd w:val="clear" w:color="auto" w:fill="FFFFFF"/>
        </w:rPr>
        <w:t>c</w:t>
      </w:r>
      <w:r>
        <w:rPr>
          <w:rFonts w:asciiTheme="minorBidi" w:eastAsia="Times New Roman" w:hAnsiTheme="minorBidi" w:hint="cs"/>
          <w:color w:val="000000"/>
          <w:shd w:val="clear" w:color="auto" w:fill="FFFFFF"/>
          <w:rtl/>
        </w:rPr>
        <w:t xml:space="preserve">), על משך ההובלה.  כמו כן אסורה עבודת ריבוד בזמן גשם. </w:t>
      </w:r>
    </w:p>
    <w:p w14:paraId="13D0B217" w14:textId="04ABCFCC" w:rsidR="00734347" w:rsidRPr="00734347" w:rsidRDefault="00734347" w:rsidP="002C3FF6">
      <w:pPr>
        <w:spacing w:after="0" w:line="240" w:lineRule="auto"/>
        <w:jc w:val="both"/>
        <w:rPr>
          <w:rFonts w:asciiTheme="minorBidi" w:eastAsia="Times New Roman" w:hAnsiTheme="minorBidi"/>
          <w:color w:val="000000"/>
          <w:shd w:val="clear" w:color="auto" w:fill="FFFFFF"/>
        </w:rPr>
      </w:pPr>
      <w:r w:rsidRPr="009520E3">
        <w:rPr>
          <w:rFonts w:asciiTheme="minorBidi" w:eastAsia="Times New Roman" w:hAnsiTheme="minorBidi" w:hint="cs"/>
          <w:b/>
          <w:bCs/>
          <w:color w:val="000000"/>
          <w:shd w:val="clear" w:color="auto" w:fill="FFFFFF"/>
          <w:rtl/>
        </w:rPr>
        <w:t xml:space="preserve">אף מים: </w:t>
      </w:r>
      <w:r w:rsidR="002C3FF6" w:rsidRPr="009520E3">
        <w:rPr>
          <w:rFonts w:asciiTheme="minorBidi" w:eastAsia="Times New Roman" w:hAnsiTheme="minorBidi" w:hint="cs"/>
          <w:b/>
          <w:bCs/>
          <w:color w:val="000000"/>
          <w:shd w:val="clear" w:color="auto" w:fill="FFFFFF"/>
          <w:rtl/>
        </w:rPr>
        <w:t xml:space="preserve">[אביב 2010] </w:t>
      </w:r>
      <w:r w:rsidR="00C350F1" w:rsidRPr="009520E3">
        <w:rPr>
          <w:rFonts w:ascii="Arial" w:eastAsia="Times New Roman" w:hAnsi="Arial" w:cs="Arial" w:hint="cs"/>
          <w:b/>
          <w:bCs/>
          <w:shd w:val="clear" w:color="auto" w:fill="FFFFFF"/>
          <w:rtl/>
        </w:rPr>
        <w:t>[קיץ 2019 מועד ב']</w:t>
      </w:r>
      <w:r w:rsidR="006D27F8" w:rsidRPr="009520E3">
        <w:rPr>
          <w:rFonts w:asciiTheme="minorBidi" w:eastAsia="Times New Roman" w:hAnsiTheme="minorBidi" w:hint="cs"/>
          <w:color w:val="000000"/>
          <w:shd w:val="clear" w:color="auto" w:fill="FFFFFF"/>
          <w:rtl/>
        </w:rPr>
        <w:t xml:space="preserve"> חריץ/בליטה מתחת לחלק ה</w:t>
      </w:r>
      <w:r w:rsidR="002C3FF6" w:rsidRPr="009520E3">
        <w:rPr>
          <w:rFonts w:asciiTheme="minorBidi" w:eastAsia="Times New Roman" w:hAnsiTheme="minorBidi" w:hint="cs"/>
          <w:color w:val="000000"/>
          <w:shd w:val="clear" w:color="auto" w:fill="FFFFFF"/>
          <w:rtl/>
        </w:rPr>
        <w:t>חיצוני של אדן חלון</w:t>
      </w:r>
      <w:r w:rsidR="00F54A78" w:rsidRPr="009520E3">
        <w:rPr>
          <w:rFonts w:asciiTheme="minorBidi" w:eastAsia="Times New Roman" w:hAnsiTheme="minorBidi" w:hint="cs"/>
          <w:color w:val="000000"/>
          <w:shd w:val="clear" w:color="auto" w:fill="FFFFFF"/>
          <w:rtl/>
        </w:rPr>
        <w:t xml:space="preserve">, או מעקה/קרניז. </w:t>
      </w:r>
      <w:r w:rsidR="002C3FF6" w:rsidRPr="009520E3">
        <w:rPr>
          <w:rFonts w:asciiTheme="minorBidi" w:eastAsia="Times New Roman" w:hAnsiTheme="minorBidi" w:hint="cs"/>
          <w:color w:val="000000"/>
          <w:shd w:val="clear" w:color="auto" w:fill="FFFFFF"/>
          <w:rtl/>
        </w:rPr>
        <w:t>המטרה להרחיק</w:t>
      </w:r>
      <w:r w:rsidR="00F54A78" w:rsidRPr="009520E3">
        <w:rPr>
          <w:rFonts w:asciiTheme="minorBidi" w:eastAsia="Times New Roman" w:hAnsiTheme="minorBidi" w:hint="cs"/>
          <w:color w:val="000000"/>
          <w:shd w:val="clear" w:color="auto" w:fill="FFFFFF"/>
          <w:rtl/>
        </w:rPr>
        <w:t xml:space="preserve"> מים מהקיר, מונע חדירת מים והכתמת הקיר.</w:t>
      </w:r>
    </w:p>
    <w:p w14:paraId="484CE51C" w14:textId="77FC67B5" w:rsidR="00E91276" w:rsidRPr="00E91276" w:rsidRDefault="000C38A8" w:rsidP="00E91276">
      <w:pPr>
        <w:spacing w:after="0" w:line="240" w:lineRule="auto"/>
        <w:jc w:val="both"/>
        <w:rPr>
          <w:rFonts w:asciiTheme="minorBidi" w:eastAsia="Times New Roman" w:hAnsiTheme="minorBidi"/>
          <w:b/>
          <w:bCs/>
          <w:color w:val="000000"/>
          <w:shd w:val="clear" w:color="auto" w:fill="FFFFFF"/>
        </w:rPr>
      </w:pPr>
      <w:proofErr w:type="spellStart"/>
      <w:r w:rsidRPr="00814DEB">
        <w:rPr>
          <w:rFonts w:asciiTheme="minorBidi" w:eastAsia="Times New Roman" w:hAnsiTheme="minorBidi"/>
          <w:b/>
          <w:bCs/>
          <w:color w:val="000000"/>
          <w:highlight w:val="yellow"/>
          <w:shd w:val="clear" w:color="auto" w:fill="FFFFFF"/>
          <w:rtl/>
        </w:rPr>
        <w:t>אקרינול</w:t>
      </w:r>
      <w:proofErr w:type="spellEnd"/>
      <w:r>
        <w:rPr>
          <w:rFonts w:asciiTheme="minorBidi" w:eastAsia="Times New Roman" w:hAnsiTheme="minorBidi" w:hint="cs"/>
          <w:b/>
          <w:bCs/>
          <w:color w:val="000000"/>
          <w:shd w:val="clear" w:color="auto" w:fill="FFFFFF"/>
          <w:rtl/>
        </w:rPr>
        <w:t>:</w:t>
      </w:r>
      <w:r w:rsidR="00E91276" w:rsidRPr="00E91276">
        <w:rPr>
          <w:rFonts w:asciiTheme="minorBidi" w:eastAsia="Times New Roman" w:hAnsiTheme="minorBidi"/>
          <w:b/>
          <w:bCs/>
          <w:color w:val="000000"/>
          <w:shd w:val="clear" w:color="auto" w:fill="FFFFFF"/>
          <w:rtl/>
        </w:rPr>
        <w:t> </w:t>
      </w:r>
      <w:r w:rsidR="00E91276" w:rsidRPr="00E91276">
        <w:rPr>
          <w:rFonts w:asciiTheme="minorBidi" w:eastAsia="Times New Roman" w:hAnsiTheme="minorBidi"/>
          <w:color w:val="000000"/>
          <w:shd w:val="clear" w:color="auto" w:fill="FFFFFF"/>
          <w:rtl/>
        </w:rPr>
        <w:t xml:space="preserve"> סוג של צבע לצביעת קירות </w:t>
      </w:r>
      <w:r w:rsidR="00DB07F4">
        <w:rPr>
          <w:rFonts w:asciiTheme="minorBidi" w:eastAsia="Times New Roman" w:hAnsiTheme="minorBidi" w:hint="cs"/>
          <w:color w:val="000000"/>
          <w:shd w:val="clear" w:color="auto" w:fill="FFFFFF"/>
          <w:rtl/>
        </w:rPr>
        <w:t xml:space="preserve">ותקרות בחדרי מקלחת </w:t>
      </w:r>
      <w:r w:rsidR="00E91276" w:rsidRPr="00E91276">
        <w:rPr>
          <w:rFonts w:asciiTheme="minorBidi" w:eastAsia="Times New Roman" w:hAnsiTheme="minorBidi"/>
          <w:color w:val="000000"/>
          <w:shd w:val="clear" w:color="auto" w:fill="FFFFFF"/>
          <w:rtl/>
        </w:rPr>
        <w:t>המכיל בתוכו חומר נגד עובש.</w:t>
      </w:r>
    </w:p>
    <w:p w14:paraId="48FE4B52" w14:textId="490D2EA4" w:rsidR="00C81FC1" w:rsidRPr="00712FFF" w:rsidRDefault="00C81FC1" w:rsidP="00C81FC1">
      <w:pPr>
        <w:spacing w:after="0" w:line="240" w:lineRule="auto"/>
        <w:jc w:val="both"/>
        <w:rPr>
          <w:rFonts w:asciiTheme="minorBidi" w:eastAsia="Times New Roman" w:hAnsiTheme="minorBidi"/>
          <w:color w:val="000000"/>
          <w:highlight w:val="cyan"/>
          <w:shd w:val="clear" w:color="auto" w:fill="FFFFFF"/>
          <w:rtl/>
        </w:rPr>
      </w:pPr>
      <w:r w:rsidRPr="00712FFF">
        <w:rPr>
          <w:rFonts w:asciiTheme="minorBidi" w:eastAsia="Times New Roman" w:hAnsiTheme="minorBidi" w:hint="cs"/>
          <w:b/>
          <w:bCs/>
          <w:color w:val="000000"/>
          <w:sz w:val="24"/>
          <w:szCs w:val="24"/>
          <w:highlight w:val="cyan"/>
          <w:shd w:val="clear" w:color="auto" w:fill="FFFFFF"/>
          <w:rtl/>
        </w:rPr>
        <w:t xml:space="preserve">ארגון אתר </w:t>
      </w:r>
      <w:r w:rsidRPr="00712FFF">
        <w:rPr>
          <w:rFonts w:asciiTheme="minorBidi" w:eastAsia="Times New Roman" w:hAnsiTheme="minorBidi"/>
          <w:b/>
          <w:bCs/>
          <w:color w:val="000000"/>
          <w:sz w:val="24"/>
          <w:szCs w:val="24"/>
          <w:highlight w:val="cyan"/>
          <w:shd w:val="clear" w:color="auto" w:fill="FFFFFF"/>
          <w:rtl/>
        </w:rPr>
        <w:t>–</w:t>
      </w:r>
      <w:r w:rsidRPr="00712FFF">
        <w:rPr>
          <w:rFonts w:asciiTheme="minorBidi" w:eastAsia="Times New Roman" w:hAnsiTheme="minorBidi" w:hint="cs"/>
          <w:b/>
          <w:bCs/>
          <w:color w:val="000000"/>
          <w:highlight w:val="cyan"/>
          <w:shd w:val="clear" w:color="auto" w:fill="FFFFFF"/>
          <w:rtl/>
        </w:rPr>
        <w:t xml:space="preserve"> מיקומי פונקציות  </w:t>
      </w:r>
      <w:r w:rsidR="001E0168" w:rsidRPr="00712FFF">
        <w:rPr>
          <w:rFonts w:asciiTheme="minorBidi" w:eastAsia="Times New Roman" w:hAnsiTheme="minorBidi" w:hint="cs"/>
          <w:b/>
          <w:bCs/>
          <w:color w:val="000000"/>
          <w:highlight w:val="cyan"/>
          <w:shd w:val="clear" w:color="auto" w:fill="FFFFFF"/>
          <w:rtl/>
        </w:rPr>
        <w:t>{</w:t>
      </w:r>
      <w:r w:rsidRPr="00712FFF">
        <w:rPr>
          <w:rFonts w:asciiTheme="minorBidi" w:eastAsia="Times New Roman" w:hAnsiTheme="minorBidi" w:hint="cs"/>
          <w:b/>
          <w:bCs/>
          <w:color w:val="000000"/>
          <w:highlight w:val="cyan"/>
          <w:shd w:val="clear" w:color="auto" w:fill="FFFFFF"/>
          <w:rtl/>
        </w:rPr>
        <w:t>ברוב המבחנים</w:t>
      </w:r>
      <w:r w:rsidR="00E95FD0" w:rsidRPr="00712FFF">
        <w:rPr>
          <w:rFonts w:asciiTheme="minorBidi" w:eastAsia="Times New Roman" w:hAnsiTheme="minorBidi" w:hint="cs"/>
          <w:b/>
          <w:bCs/>
          <w:color w:val="000000"/>
          <w:highlight w:val="cyan"/>
          <w:shd w:val="clear" w:color="auto" w:fill="FFFFFF"/>
          <w:rtl/>
        </w:rPr>
        <w:t xml:space="preserve">   -</w:t>
      </w:r>
      <w:r w:rsidR="00204197" w:rsidRPr="00712FFF">
        <w:rPr>
          <w:rFonts w:asciiTheme="minorBidi" w:eastAsia="Times New Roman" w:hAnsiTheme="minorBidi" w:hint="cs"/>
          <w:b/>
          <w:bCs/>
          <w:color w:val="000000"/>
          <w:highlight w:val="cyan"/>
          <w:shd w:val="clear" w:color="auto" w:fill="FFFFFF"/>
          <w:rtl/>
        </w:rPr>
        <w:t xml:space="preserve">[קיץ 2020 מועד ב'] </w:t>
      </w:r>
      <w:r w:rsidR="00E95FD0" w:rsidRPr="00712FFF">
        <w:rPr>
          <w:rFonts w:asciiTheme="minorBidi" w:eastAsia="Times New Roman" w:hAnsiTheme="minorBidi" w:hint="cs"/>
          <w:b/>
          <w:bCs/>
          <w:color w:val="000000"/>
          <w:highlight w:val="cyan"/>
          <w:shd w:val="clear" w:color="auto" w:fill="FFFFFF"/>
          <w:rtl/>
        </w:rPr>
        <w:t xml:space="preserve"> </w:t>
      </w:r>
      <w:r w:rsidR="00C66D6C" w:rsidRPr="00712FFF">
        <w:rPr>
          <w:rFonts w:asciiTheme="minorBidi" w:eastAsia="Times New Roman" w:hAnsiTheme="minorBidi" w:hint="cs"/>
          <w:b/>
          <w:bCs/>
          <w:color w:val="000000"/>
          <w:highlight w:val="cyan"/>
          <w:shd w:val="clear" w:color="auto" w:fill="FFFFFF"/>
          <w:rtl/>
        </w:rPr>
        <w:t xml:space="preserve">-[קיץ 2020 מועד א']  </w:t>
      </w:r>
      <w:r w:rsidR="00E95FD0" w:rsidRPr="00712FFF">
        <w:rPr>
          <w:rFonts w:asciiTheme="minorBidi" w:eastAsia="Times New Roman" w:hAnsiTheme="minorBidi" w:hint="cs"/>
          <w:b/>
          <w:bCs/>
          <w:color w:val="000000"/>
          <w:highlight w:val="cyan"/>
          <w:shd w:val="clear" w:color="auto" w:fill="FFFFFF"/>
          <w:rtl/>
        </w:rPr>
        <w:t>[אביב 2019 מועד א</w:t>
      </w:r>
      <w:r w:rsidR="00712FFF">
        <w:rPr>
          <w:rFonts w:asciiTheme="minorBidi" w:eastAsia="Times New Roman" w:hAnsiTheme="minorBidi" w:hint="cs"/>
          <w:b/>
          <w:bCs/>
          <w:color w:val="000000"/>
          <w:highlight w:val="cyan"/>
          <w:shd w:val="clear" w:color="auto" w:fill="FFFFFF"/>
          <w:rtl/>
        </w:rPr>
        <w:t xml:space="preserve"> סעיף ב'</w:t>
      </w:r>
      <w:r w:rsidR="00E95FD0" w:rsidRPr="00712FFF">
        <w:rPr>
          <w:rFonts w:asciiTheme="minorBidi" w:eastAsia="Times New Roman" w:hAnsiTheme="minorBidi" w:hint="cs"/>
          <w:b/>
          <w:bCs/>
          <w:color w:val="000000"/>
          <w:highlight w:val="cyan"/>
          <w:shd w:val="clear" w:color="auto" w:fill="FFFFFF"/>
          <w:rtl/>
        </w:rPr>
        <w:t xml:space="preserve">] </w:t>
      </w:r>
      <w:r w:rsidR="00D90942" w:rsidRPr="00712FFF">
        <w:rPr>
          <w:rFonts w:asciiTheme="minorBidi" w:eastAsia="Times New Roman" w:hAnsiTheme="minorBidi" w:hint="cs"/>
          <w:b/>
          <w:bCs/>
          <w:color w:val="000000"/>
          <w:highlight w:val="cyan"/>
          <w:shd w:val="clear" w:color="auto" w:fill="FFFFFF"/>
          <w:rtl/>
        </w:rPr>
        <w:t xml:space="preserve">[אביב 2019 מועד ב'] </w:t>
      </w:r>
      <w:r w:rsidR="00E95FD0" w:rsidRPr="00712FFF">
        <w:rPr>
          <w:rFonts w:asciiTheme="minorBidi" w:eastAsia="Times New Roman" w:hAnsiTheme="minorBidi" w:hint="cs"/>
          <w:b/>
          <w:bCs/>
          <w:color w:val="000000"/>
          <w:highlight w:val="cyan"/>
          <w:shd w:val="clear" w:color="auto" w:fill="FFFFFF"/>
          <w:rtl/>
        </w:rPr>
        <w:t xml:space="preserve">[קיץ 2018 מועד א] [ </w:t>
      </w:r>
      <w:r w:rsidR="00D90942" w:rsidRPr="00712FFF">
        <w:rPr>
          <w:rFonts w:asciiTheme="minorBidi" w:eastAsia="Times New Roman" w:hAnsiTheme="minorBidi" w:hint="cs"/>
          <w:b/>
          <w:bCs/>
          <w:color w:val="000000"/>
          <w:highlight w:val="cyan"/>
          <w:shd w:val="clear" w:color="auto" w:fill="FFFFFF"/>
          <w:rtl/>
        </w:rPr>
        <w:t>קיץ 2018 מועד ב'</w:t>
      </w:r>
      <w:r w:rsidR="00E95FD0" w:rsidRPr="00712FFF">
        <w:rPr>
          <w:rFonts w:asciiTheme="minorBidi" w:eastAsia="Times New Roman" w:hAnsiTheme="minorBidi" w:hint="cs"/>
          <w:b/>
          <w:bCs/>
          <w:color w:val="000000"/>
          <w:highlight w:val="cyan"/>
          <w:shd w:val="clear" w:color="auto" w:fill="FFFFFF"/>
          <w:rtl/>
        </w:rPr>
        <w:t xml:space="preserve"> </w:t>
      </w:r>
      <w:r w:rsidRPr="00712FFF">
        <w:rPr>
          <w:rFonts w:asciiTheme="minorBidi" w:eastAsia="Times New Roman" w:hAnsiTheme="minorBidi" w:hint="cs"/>
          <w:b/>
          <w:bCs/>
          <w:color w:val="000000"/>
          <w:highlight w:val="cyan"/>
          <w:shd w:val="clear" w:color="auto" w:fill="FFFFFF"/>
          <w:rtl/>
        </w:rPr>
        <w:t xml:space="preserve">] </w:t>
      </w:r>
      <w:r w:rsidR="001E0168" w:rsidRPr="00712FFF">
        <w:rPr>
          <w:rFonts w:asciiTheme="minorBidi" w:eastAsia="Times New Roman" w:hAnsiTheme="minorBidi" w:hint="cs"/>
          <w:b/>
          <w:bCs/>
          <w:color w:val="000000"/>
          <w:highlight w:val="cyan"/>
          <w:shd w:val="clear" w:color="auto" w:fill="FFFFFF"/>
          <w:rtl/>
        </w:rPr>
        <w:t>[קיץ 2019 מועד א'] [קיץ 2019 מועד ב']</w:t>
      </w:r>
      <w:r w:rsidR="00552C01" w:rsidRPr="00712FFF">
        <w:rPr>
          <w:rFonts w:asciiTheme="minorBidi" w:eastAsia="Times New Roman" w:hAnsiTheme="minorBidi" w:hint="cs"/>
          <w:b/>
          <w:bCs/>
          <w:color w:val="000000"/>
          <w:highlight w:val="cyan"/>
          <w:shd w:val="clear" w:color="auto" w:fill="FFFFFF"/>
          <w:rtl/>
        </w:rPr>
        <w:t xml:space="preserve"> [קיץ 2017 מועד א']</w:t>
      </w:r>
      <w:r w:rsidR="00204197" w:rsidRPr="00712FFF">
        <w:rPr>
          <w:rFonts w:asciiTheme="minorBidi" w:eastAsia="Times New Roman" w:hAnsiTheme="minorBidi" w:hint="cs"/>
          <w:b/>
          <w:bCs/>
          <w:color w:val="000000"/>
          <w:highlight w:val="cyan"/>
          <w:shd w:val="clear" w:color="auto" w:fill="FFFFFF"/>
          <w:rtl/>
        </w:rPr>
        <w:t xml:space="preserve"> </w:t>
      </w:r>
      <w:r w:rsidR="001E0168" w:rsidRPr="00712FFF">
        <w:rPr>
          <w:rFonts w:asciiTheme="minorBidi" w:eastAsia="Times New Roman" w:hAnsiTheme="minorBidi" w:hint="cs"/>
          <w:b/>
          <w:bCs/>
          <w:color w:val="000000"/>
          <w:highlight w:val="cyan"/>
          <w:shd w:val="clear" w:color="auto" w:fill="FFFFFF"/>
          <w:rtl/>
        </w:rPr>
        <w:t>}</w:t>
      </w:r>
      <w:r w:rsidRPr="00712FFF">
        <w:rPr>
          <w:rFonts w:asciiTheme="minorBidi" w:eastAsia="Times New Roman" w:hAnsiTheme="minorBidi" w:hint="cs"/>
          <w:b/>
          <w:bCs/>
          <w:color w:val="000000"/>
          <w:highlight w:val="cyan"/>
          <w:shd w:val="clear" w:color="auto" w:fill="FFFFFF"/>
          <w:rtl/>
        </w:rPr>
        <w:t xml:space="preserve"> </w:t>
      </w:r>
      <w:r w:rsidRPr="00712FFF">
        <w:rPr>
          <w:rFonts w:asciiTheme="minorBidi" w:eastAsia="Times New Roman" w:hAnsiTheme="minorBidi" w:hint="cs"/>
          <w:color w:val="000000"/>
          <w:highlight w:val="cyan"/>
          <w:shd w:val="clear" w:color="auto" w:fill="FFFFFF"/>
          <w:rtl/>
        </w:rPr>
        <w:t>הערה: פרט לחניות כל הפונקציות בתוך האתר.</w:t>
      </w:r>
    </w:p>
    <w:p w14:paraId="5E9C750F" w14:textId="103F093A" w:rsidR="00183817" w:rsidRPr="00712FFF" w:rsidRDefault="00183817" w:rsidP="00C81FC1">
      <w:pPr>
        <w:spacing w:after="0" w:line="240" w:lineRule="auto"/>
        <w:jc w:val="both"/>
        <w:rPr>
          <w:rFonts w:asciiTheme="minorBidi" w:eastAsia="Times New Roman" w:hAnsiTheme="minorBidi"/>
          <w:color w:val="000000"/>
          <w:highlight w:val="cyan"/>
          <w:shd w:val="clear" w:color="auto" w:fill="FFFFFF"/>
          <w:rtl/>
        </w:rPr>
      </w:pPr>
      <w:r w:rsidRPr="00712FFF">
        <w:rPr>
          <w:rFonts w:asciiTheme="minorBidi" w:eastAsia="Times New Roman" w:hAnsiTheme="minorBidi" w:hint="cs"/>
          <w:color w:val="000000"/>
          <w:highlight w:val="cyan"/>
          <w:shd w:val="clear" w:color="auto" w:fill="FFFFFF"/>
          <w:rtl/>
        </w:rPr>
        <w:t xml:space="preserve">גדר </w:t>
      </w:r>
      <w:proofErr w:type="spellStart"/>
      <w:r w:rsidRPr="00712FFF">
        <w:rPr>
          <w:rFonts w:asciiTheme="minorBidi" w:eastAsia="Times New Roman" w:hAnsiTheme="minorBidi" w:hint="cs"/>
          <w:color w:val="000000"/>
          <w:highlight w:val="cyan"/>
          <w:shd w:val="clear" w:color="auto" w:fill="FFFFFF"/>
          <w:rtl/>
        </w:rPr>
        <w:t>איסכורית</w:t>
      </w:r>
      <w:proofErr w:type="spellEnd"/>
      <w:r w:rsidRPr="00712FFF">
        <w:rPr>
          <w:rFonts w:asciiTheme="minorBidi" w:eastAsia="Times New Roman" w:hAnsiTheme="minorBidi" w:hint="cs"/>
          <w:color w:val="000000"/>
          <w:highlight w:val="cyan"/>
          <w:shd w:val="clear" w:color="auto" w:fill="FFFFFF"/>
          <w:rtl/>
        </w:rPr>
        <w:t xml:space="preserve"> בגובה 2 מ' </w:t>
      </w:r>
      <w:r w:rsidRPr="00712FFF">
        <w:rPr>
          <w:rFonts w:asciiTheme="minorBidi" w:eastAsia="Times New Roman" w:hAnsiTheme="minorBidi"/>
          <w:color w:val="000000"/>
          <w:highlight w:val="cyan"/>
          <w:shd w:val="clear" w:color="auto" w:fill="FFFFFF"/>
          <w:rtl/>
        </w:rPr>
        <w:t>–</w:t>
      </w:r>
      <w:r w:rsidRPr="00712FFF">
        <w:rPr>
          <w:rFonts w:asciiTheme="minorBidi" w:eastAsia="Times New Roman" w:hAnsiTheme="minorBidi" w:hint="cs"/>
          <w:color w:val="000000"/>
          <w:highlight w:val="cyan"/>
          <w:shd w:val="clear" w:color="auto" w:fill="FFFFFF"/>
          <w:rtl/>
        </w:rPr>
        <w:t xml:space="preserve"> בהיקף המגרש.  לצורך בטיחות, מניעת גנבות ובקרה על הנכנס והיוצא מהאתר.</w:t>
      </w:r>
      <w:r w:rsidR="00EF17EA">
        <w:rPr>
          <w:rFonts w:asciiTheme="minorBidi" w:eastAsia="Times New Roman" w:hAnsiTheme="minorBidi" w:hint="cs"/>
          <w:color w:val="000000"/>
          <w:highlight w:val="cyan"/>
          <w:shd w:val="clear" w:color="auto" w:fill="FFFFFF"/>
          <w:rtl/>
        </w:rPr>
        <w:t xml:space="preserve"> אסור לכלול מגרשים שכנים בתוך שטח ההתארגנות אלא אם הדבר סוכם מראש עם הבעלים שלח המגרש השכן.</w:t>
      </w:r>
      <w:r w:rsidRPr="00712FFF">
        <w:rPr>
          <w:rFonts w:asciiTheme="minorBidi" w:eastAsia="Times New Roman" w:hAnsiTheme="minorBidi" w:hint="cs"/>
          <w:color w:val="000000"/>
          <w:highlight w:val="cyan"/>
          <w:shd w:val="clear" w:color="auto" w:fill="FFFFFF"/>
          <w:rtl/>
        </w:rPr>
        <w:t xml:space="preserve"> </w:t>
      </w:r>
    </w:p>
    <w:p w14:paraId="3343AC59" w14:textId="294355F9" w:rsidR="00C81FC1" w:rsidRPr="00712FFF" w:rsidRDefault="00C81FC1" w:rsidP="00C81FC1">
      <w:pPr>
        <w:spacing w:after="0" w:line="240" w:lineRule="auto"/>
        <w:jc w:val="both"/>
        <w:rPr>
          <w:rFonts w:asciiTheme="minorBidi" w:eastAsia="Times New Roman" w:hAnsiTheme="minorBidi"/>
          <w:color w:val="000000"/>
          <w:highlight w:val="cyan"/>
          <w:shd w:val="clear" w:color="auto" w:fill="FFFFFF"/>
          <w:rtl/>
        </w:rPr>
      </w:pPr>
      <w:r w:rsidRPr="00712FFF">
        <w:rPr>
          <w:rFonts w:asciiTheme="minorBidi" w:eastAsia="Times New Roman" w:hAnsiTheme="minorBidi" w:hint="cs"/>
          <w:color w:val="000000"/>
          <w:highlight w:val="cyan"/>
          <w:shd w:val="clear" w:color="auto" w:fill="FFFFFF"/>
          <w:rtl/>
        </w:rPr>
        <w:t xml:space="preserve">גנרטור </w:t>
      </w:r>
      <w:r w:rsidRPr="00712FFF">
        <w:rPr>
          <w:rFonts w:asciiTheme="minorBidi" w:eastAsia="Times New Roman" w:hAnsiTheme="minorBidi"/>
          <w:color w:val="000000"/>
          <w:highlight w:val="cyan"/>
          <w:shd w:val="clear" w:color="auto" w:fill="FFFFFF"/>
          <w:rtl/>
        </w:rPr>
        <w:t>–</w:t>
      </w:r>
      <w:r w:rsidRPr="00712FFF">
        <w:rPr>
          <w:rFonts w:asciiTheme="minorBidi" w:eastAsia="Times New Roman" w:hAnsiTheme="minorBidi" w:hint="cs"/>
          <w:color w:val="000000"/>
          <w:highlight w:val="cyan"/>
          <w:shd w:val="clear" w:color="auto" w:fill="FFFFFF"/>
          <w:rtl/>
        </w:rPr>
        <w:t xml:space="preserve"> לא במקום הרגיש לרעש.</w:t>
      </w:r>
      <w:r w:rsidR="00204197" w:rsidRPr="00712FFF">
        <w:rPr>
          <w:rFonts w:asciiTheme="minorBidi" w:eastAsia="Times New Roman" w:hAnsiTheme="minorBidi" w:hint="cs"/>
          <w:color w:val="000000"/>
          <w:highlight w:val="cyan"/>
          <w:shd w:val="clear" w:color="auto" w:fill="FFFFFF"/>
          <w:rtl/>
        </w:rPr>
        <w:t xml:space="preserve"> אך במקום הנגיש לתפעול מהיר</w:t>
      </w:r>
      <w:r w:rsidR="004F3951" w:rsidRPr="00712FFF">
        <w:rPr>
          <w:rFonts w:asciiTheme="minorBidi" w:eastAsia="Times New Roman" w:hAnsiTheme="minorBidi" w:hint="cs"/>
          <w:color w:val="000000"/>
          <w:highlight w:val="cyan"/>
          <w:shd w:val="clear" w:color="auto" w:fill="FFFFFF"/>
          <w:rtl/>
        </w:rPr>
        <w:t xml:space="preserve"> </w:t>
      </w:r>
      <w:r w:rsidR="002364D3" w:rsidRPr="00712FFF">
        <w:rPr>
          <w:rFonts w:asciiTheme="minorBidi" w:eastAsia="Times New Roman" w:hAnsiTheme="minorBidi" w:hint="cs"/>
          <w:color w:val="000000"/>
          <w:highlight w:val="cyan"/>
          <w:shd w:val="clear" w:color="auto" w:fill="FFFFFF"/>
          <w:rtl/>
        </w:rPr>
        <w:t xml:space="preserve">. בשטח </w:t>
      </w:r>
      <w:r w:rsidR="004F3951" w:rsidRPr="00712FFF">
        <w:rPr>
          <w:rFonts w:asciiTheme="minorBidi" w:eastAsia="Times New Roman" w:hAnsiTheme="minorBidi" w:hint="cs"/>
          <w:color w:val="000000"/>
          <w:highlight w:val="cyan"/>
          <w:shd w:val="clear" w:color="auto" w:fill="FFFFFF"/>
          <w:rtl/>
        </w:rPr>
        <w:t xml:space="preserve">באתר אך רצוי. </w:t>
      </w:r>
    </w:p>
    <w:p w14:paraId="46379B63" w14:textId="0701935D" w:rsidR="00C961C9" w:rsidRPr="00712FFF" w:rsidRDefault="00C961C9" w:rsidP="00C81FC1">
      <w:pPr>
        <w:spacing w:after="0" w:line="240" w:lineRule="auto"/>
        <w:jc w:val="both"/>
        <w:rPr>
          <w:rFonts w:asciiTheme="minorBidi" w:eastAsia="Times New Roman" w:hAnsiTheme="minorBidi"/>
          <w:color w:val="000000"/>
          <w:highlight w:val="cyan"/>
          <w:shd w:val="clear" w:color="auto" w:fill="FFFFFF"/>
          <w:rtl/>
        </w:rPr>
      </w:pPr>
      <w:r w:rsidRPr="00712FFF">
        <w:rPr>
          <w:rFonts w:asciiTheme="minorBidi" w:eastAsia="Times New Roman" w:hAnsiTheme="minorBidi" w:hint="cs"/>
          <w:color w:val="000000"/>
          <w:highlight w:val="cyan"/>
          <w:shd w:val="clear" w:color="auto" w:fill="FFFFFF"/>
          <w:rtl/>
        </w:rPr>
        <w:t>חדר אוכל</w:t>
      </w:r>
      <w:r w:rsidR="007065F6" w:rsidRPr="00712FFF">
        <w:rPr>
          <w:rFonts w:asciiTheme="minorBidi" w:eastAsia="Times New Roman" w:hAnsiTheme="minorBidi" w:hint="cs"/>
          <w:color w:val="000000"/>
          <w:highlight w:val="cyan"/>
          <w:shd w:val="clear" w:color="auto" w:fill="FFFFFF"/>
          <w:rtl/>
        </w:rPr>
        <w:t xml:space="preserve"> / מבנה נוחות</w:t>
      </w:r>
      <w:r w:rsidR="00204197" w:rsidRPr="00712FFF">
        <w:rPr>
          <w:rFonts w:asciiTheme="minorBidi" w:eastAsia="Times New Roman" w:hAnsiTheme="minorBidi" w:hint="cs"/>
          <w:color w:val="000000"/>
          <w:highlight w:val="cyan"/>
          <w:shd w:val="clear" w:color="auto" w:fill="FFFFFF"/>
          <w:rtl/>
        </w:rPr>
        <w:t>/רווחה</w:t>
      </w:r>
      <w:r w:rsidR="007065F6" w:rsidRPr="00712FFF">
        <w:rPr>
          <w:rFonts w:asciiTheme="minorBidi" w:eastAsia="Times New Roman" w:hAnsiTheme="minorBidi" w:hint="cs"/>
          <w:color w:val="000000"/>
          <w:highlight w:val="cyan"/>
          <w:shd w:val="clear" w:color="auto" w:fill="FFFFFF"/>
          <w:rtl/>
        </w:rPr>
        <w:t xml:space="preserve"> לעובדים</w:t>
      </w:r>
      <w:r w:rsidRPr="00712FFF">
        <w:rPr>
          <w:rFonts w:asciiTheme="minorBidi" w:eastAsia="Times New Roman" w:hAnsiTheme="minorBidi" w:hint="cs"/>
          <w:color w:val="000000"/>
          <w:highlight w:val="cyan"/>
          <w:shd w:val="clear" w:color="auto" w:fill="FFFFFF"/>
          <w:rtl/>
        </w:rPr>
        <w:t xml:space="preserve"> </w:t>
      </w:r>
      <w:r w:rsidRPr="00712FFF">
        <w:rPr>
          <w:rFonts w:asciiTheme="minorBidi" w:eastAsia="Times New Roman" w:hAnsiTheme="minorBidi"/>
          <w:color w:val="000000"/>
          <w:highlight w:val="cyan"/>
          <w:shd w:val="clear" w:color="auto" w:fill="FFFFFF"/>
          <w:rtl/>
        </w:rPr>
        <w:t>–</w:t>
      </w:r>
      <w:r w:rsidRPr="00712FFF">
        <w:rPr>
          <w:rFonts w:asciiTheme="minorBidi" w:eastAsia="Times New Roman" w:hAnsiTheme="minorBidi" w:hint="cs"/>
          <w:color w:val="000000"/>
          <w:highlight w:val="cyan"/>
          <w:shd w:val="clear" w:color="auto" w:fill="FFFFFF"/>
          <w:rtl/>
        </w:rPr>
        <w:t xml:space="preserve"> בפינה שלא מפריעה למהלך העבודה.  מחוץ לשטח כיסוי העגורן.</w:t>
      </w:r>
    </w:p>
    <w:p w14:paraId="5E5102A0" w14:textId="14B4FFC8" w:rsidR="004F3951" w:rsidRPr="00712FFF" w:rsidRDefault="004F3951" w:rsidP="00C81FC1">
      <w:pPr>
        <w:spacing w:after="0" w:line="240" w:lineRule="auto"/>
        <w:jc w:val="both"/>
        <w:rPr>
          <w:rFonts w:asciiTheme="minorBidi" w:eastAsia="Times New Roman" w:hAnsiTheme="minorBidi"/>
          <w:color w:val="000000"/>
          <w:highlight w:val="cyan"/>
          <w:shd w:val="clear" w:color="auto" w:fill="FFFFFF"/>
          <w:rtl/>
        </w:rPr>
      </w:pPr>
      <w:r w:rsidRPr="00712FFF">
        <w:rPr>
          <w:rFonts w:asciiTheme="minorBidi" w:eastAsia="Times New Roman" w:hAnsiTheme="minorBidi" w:hint="cs"/>
          <w:color w:val="000000"/>
          <w:highlight w:val="cyan"/>
          <w:shd w:val="clear" w:color="auto" w:fill="FFFFFF"/>
          <w:rtl/>
        </w:rPr>
        <w:t xml:space="preserve">חיבורי מים וחשמל </w:t>
      </w:r>
      <w:r w:rsidRPr="00712FFF">
        <w:rPr>
          <w:rFonts w:asciiTheme="minorBidi" w:eastAsia="Times New Roman" w:hAnsiTheme="minorBidi"/>
          <w:color w:val="000000"/>
          <w:highlight w:val="cyan"/>
          <w:shd w:val="clear" w:color="auto" w:fill="FFFFFF"/>
          <w:rtl/>
        </w:rPr>
        <w:t>–</w:t>
      </w:r>
      <w:r w:rsidRPr="00712FFF">
        <w:rPr>
          <w:rFonts w:asciiTheme="minorBidi" w:eastAsia="Times New Roman" w:hAnsiTheme="minorBidi" w:hint="cs"/>
          <w:color w:val="000000"/>
          <w:highlight w:val="cyan"/>
          <w:shd w:val="clear" w:color="auto" w:fill="FFFFFF"/>
          <w:rtl/>
        </w:rPr>
        <w:t xml:space="preserve"> יש להראות את ההתחברות לתשתית </w:t>
      </w:r>
      <w:proofErr w:type="spellStart"/>
      <w:r w:rsidRPr="00712FFF">
        <w:rPr>
          <w:rFonts w:asciiTheme="minorBidi" w:eastAsia="Times New Roman" w:hAnsiTheme="minorBidi" w:hint="cs"/>
          <w:color w:val="000000"/>
          <w:highlight w:val="cyan"/>
          <w:shd w:val="clear" w:color="auto" w:fill="FFFFFF"/>
          <w:rtl/>
        </w:rPr>
        <w:t>העירונית.</w:t>
      </w:r>
      <w:r w:rsidR="002300DF">
        <w:rPr>
          <w:rFonts w:asciiTheme="minorBidi" w:eastAsia="Times New Roman" w:hAnsiTheme="minorBidi" w:hint="cs"/>
          <w:color w:val="000000"/>
          <w:highlight w:val="cyan"/>
          <w:shd w:val="clear" w:color="auto" w:fill="FFFFFF"/>
          <w:rtl/>
        </w:rPr>
        <w:t>חיבור</w:t>
      </w:r>
      <w:proofErr w:type="spellEnd"/>
      <w:r w:rsidR="002300DF">
        <w:rPr>
          <w:rFonts w:asciiTheme="minorBidi" w:eastAsia="Times New Roman" w:hAnsiTheme="minorBidi" w:hint="cs"/>
          <w:color w:val="000000"/>
          <w:highlight w:val="cyan"/>
          <w:shd w:val="clear" w:color="auto" w:fill="FFFFFF"/>
          <w:rtl/>
        </w:rPr>
        <w:t xml:space="preserve"> מים וחשמל ראשי יהי</w:t>
      </w:r>
      <w:r w:rsidR="00CE01C7">
        <w:rPr>
          <w:rFonts w:asciiTheme="minorBidi" w:eastAsia="Times New Roman" w:hAnsiTheme="minorBidi" w:hint="cs"/>
          <w:color w:val="000000"/>
          <w:highlight w:val="cyan"/>
          <w:shd w:val="clear" w:color="auto" w:fill="FFFFFF"/>
          <w:rtl/>
        </w:rPr>
        <w:t>ו המיקום העתידי של החיבורים הראשיים (חיבור</w:t>
      </w:r>
      <w:r w:rsidR="00DD7A2B">
        <w:rPr>
          <w:rFonts w:asciiTheme="minorBidi" w:eastAsia="Times New Roman" w:hAnsiTheme="minorBidi" w:hint="cs"/>
          <w:color w:val="000000"/>
          <w:highlight w:val="cyan"/>
          <w:shd w:val="clear" w:color="auto" w:fill="FFFFFF"/>
          <w:rtl/>
        </w:rPr>
        <w:t>י</w:t>
      </w:r>
      <w:r w:rsidR="00CE01C7">
        <w:rPr>
          <w:rFonts w:asciiTheme="minorBidi" w:eastAsia="Times New Roman" w:hAnsiTheme="minorBidi" w:hint="cs"/>
          <w:color w:val="000000"/>
          <w:highlight w:val="cyan"/>
          <w:shd w:val="clear" w:color="auto" w:fill="FFFFFF"/>
          <w:rtl/>
        </w:rPr>
        <w:t xml:space="preserve"> קבע לדיירים).</w:t>
      </w:r>
      <w:r w:rsidR="00DD7A2B">
        <w:rPr>
          <w:rFonts w:asciiTheme="minorBidi" w:eastAsia="Times New Roman" w:hAnsiTheme="minorBidi" w:hint="cs"/>
          <w:color w:val="000000"/>
          <w:highlight w:val="cyan"/>
          <w:shd w:val="clear" w:color="auto" w:fill="FFFFFF"/>
          <w:rtl/>
        </w:rPr>
        <w:t xml:space="preserve"> מנקודות ההזנה הראשיות של מים וחשמל יונחו קווים לחי</w:t>
      </w:r>
      <w:r w:rsidR="0033558B">
        <w:rPr>
          <w:rFonts w:asciiTheme="minorBidi" w:eastAsia="Times New Roman" w:hAnsiTheme="minorBidi" w:hint="cs"/>
          <w:color w:val="000000"/>
          <w:highlight w:val="cyan"/>
          <w:shd w:val="clear" w:color="auto" w:fill="FFFFFF"/>
          <w:rtl/>
        </w:rPr>
        <w:t>ב</w:t>
      </w:r>
      <w:r w:rsidR="00DD7A2B">
        <w:rPr>
          <w:rFonts w:asciiTheme="minorBidi" w:eastAsia="Times New Roman" w:hAnsiTheme="minorBidi" w:hint="cs"/>
          <w:color w:val="000000"/>
          <w:highlight w:val="cyan"/>
          <w:shd w:val="clear" w:color="auto" w:fill="FFFFFF"/>
          <w:rtl/>
        </w:rPr>
        <w:t xml:space="preserve">ורי משנה </w:t>
      </w:r>
      <w:r w:rsidR="0033558B">
        <w:rPr>
          <w:rFonts w:asciiTheme="minorBidi" w:eastAsia="Times New Roman" w:hAnsiTheme="minorBidi" w:hint="cs"/>
          <w:color w:val="000000"/>
          <w:highlight w:val="cyan"/>
          <w:shd w:val="clear" w:color="auto" w:fill="FFFFFF"/>
          <w:rtl/>
        </w:rPr>
        <w:t xml:space="preserve">בסמוך למבנים. </w:t>
      </w:r>
    </w:p>
    <w:p w14:paraId="64DE8FE9" w14:textId="4DAC6029" w:rsidR="00C81FC1" w:rsidRPr="00712FFF" w:rsidRDefault="00C81FC1" w:rsidP="00C81FC1">
      <w:pPr>
        <w:spacing w:after="0" w:line="240" w:lineRule="auto"/>
        <w:jc w:val="both"/>
        <w:rPr>
          <w:rFonts w:asciiTheme="minorBidi" w:eastAsia="Times New Roman" w:hAnsiTheme="minorBidi"/>
          <w:color w:val="000000"/>
          <w:highlight w:val="cyan"/>
          <w:shd w:val="clear" w:color="auto" w:fill="FFFFFF"/>
          <w:rtl/>
        </w:rPr>
      </w:pPr>
      <w:r w:rsidRPr="00712FFF">
        <w:rPr>
          <w:rFonts w:asciiTheme="minorBidi" w:eastAsia="Times New Roman" w:hAnsiTheme="minorBidi" w:hint="cs"/>
          <w:color w:val="000000"/>
          <w:highlight w:val="cyan"/>
          <w:shd w:val="clear" w:color="auto" w:fill="FFFFFF"/>
          <w:rtl/>
        </w:rPr>
        <w:t xml:space="preserve">חניות </w:t>
      </w:r>
      <w:r w:rsidR="00AB1A6F" w:rsidRPr="00712FFF">
        <w:rPr>
          <w:rFonts w:asciiTheme="minorBidi" w:eastAsia="Times New Roman" w:hAnsiTheme="minorBidi" w:hint="cs"/>
          <w:color w:val="000000"/>
          <w:highlight w:val="cyan"/>
          <w:shd w:val="clear" w:color="auto" w:fill="FFFFFF"/>
          <w:rtl/>
        </w:rPr>
        <w:t>כלי רכב קלים</w:t>
      </w:r>
      <w:r w:rsidR="00047870" w:rsidRPr="00712FFF">
        <w:rPr>
          <w:rFonts w:asciiTheme="minorBidi" w:eastAsia="Times New Roman" w:hAnsiTheme="minorBidi" w:hint="cs"/>
          <w:color w:val="000000"/>
          <w:highlight w:val="cyan"/>
          <w:shd w:val="clear" w:color="auto" w:fill="FFFFFF"/>
          <w:rtl/>
        </w:rPr>
        <w:t>/ מבקרים</w:t>
      </w:r>
      <w:r w:rsidR="00097A74" w:rsidRPr="00712FFF">
        <w:rPr>
          <w:rFonts w:asciiTheme="minorBidi" w:eastAsia="Times New Roman" w:hAnsiTheme="minorBidi" w:hint="cs"/>
          <w:color w:val="000000"/>
          <w:highlight w:val="cyan"/>
          <w:shd w:val="clear" w:color="auto" w:fill="FFFFFF"/>
          <w:rtl/>
        </w:rPr>
        <w:t xml:space="preserve"> / עובדים</w:t>
      </w:r>
      <w:r w:rsidR="00097A74" w:rsidRPr="00712FFF">
        <w:rPr>
          <w:rFonts w:asciiTheme="minorBidi" w:eastAsia="Times New Roman" w:hAnsiTheme="minorBidi"/>
          <w:color w:val="000000"/>
          <w:highlight w:val="cyan"/>
          <w:shd w:val="clear" w:color="auto" w:fill="FFFFFF"/>
          <w:rtl/>
        </w:rPr>
        <w:t xml:space="preserve"> </w:t>
      </w:r>
      <w:r w:rsidRPr="00712FFF">
        <w:rPr>
          <w:rFonts w:asciiTheme="minorBidi" w:eastAsia="Times New Roman" w:hAnsiTheme="minorBidi"/>
          <w:color w:val="000000"/>
          <w:highlight w:val="cyan"/>
          <w:shd w:val="clear" w:color="auto" w:fill="FFFFFF"/>
          <w:rtl/>
        </w:rPr>
        <w:t>–</w:t>
      </w:r>
      <w:r w:rsidRPr="00712FFF">
        <w:rPr>
          <w:rFonts w:asciiTheme="minorBidi" w:eastAsia="Times New Roman" w:hAnsiTheme="minorBidi" w:hint="cs"/>
          <w:color w:val="000000"/>
          <w:highlight w:val="cyan"/>
          <w:shd w:val="clear" w:color="auto" w:fill="FFFFFF"/>
          <w:rtl/>
        </w:rPr>
        <w:t xml:space="preserve"> עדיף מחוץ לאתר.</w:t>
      </w:r>
      <w:r w:rsidR="00097A74" w:rsidRPr="00712FFF">
        <w:rPr>
          <w:rFonts w:asciiTheme="minorBidi" w:eastAsia="Times New Roman" w:hAnsiTheme="minorBidi" w:hint="cs"/>
          <w:color w:val="000000"/>
          <w:highlight w:val="cyan"/>
          <w:shd w:val="clear" w:color="auto" w:fill="FFFFFF"/>
          <w:rtl/>
        </w:rPr>
        <w:t xml:space="preserve"> </w:t>
      </w:r>
    </w:p>
    <w:p w14:paraId="4943CB0A" w14:textId="528CF412" w:rsidR="00183817" w:rsidRDefault="00183817" w:rsidP="00183817">
      <w:pPr>
        <w:spacing w:after="0" w:line="240" w:lineRule="auto"/>
        <w:jc w:val="both"/>
        <w:rPr>
          <w:rFonts w:asciiTheme="minorBidi" w:eastAsia="Times New Roman" w:hAnsiTheme="minorBidi"/>
          <w:color w:val="000000"/>
          <w:highlight w:val="cyan"/>
          <w:shd w:val="clear" w:color="auto" w:fill="FFFFFF"/>
          <w:rtl/>
        </w:rPr>
      </w:pPr>
      <w:proofErr w:type="spellStart"/>
      <w:r w:rsidRPr="00712FFF">
        <w:rPr>
          <w:rFonts w:asciiTheme="minorBidi" w:eastAsia="Times New Roman" w:hAnsiTheme="minorBidi" w:hint="cs"/>
          <w:color w:val="000000"/>
          <w:highlight w:val="cyan"/>
          <w:shd w:val="clear" w:color="auto" w:fill="FFFFFF"/>
          <w:rtl/>
        </w:rPr>
        <w:t>טפסות</w:t>
      </w:r>
      <w:proofErr w:type="spellEnd"/>
      <w:r w:rsidRPr="00712FFF">
        <w:rPr>
          <w:rFonts w:asciiTheme="minorBidi" w:eastAsia="Times New Roman" w:hAnsiTheme="minorBidi" w:hint="cs"/>
          <w:color w:val="000000"/>
          <w:highlight w:val="cyan"/>
          <w:shd w:val="clear" w:color="auto" w:fill="FFFFFF"/>
          <w:rtl/>
        </w:rPr>
        <w:t xml:space="preserve"> מתועשות, </w:t>
      </w:r>
      <w:proofErr w:type="spellStart"/>
      <w:r w:rsidRPr="00712FFF">
        <w:rPr>
          <w:rFonts w:asciiTheme="minorBidi" w:eastAsia="Times New Roman" w:hAnsiTheme="minorBidi" w:hint="cs"/>
          <w:color w:val="000000"/>
          <w:highlight w:val="cyan"/>
          <w:shd w:val="clear" w:color="auto" w:fill="FFFFFF"/>
          <w:rtl/>
        </w:rPr>
        <w:t>טפסות</w:t>
      </w:r>
      <w:proofErr w:type="spellEnd"/>
      <w:r w:rsidRPr="00712FFF">
        <w:rPr>
          <w:rFonts w:asciiTheme="minorBidi" w:eastAsia="Times New Roman" w:hAnsiTheme="minorBidi" w:hint="cs"/>
          <w:color w:val="000000"/>
          <w:highlight w:val="cyan"/>
          <w:shd w:val="clear" w:color="auto" w:fill="FFFFFF"/>
          <w:rtl/>
        </w:rPr>
        <w:t xml:space="preserve"> </w:t>
      </w:r>
      <w:proofErr w:type="spellStart"/>
      <w:r w:rsidRPr="00712FFF">
        <w:rPr>
          <w:rFonts w:asciiTheme="minorBidi" w:eastAsia="Times New Roman" w:hAnsiTheme="minorBidi" w:hint="cs"/>
          <w:color w:val="000000"/>
          <w:highlight w:val="cyan"/>
          <w:shd w:val="clear" w:color="auto" w:fill="FFFFFF"/>
          <w:rtl/>
        </w:rPr>
        <w:t>ברנוביץ</w:t>
      </w:r>
      <w:proofErr w:type="spellEnd"/>
      <w:r w:rsidRPr="00712FFF">
        <w:rPr>
          <w:rFonts w:asciiTheme="minorBidi" w:eastAsia="Times New Roman" w:hAnsiTheme="minorBidi" w:hint="cs"/>
          <w:color w:val="000000"/>
          <w:highlight w:val="cyan"/>
          <w:shd w:val="clear" w:color="auto" w:fill="FFFFFF"/>
          <w:rtl/>
        </w:rPr>
        <w:t xml:space="preserve"> ואלמנטים טרומיים </w:t>
      </w:r>
      <w:r w:rsidRPr="00712FFF">
        <w:rPr>
          <w:rFonts w:asciiTheme="minorBidi" w:eastAsia="Times New Roman" w:hAnsiTheme="minorBidi"/>
          <w:color w:val="000000"/>
          <w:highlight w:val="cyan"/>
          <w:shd w:val="clear" w:color="auto" w:fill="FFFFFF"/>
          <w:rtl/>
        </w:rPr>
        <w:t>–</w:t>
      </w:r>
      <w:r w:rsidRPr="00712FFF">
        <w:rPr>
          <w:rFonts w:asciiTheme="minorBidi" w:eastAsia="Times New Roman" w:hAnsiTheme="minorBidi" w:hint="cs"/>
          <w:color w:val="000000"/>
          <w:highlight w:val="cyan"/>
          <w:shd w:val="clear" w:color="auto" w:fill="FFFFFF"/>
          <w:rtl/>
        </w:rPr>
        <w:t xml:space="preserve"> בסמוך לדרך לצורך פריקה ובטווח כיסוי העגורן.</w:t>
      </w:r>
    </w:p>
    <w:p w14:paraId="047C3567" w14:textId="122954B0" w:rsidR="00B20FEE" w:rsidRPr="00712FFF" w:rsidRDefault="00B20FEE" w:rsidP="00183817">
      <w:pPr>
        <w:spacing w:after="0" w:line="240" w:lineRule="auto"/>
        <w:jc w:val="both"/>
        <w:rPr>
          <w:rFonts w:asciiTheme="minorBidi" w:eastAsia="Times New Roman" w:hAnsiTheme="minorBidi"/>
          <w:color w:val="000000"/>
          <w:highlight w:val="cyan"/>
          <w:shd w:val="clear" w:color="auto" w:fill="FFFFFF"/>
          <w:rtl/>
        </w:rPr>
      </w:pPr>
      <w:proofErr w:type="spellStart"/>
      <w:r>
        <w:rPr>
          <w:rFonts w:asciiTheme="minorBidi" w:eastAsia="Times New Roman" w:hAnsiTheme="minorBidi" w:hint="cs"/>
          <w:color w:val="000000"/>
          <w:highlight w:val="cyan"/>
          <w:shd w:val="clear" w:color="auto" w:fill="FFFFFF"/>
          <w:rtl/>
        </w:rPr>
        <w:t>איחסון</w:t>
      </w:r>
      <w:proofErr w:type="spellEnd"/>
      <w:r>
        <w:rPr>
          <w:rFonts w:asciiTheme="minorBidi" w:eastAsia="Times New Roman" w:hAnsiTheme="minorBidi" w:hint="cs"/>
          <w:color w:val="000000"/>
          <w:highlight w:val="cyan"/>
          <w:shd w:val="clear" w:color="auto" w:fill="FFFFFF"/>
          <w:rtl/>
        </w:rPr>
        <w:t xml:space="preserve"> זמני של פיגום</w:t>
      </w:r>
      <w:r w:rsidR="00317E66">
        <w:rPr>
          <w:rFonts w:asciiTheme="minorBidi" w:eastAsia="Times New Roman" w:hAnsiTheme="minorBidi" w:hint="cs"/>
          <w:color w:val="000000"/>
          <w:highlight w:val="cyan"/>
          <w:shd w:val="clear" w:color="auto" w:fill="FFFFFF"/>
          <w:rtl/>
        </w:rPr>
        <w:t xml:space="preserve"> </w:t>
      </w:r>
      <w:r w:rsidR="00317E66">
        <w:rPr>
          <w:rFonts w:asciiTheme="minorBidi" w:eastAsia="Times New Roman" w:hAnsiTheme="minorBidi"/>
          <w:color w:val="000000"/>
          <w:highlight w:val="cyan"/>
          <w:shd w:val="clear" w:color="auto" w:fill="FFFFFF"/>
          <w:rtl/>
        </w:rPr>
        <w:t>–</w:t>
      </w:r>
      <w:r w:rsidR="00317E66">
        <w:rPr>
          <w:rFonts w:asciiTheme="minorBidi" w:eastAsia="Times New Roman" w:hAnsiTheme="minorBidi" w:hint="cs"/>
          <w:color w:val="000000"/>
          <w:highlight w:val="cyan"/>
          <w:shd w:val="clear" w:color="auto" w:fill="FFFFFF"/>
          <w:rtl/>
        </w:rPr>
        <w:t xml:space="preserve"> קרוב למבנה כדי שלא לשנע את חלק</w:t>
      </w:r>
      <w:r w:rsidR="00757ABE">
        <w:rPr>
          <w:rFonts w:asciiTheme="minorBidi" w:eastAsia="Times New Roman" w:hAnsiTheme="minorBidi" w:hint="cs"/>
          <w:color w:val="000000"/>
          <w:highlight w:val="cyan"/>
          <w:shd w:val="clear" w:color="auto" w:fill="FFFFFF"/>
          <w:rtl/>
        </w:rPr>
        <w:t>י</w:t>
      </w:r>
      <w:r w:rsidR="00317E66">
        <w:rPr>
          <w:rFonts w:asciiTheme="minorBidi" w:eastAsia="Times New Roman" w:hAnsiTheme="minorBidi" w:hint="cs"/>
          <w:color w:val="000000"/>
          <w:highlight w:val="cyan"/>
          <w:shd w:val="clear" w:color="auto" w:fill="FFFFFF"/>
          <w:rtl/>
        </w:rPr>
        <w:t xml:space="preserve"> הפיגום למבנה. </w:t>
      </w:r>
    </w:p>
    <w:p w14:paraId="48D11FF7" w14:textId="1F905F62" w:rsidR="000F66CF" w:rsidRPr="00712FFF" w:rsidRDefault="000F66CF" w:rsidP="000C38A8">
      <w:pPr>
        <w:spacing w:after="0" w:line="240" w:lineRule="auto"/>
        <w:jc w:val="both"/>
        <w:rPr>
          <w:rFonts w:asciiTheme="minorBidi" w:eastAsia="Times New Roman" w:hAnsiTheme="minorBidi"/>
          <w:color w:val="000000"/>
          <w:highlight w:val="cyan"/>
          <w:shd w:val="clear" w:color="auto" w:fill="FFFFFF"/>
          <w:rtl/>
        </w:rPr>
      </w:pPr>
      <w:r w:rsidRPr="00712FFF">
        <w:rPr>
          <w:rFonts w:asciiTheme="minorBidi" w:eastAsia="Times New Roman" w:hAnsiTheme="minorBidi" w:hint="cs"/>
          <w:color w:val="000000"/>
          <w:highlight w:val="cyan"/>
          <w:shd w:val="clear" w:color="auto" w:fill="FFFFFF"/>
          <w:rtl/>
        </w:rPr>
        <w:t xml:space="preserve">מחסן </w:t>
      </w:r>
      <w:r w:rsidR="007065F6" w:rsidRPr="00712FFF">
        <w:rPr>
          <w:rFonts w:asciiTheme="minorBidi" w:eastAsia="Times New Roman" w:hAnsiTheme="minorBidi" w:hint="cs"/>
          <w:color w:val="000000"/>
          <w:highlight w:val="cyan"/>
          <w:shd w:val="clear" w:color="auto" w:fill="FFFFFF"/>
          <w:rtl/>
        </w:rPr>
        <w:t xml:space="preserve">כלי עבודה </w:t>
      </w:r>
      <w:r w:rsidRPr="00712FFF">
        <w:rPr>
          <w:rFonts w:asciiTheme="minorBidi" w:eastAsia="Times New Roman" w:hAnsiTheme="minorBidi"/>
          <w:color w:val="000000"/>
          <w:highlight w:val="cyan"/>
          <w:shd w:val="clear" w:color="auto" w:fill="FFFFFF"/>
          <w:rtl/>
        </w:rPr>
        <w:t>–</w:t>
      </w:r>
      <w:r w:rsidRPr="00712FFF">
        <w:rPr>
          <w:rFonts w:asciiTheme="minorBidi" w:eastAsia="Times New Roman" w:hAnsiTheme="minorBidi" w:hint="cs"/>
          <w:color w:val="000000"/>
          <w:highlight w:val="cyan"/>
          <w:shd w:val="clear" w:color="auto" w:fill="FFFFFF"/>
          <w:rtl/>
        </w:rPr>
        <w:t xml:space="preserve"> אפשרי ליד המשרדים. שלא יתפוס מקום לשטחי אחסון שבשטח כיסוי העגורן.</w:t>
      </w:r>
    </w:p>
    <w:p w14:paraId="00A7E781" w14:textId="0C60B491" w:rsidR="00204197" w:rsidRPr="00712FFF" w:rsidRDefault="00204197" w:rsidP="000C38A8">
      <w:pPr>
        <w:spacing w:after="0" w:line="240" w:lineRule="auto"/>
        <w:jc w:val="both"/>
        <w:rPr>
          <w:rFonts w:asciiTheme="minorBidi" w:eastAsia="Times New Roman" w:hAnsiTheme="minorBidi"/>
          <w:color w:val="000000"/>
          <w:highlight w:val="cyan"/>
          <w:shd w:val="clear" w:color="auto" w:fill="FFFFFF"/>
          <w:rtl/>
        </w:rPr>
      </w:pPr>
      <w:r w:rsidRPr="00712FFF">
        <w:rPr>
          <w:rFonts w:asciiTheme="minorBidi" w:eastAsia="Times New Roman" w:hAnsiTheme="minorBidi" w:hint="cs"/>
          <w:color w:val="000000"/>
          <w:highlight w:val="cyan"/>
          <w:shd w:val="clear" w:color="auto" w:fill="FFFFFF"/>
          <w:rtl/>
        </w:rPr>
        <w:t xml:space="preserve">מחסן של חומרים יקרים </w:t>
      </w:r>
      <w:r w:rsidRPr="00712FFF">
        <w:rPr>
          <w:rFonts w:asciiTheme="minorBidi" w:eastAsia="Times New Roman" w:hAnsiTheme="minorBidi"/>
          <w:color w:val="000000"/>
          <w:highlight w:val="cyan"/>
          <w:shd w:val="clear" w:color="auto" w:fill="FFFFFF"/>
          <w:rtl/>
        </w:rPr>
        <w:t>–</w:t>
      </w:r>
      <w:r w:rsidRPr="00712FFF">
        <w:rPr>
          <w:rFonts w:asciiTheme="minorBidi" w:eastAsia="Times New Roman" w:hAnsiTheme="minorBidi" w:hint="cs"/>
          <w:color w:val="000000"/>
          <w:highlight w:val="cyan"/>
          <w:shd w:val="clear" w:color="auto" w:fill="FFFFFF"/>
          <w:rtl/>
        </w:rPr>
        <w:t xml:space="preserve"> במחסן נעול, בסמוך למשרד מנהל העבודה</w:t>
      </w:r>
    </w:p>
    <w:p w14:paraId="19C41EB3" w14:textId="6CEE2D69" w:rsidR="00183817" w:rsidRPr="00712FFF" w:rsidRDefault="00183817" w:rsidP="00380584">
      <w:pPr>
        <w:spacing w:after="0" w:line="240" w:lineRule="auto"/>
        <w:jc w:val="both"/>
        <w:rPr>
          <w:rFonts w:asciiTheme="minorBidi" w:eastAsia="Times New Roman" w:hAnsiTheme="minorBidi"/>
          <w:color w:val="000000"/>
          <w:highlight w:val="cyan"/>
          <w:shd w:val="clear" w:color="auto" w:fill="FFFFFF"/>
          <w:rtl/>
        </w:rPr>
      </w:pPr>
      <w:r w:rsidRPr="00712FFF">
        <w:rPr>
          <w:rFonts w:asciiTheme="minorBidi" w:eastAsia="Times New Roman" w:hAnsiTheme="minorBidi" w:hint="cs"/>
          <w:color w:val="000000"/>
          <w:highlight w:val="cyan"/>
          <w:shd w:val="clear" w:color="auto" w:fill="FFFFFF"/>
          <w:rtl/>
        </w:rPr>
        <w:t xml:space="preserve">משרדים </w:t>
      </w:r>
      <w:r w:rsidRPr="00712FFF">
        <w:rPr>
          <w:rFonts w:asciiTheme="minorBidi" w:eastAsia="Times New Roman" w:hAnsiTheme="minorBidi"/>
          <w:color w:val="000000"/>
          <w:highlight w:val="cyan"/>
          <w:shd w:val="clear" w:color="auto" w:fill="FFFFFF"/>
          <w:rtl/>
        </w:rPr>
        <w:t>–</w:t>
      </w:r>
      <w:r w:rsidRPr="00712FFF">
        <w:rPr>
          <w:rFonts w:asciiTheme="minorBidi" w:eastAsia="Times New Roman" w:hAnsiTheme="minorBidi" w:hint="cs"/>
          <w:color w:val="000000"/>
          <w:highlight w:val="cyan"/>
          <w:shd w:val="clear" w:color="auto" w:fill="FFFFFF"/>
          <w:rtl/>
        </w:rPr>
        <w:t xml:space="preserve"> בסמוך לכניסה, במקום החולש על האתר.</w:t>
      </w:r>
    </w:p>
    <w:p w14:paraId="13DA75F2" w14:textId="7638B60E" w:rsidR="00C81FC1" w:rsidRPr="00712FFF" w:rsidRDefault="00C81FC1" w:rsidP="000C38A8">
      <w:pPr>
        <w:spacing w:after="0" w:line="240" w:lineRule="auto"/>
        <w:jc w:val="both"/>
        <w:rPr>
          <w:rFonts w:asciiTheme="minorBidi" w:eastAsia="Times New Roman" w:hAnsiTheme="minorBidi"/>
          <w:color w:val="000000"/>
          <w:highlight w:val="cyan"/>
          <w:shd w:val="clear" w:color="auto" w:fill="FFFFFF"/>
          <w:rtl/>
        </w:rPr>
      </w:pPr>
      <w:r w:rsidRPr="00712FFF">
        <w:rPr>
          <w:rFonts w:asciiTheme="minorBidi" w:eastAsia="Times New Roman" w:hAnsiTheme="minorBidi" w:hint="cs"/>
          <w:color w:val="000000"/>
          <w:highlight w:val="cyan"/>
          <w:shd w:val="clear" w:color="auto" w:fill="FFFFFF"/>
          <w:rtl/>
        </w:rPr>
        <w:t xml:space="preserve">עמדת כיבוי אש </w:t>
      </w:r>
      <w:r w:rsidRPr="00712FFF">
        <w:rPr>
          <w:rFonts w:asciiTheme="minorBidi" w:eastAsia="Times New Roman" w:hAnsiTheme="minorBidi"/>
          <w:color w:val="000000"/>
          <w:highlight w:val="cyan"/>
          <w:shd w:val="clear" w:color="auto" w:fill="FFFFFF"/>
          <w:rtl/>
        </w:rPr>
        <w:t>–</w:t>
      </w:r>
      <w:r w:rsidRPr="00712FFF">
        <w:rPr>
          <w:rFonts w:asciiTheme="minorBidi" w:eastAsia="Times New Roman" w:hAnsiTheme="minorBidi" w:hint="cs"/>
          <w:color w:val="000000"/>
          <w:highlight w:val="cyan"/>
          <w:shd w:val="clear" w:color="auto" w:fill="FFFFFF"/>
          <w:rtl/>
        </w:rPr>
        <w:t xml:space="preserve"> במקום נגיש וסמוך למיקום </w:t>
      </w:r>
      <w:r w:rsidR="000F66CF" w:rsidRPr="00712FFF">
        <w:rPr>
          <w:rFonts w:asciiTheme="minorBidi" w:eastAsia="Times New Roman" w:hAnsiTheme="minorBidi" w:hint="cs"/>
          <w:color w:val="000000"/>
          <w:highlight w:val="cyan"/>
          <w:shd w:val="clear" w:color="auto" w:fill="FFFFFF"/>
          <w:rtl/>
        </w:rPr>
        <w:t>בעל סיכון גבוה להתפרצות אש כגון גנרטור.</w:t>
      </w:r>
    </w:p>
    <w:p w14:paraId="3EEB923E" w14:textId="79FB2CDB" w:rsidR="00183817" w:rsidRPr="00712FFF" w:rsidRDefault="00183817" w:rsidP="000C38A8">
      <w:pPr>
        <w:spacing w:after="0" w:line="240" w:lineRule="auto"/>
        <w:jc w:val="both"/>
        <w:rPr>
          <w:rFonts w:asciiTheme="minorBidi" w:eastAsia="Times New Roman" w:hAnsiTheme="minorBidi"/>
          <w:color w:val="000000"/>
          <w:highlight w:val="cyan"/>
          <w:shd w:val="clear" w:color="auto" w:fill="FFFFFF"/>
          <w:rtl/>
        </w:rPr>
      </w:pPr>
      <w:r w:rsidRPr="00712FFF">
        <w:rPr>
          <w:rFonts w:asciiTheme="minorBidi" w:eastAsia="Times New Roman" w:hAnsiTheme="minorBidi" w:hint="cs"/>
          <w:color w:val="000000"/>
          <w:highlight w:val="cyan"/>
          <w:shd w:val="clear" w:color="auto" w:fill="FFFFFF"/>
          <w:rtl/>
        </w:rPr>
        <w:t xml:space="preserve">עמדת כיפוף ברזל </w:t>
      </w:r>
      <w:r w:rsidRPr="00712FFF">
        <w:rPr>
          <w:rFonts w:asciiTheme="minorBidi" w:eastAsia="Times New Roman" w:hAnsiTheme="minorBidi"/>
          <w:color w:val="000000"/>
          <w:highlight w:val="cyan"/>
          <w:shd w:val="clear" w:color="auto" w:fill="FFFFFF"/>
          <w:rtl/>
        </w:rPr>
        <w:t>–</w:t>
      </w:r>
      <w:r w:rsidRPr="00712FFF">
        <w:rPr>
          <w:rFonts w:asciiTheme="minorBidi" w:eastAsia="Times New Roman" w:hAnsiTheme="minorBidi" w:hint="cs"/>
          <w:color w:val="000000"/>
          <w:highlight w:val="cyan"/>
          <w:shd w:val="clear" w:color="auto" w:fill="FFFFFF"/>
          <w:rtl/>
        </w:rPr>
        <w:t xml:space="preserve"> בסמוך לשטח אחסון ברזל.</w:t>
      </w:r>
      <w:r w:rsidR="000847F1">
        <w:rPr>
          <w:rFonts w:asciiTheme="minorBidi" w:eastAsia="Times New Roman" w:hAnsiTheme="minorBidi" w:hint="cs"/>
          <w:color w:val="000000"/>
          <w:highlight w:val="cyan"/>
          <w:shd w:val="clear" w:color="auto" w:fill="FFFFFF"/>
          <w:rtl/>
        </w:rPr>
        <w:t xml:space="preserve"> רצוי מחוץ לשטח כיסוי העגורן משיקולי בטיחות. </w:t>
      </w:r>
    </w:p>
    <w:p w14:paraId="6E561961" w14:textId="74FBD12D" w:rsidR="001F66A4" w:rsidRPr="00712FFF" w:rsidRDefault="001F66A4" w:rsidP="000C38A8">
      <w:pPr>
        <w:spacing w:after="0" w:line="240" w:lineRule="auto"/>
        <w:jc w:val="both"/>
        <w:rPr>
          <w:rFonts w:asciiTheme="minorBidi" w:eastAsia="Times New Roman" w:hAnsiTheme="minorBidi"/>
          <w:color w:val="000000"/>
          <w:highlight w:val="cyan"/>
          <w:shd w:val="clear" w:color="auto" w:fill="FFFFFF"/>
          <w:rtl/>
        </w:rPr>
      </w:pPr>
      <w:r w:rsidRPr="00712FFF">
        <w:rPr>
          <w:rFonts w:asciiTheme="minorBidi" w:eastAsia="Times New Roman" w:hAnsiTheme="minorBidi" w:hint="cs"/>
          <w:color w:val="000000"/>
          <w:highlight w:val="cyan"/>
          <w:shd w:val="clear" w:color="auto" w:fill="FFFFFF"/>
          <w:rtl/>
        </w:rPr>
        <w:t xml:space="preserve">סככה </w:t>
      </w:r>
      <w:r w:rsidRPr="00712FFF">
        <w:rPr>
          <w:rFonts w:asciiTheme="minorBidi" w:eastAsia="Times New Roman" w:hAnsiTheme="minorBidi"/>
          <w:color w:val="000000"/>
          <w:highlight w:val="cyan"/>
          <w:shd w:val="clear" w:color="auto" w:fill="FFFFFF"/>
          <w:rtl/>
        </w:rPr>
        <w:t>–</w:t>
      </w:r>
      <w:r w:rsidRPr="00712FFF">
        <w:rPr>
          <w:rFonts w:asciiTheme="minorBidi" w:eastAsia="Times New Roman" w:hAnsiTheme="minorBidi" w:hint="cs"/>
          <w:color w:val="000000"/>
          <w:highlight w:val="cyan"/>
          <w:shd w:val="clear" w:color="auto" w:fill="FFFFFF"/>
          <w:rtl/>
        </w:rPr>
        <w:t xml:space="preserve"> להגנה על חומרים רגישים לרטיבות בתקופת החורף. למשל צמנט. </w:t>
      </w:r>
    </w:p>
    <w:p w14:paraId="78189BAA" w14:textId="77777777" w:rsidR="00C81FC1" w:rsidRPr="00712FFF" w:rsidRDefault="00C81FC1" w:rsidP="000C38A8">
      <w:pPr>
        <w:spacing w:after="0" w:line="240" w:lineRule="auto"/>
        <w:jc w:val="both"/>
        <w:rPr>
          <w:rFonts w:asciiTheme="minorBidi" w:eastAsia="Times New Roman" w:hAnsiTheme="minorBidi"/>
          <w:color w:val="000000"/>
          <w:highlight w:val="cyan"/>
          <w:shd w:val="clear" w:color="auto" w:fill="FFFFFF"/>
          <w:rtl/>
        </w:rPr>
      </w:pPr>
      <w:r w:rsidRPr="00712FFF">
        <w:rPr>
          <w:rFonts w:asciiTheme="minorBidi" w:eastAsia="Times New Roman" w:hAnsiTheme="minorBidi" w:hint="cs"/>
          <w:color w:val="000000"/>
          <w:highlight w:val="cyan"/>
          <w:shd w:val="clear" w:color="auto" w:fill="FFFFFF"/>
          <w:rtl/>
        </w:rPr>
        <w:t xml:space="preserve">פסולת </w:t>
      </w:r>
      <w:r w:rsidRPr="00712FFF">
        <w:rPr>
          <w:rFonts w:asciiTheme="minorBidi" w:eastAsia="Times New Roman" w:hAnsiTheme="minorBidi"/>
          <w:color w:val="000000"/>
          <w:highlight w:val="cyan"/>
          <w:shd w:val="clear" w:color="auto" w:fill="FFFFFF"/>
          <w:rtl/>
        </w:rPr>
        <w:t>–</w:t>
      </w:r>
      <w:r w:rsidRPr="00712FFF">
        <w:rPr>
          <w:rFonts w:asciiTheme="minorBidi" w:eastAsia="Times New Roman" w:hAnsiTheme="minorBidi" w:hint="cs"/>
          <w:color w:val="000000"/>
          <w:highlight w:val="cyan"/>
          <w:shd w:val="clear" w:color="auto" w:fill="FFFFFF"/>
          <w:rtl/>
        </w:rPr>
        <w:t xml:space="preserve"> קרוב למבנה בקרבת הדרך הפנימית</w:t>
      </w:r>
      <w:r w:rsidR="000F66CF" w:rsidRPr="00712FFF">
        <w:rPr>
          <w:rFonts w:asciiTheme="minorBidi" w:eastAsia="Times New Roman" w:hAnsiTheme="minorBidi" w:hint="cs"/>
          <w:color w:val="000000"/>
          <w:highlight w:val="cyan"/>
          <w:shd w:val="clear" w:color="auto" w:fill="FFFFFF"/>
          <w:rtl/>
        </w:rPr>
        <w:t>.</w:t>
      </w:r>
    </w:p>
    <w:p w14:paraId="6318CBA8" w14:textId="77777777" w:rsidR="00C81FC1" w:rsidRPr="00712FFF" w:rsidRDefault="00C81FC1" w:rsidP="000C38A8">
      <w:pPr>
        <w:spacing w:after="0" w:line="240" w:lineRule="auto"/>
        <w:jc w:val="both"/>
        <w:rPr>
          <w:rFonts w:asciiTheme="minorBidi" w:eastAsia="Times New Roman" w:hAnsiTheme="minorBidi"/>
          <w:color w:val="000000"/>
          <w:highlight w:val="cyan"/>
          <w:shd w:val="clear" w:color="auto" w:fill="FFFFFF"/>
          <w:rtl/>
        </w:rPr>
      </w:pPr>
      <w:r w:rsidRPr="00712FFF">
        <w:rPr>
          <w:rFonts w:asciiTheme="minorBidi" w:eastAsia="Times New Roman" w:hAnsiTheme="minorBidi" w:hint="cs"/>
          <w:color w:val="000000"/>
          <w:highlight w:val="cyan"/>
          <w:shd w:val="clear" w:color="auto" w:fill="FFFFFF"/>
          <w:rtl/>
        </w:rPr>
        <w:t xml:space="preserve">שומר </w:t>
      </w:r>
      <w:r w:rsidRPr="00712FFF">
        <w:rPr>
          <w:rFonts w:asciiTheme="minorBidi" w:eastAsia="Times New Roman" w:hAnsiTheme="minorBidi"/>
          <w:color w:val="000000"/>
          <w:highlight w:val="cyan"/>
          <w:shd w:val="clear" w:color="auto" w:fill="FFFFFF"/>
          <w:rtl/>
        </w:rPr>
        <w:t>–</w:t>
      </w:r>
      <w:r w:rsidRPr="00712FFF">
        <w:rPr>
          <w:rFonts w:asciiTheme="minorBidi" w:eastAsia="Times New Roman" w:hAnsiTheme="minorBidi" w:hint="cs"/>
          <w:color w:val="000000"/>
          <w:highlight w:val="cyan"/>
          <w:shd w:val="clear" w:color="auto" w:fill="FFFFFF"/>
          <w:rtl/>
        </w:rPr>
        <w:t xml:space="preserve"> ליד הכניסה.</w:t>
      </w:r>
    </w:p>
    <w:p w14:paraId="4949D275" w14:textId="77777777" w:rsidR="00380584" w:rsidRPr="00712FFF" w:rsidRDefault="00C81FC1" w:rsidP="00380584">
      <w:pPr>
        <w:spacing w:after="0" w:line="240" w:lineRule="auto"/>
        <w:jc w:val="both"/>
        <w:rPr>
          <w:rFonts w:asciiTheme="minorBidi" w:eastAsia="Times New Roman" w:hAnsiTheme="minorBidi"/>
          <w:color w:val="000000"/>
          <w:highlight w:val="cyan"/>
          <w:shd w:val="clear" w:color="auto" w:fill="FFFFFF"/>
          <w:rtl/>
        </w:rPr>
      </w:pPr>
      <w:r w:rsidRPr="00712FFF">
        <w:rPr>
          <w:rFonts w:asciiTheme="minorBidi" w:eastAsia="Times New Roman" w:hAnsiTheme="minorBidi" w:hint="cs"/>
          <w:color w:val="000000"/>
          <w:highlight w:val="cyan"/>
          <w:shd w:val="clear" w:color="auto" w:fill="FFFFFF"/>
          <w:rtl/>
        </w:rPr>
        <w:t xml:space="preserve">שטחי אחסון - </w:t>
      </w:r>
      <w:r w:rsidR="00380584" w:rsidRPr="00712FFF">
        <w:rPr>
          <w:rFonts w:asciiTheme="minorBidi" w:eastAsia="Times New Roman" w:hAnsiTheme="minorBidi" w:hint="cs"/>
          <w:color w:val="000000"/>
          <w:highlight w:val="cyan"/>
          <w:shd w:val="clear" w:color="auto" w:fill="FFFFFF"/>
          <w:rtl/>
        </w:rPr>
        <w:t>בסמוך לדרך ובטווח כיסוי העגורן. משמשים לאחסון בלוקים, ריצוף פלדת זיון, פיגומים, שקי צמנט וכו'</w:t>
      </w:r>
    </w:p>
    <w:p w14:paraId="301BB7F5" w14:textId="04A83DB6" w:rsidR="00C81FC1" w:rsidRPr="00712FFF" w:rsidRDefault="00C81FC1" w:rsidP="000C38A8">
      <w:pPr>
        <w:spacing w:after="0" w:line="240" w:lineRule="auto"/>
        <w:jc w:val="both"/>
        <w:rPr>
          <w:rFonts w:asciiTheme="minorBidi" w:eastAsia="Times New Roman" w:hAnsiTheme="minorBidi"/>
          <w:color w:val="000000"/>
          <w:highlight w:val="cyan"/>
          <w:shd w:val="clear" w:color="auto" w:fill="FFFFFF"/>
          <w:rtl/>
        </w:rPr>
      </w:pPr>
      <w:r w:rsidRPr="00712FFF">
        <w:rPr>
          <w:rFonts w:asciiTheme="minorBidi" w:eastAsia="Times New Roman" w:hAnsiTheme="minorBidi" w:hint="cs"/>
          <w:color w:val="000000"/>
          <w:highlight w:val="cyan"/>
          <w:shd w:val="clear" w:color="auto" w:fill="FFFFFF"/>
          <w:rtl/>
        </w:rPr>
        <w:t xml:space="preserve">שער </w:t>
      </w:r>
      <w:r w:rsidRPr="00712FFF">
        <w:rPr>
          <w:rFonts w:asciiTheme="minorBidi" w:eastAsia="Times New Roman" w:hAnsiTheme="minorBidi"/>
          <w:color w:val="000000"/>
          <w:highlight w:val="cyan"/>
          <w:shd w:val="clear" w:color="auto" w:fill="FFFFFF"/>
          <w:rtl/>
        </w:rPr>
        <w:t>–</w:t>
      </w:r>
      <w:r w:rsidRPr="00712FFF">
        <w:rPr>
          <w:rFonts w:asciiTheme="minorBidi" w:eastAsia="Times New Roman" w:hAnsiTheme="minorBidi" w:hint="cs"/>
          <w:color w:val="000000"/>
          <w:highlight w:val="cyan"/>
          <w:shd w:val="clear" w:color="auto" w:fill="FFFFFF"/>
          <w:rtl/>
        </w:rPr>
        <w:t xml:space="preserve"> בחזית הפונה לרחוב, לא בסמוך לצומת. אם ניתן להוסיף שער חרום. שער פשפש נפרד לפועלים. רוחב שער כ</w:t>
      </w:r>
      <w:r w:rsidR="00380584" w:rsidRPr="00712FFF">
        <w:rPr>
          <w:rFonts w:asciiTheme="minorBidi" w:eastAsia="Times New Roman" w:hAnsiTheme="minorBidi" w:hint="cs"/>
          <w:color w:val="000000"/>
          <w:highlight w:val="cyan"/>
          <w:shd w:val="clear" w:color="auto" w:fill="FFFFFF"/>
          <w:rtl/>
        </w:rPr>
        <w:t>-</w:t>
      </w:r>
      <w:r w:rsidR="00BE3BCF" w:rsidRPr="00712FFF">
        <w:rPr>
          <w:rFonts w:asciiTheme="minorBidi" w:eastAsia="Times New Roman" w:hAnsiTheme="minorBidi" w:hint="cs"/>
          <w:color w:val="000000"/>
          <w:highlight w:val="cyan"/>
          <w:shd w:val="clear" w:color="auto" w:fill="FFFFFF"/>
          <w:rtl/>
        </w:rPr>
        <w:t>5</w:t>
      </w:r>
      <w:r w:rsidR="00380584" w:rsidRPr="00712FFF">
        <w:rPr>
          <w:rFonts w:asciiTheme="minorBidi" w:eastAsia="Times New Roman" w:hAnsiTheme="minorBidi" w:hint="cs"/>
          <w:color w:val="000000"/>
          <w:highlight w:val="cyan"/>
          <w:shd w:val="clear" w:color="auto" w:fill="FFFFFF"/>
          <w:rtl/>
        </w:rPr>
        <w:t xml:space="preserve">-6 מ'. </w:t>
      </w:r>
    </w:p>
    <w:p w14:paraId="326D0999" w14:textId="2C8EFD66" w:rsidR="00C81FC1" w:rsidRPr="00712FFF" w:rsidRDefault="00380584" w:rsidP="000C38A8">
      <w:pPr>
        <w:spacing w:after="0" w:line="240" w:lineRule="auto"/>
        <w:jc w:val="both"/>
        <w:rPr>
          <w:rFonts w:asciiTheme="minorBidi" w:eastAsia="Times New Roman" w:hAnsiTheme="minorBidi"/>
          <w:color w:val="000000"/>
          <w:highlight w:val="cyan"/>
          <w:shd w:val="clear" w:color="auto" w:fill="FFFFFF"/>
          <w:rtl/>
        </w:rPr>
      </w:pPr>
      <w:r w:rsidRPr="00712FFF">
        <w:rPr>
          <w:rFonts w:asciiTheme="minorBidi" w:eastAsia="Times New Roman" w:hAnsiTheme="minorBidi" w:hint="cs"/>
          <w:color w:val="000000"/>
          <w:highlight w:val="cyan"/>
          <w:shd w:val="clear" w:color="auto" w:fill="FFFFFF"/>
          <w:rtl/>
        </w:rPr>
        <w:t xml:space="preserve">שקי צמנט </w:t>
      </w:r>
      <w:r w:rsidRPr="00712FFF">
        <w:rPr>
          <w:rFonts w:asciiTheme="minorBidi" w:eastAsia="Times New Roman" w:hAnsiTheme="minorBidi"/>
          <w:color w:val="000000"/>
          <w:highlight w:val="cyan"/>
          <w:shd w:val="clear" w:color="auto" w:fill="FFFFFF"/>
          <w:rtl/>
        </w:rPr>
        <w:t>–</w:t>
      </w:r>
      <w:r w:rsidRPr="00712FFF">
        <w:rPr>
          <w:rFonts w:asciiTheme="minorBidi" w:eastAsia="Times New Roman" w:hAnsiTheme="minorBidi" w:hint="cs"/>
          <w:color w:val="000000"/>
          <w:highlight w:val="cyan"/>
          <w:shd w:val="clear" w:color="auto" w:fill="FFFFFF"/>
          <w:rtl/>
        </w:rPr>
        <w:t xml:space="preserve"> על משטחים ומכוסים בניילון. אם יש אפשרות אז במקום מקורה. </w:t>
      </w:r>
    </w:p>
    <w:p w14:paraId="68F85D7D" w14:textId="0CD9C17B" w:rsidR="00844BB9" w:rsidRPr="00712FFF" w:rsidRDefault="00844BB9" w:rsidP="00097A74">
      <w:pPr>
        <w:spacing w:after="0" w:line="240" w:lineRule="auto"/>
        <w:jc w:val="both"/>
        <w:rPr>
          <w:rFonts w:asciiTheme="minorBidi" w:eastAsia="Times New Roman" w:hAnsiTheme="minorBidi"/>
          <w:color w:val="000000"/>
          <w:highlight w:val="cyan"/>
          <w:shd w:val="clear" w:color="auto" w:fill="FFFFFF"/>
          <w:rtl/>
        </w:rPr>
      </w:pPr>
      <w:r w:rsidRPr="00712FFF">
        <w:rPr>
          <w:rFonts w:asciiTheme="minorBidi" w:eastAsia="Times New Roman" w:hAnsiTheme="minorBidi" w:hint="cs"/>
          <w:color w:val="000000"/>
          <w:highlight w:val="cyan"/>
          <w:shd w:val="clear" w:color="auto" w:fill="FFFFFF"/>
          <w:rtl/>
        </w:rPr>
        <w:t xml:space="preserve">ציוד כיבוי ועזרה ראשונה </w:t>
      </w:r>
      <w:r w:rsidRPr="00712FFF">
        <w:rPr>
          <w:rFonts w:asciiTheme="minorBidi" w:eastAsia="Times New Roman" w:hAnsiTheme="minorBidi"/>
          <w:color w:val="000000"/>
          <w:highlight w:val="cyan"/>
          <w:shd w:val="clear" w:color="auto" w:fill="FFFFFF"/>
          <w:rtl/>
        </w:rPr>
        <w:t>–</w:t>
      </w:r>
      <w:r w:rsidRPr="00712FFF">
        <w:rPr>
          <w:rFonts w:asciiTheme="minorBidi" w:eastAsia="Times New Roman" w:hAnsiTheme="minorBidi" w:hint="cs"/>
          <w:color w:val="000000"/>
          <w:highlight w:val="cyan"/>
          <w:shd w:val="clear" w:color="auto" w:fill="FFFFFF"/>
          <w:rtl/>
        </w:rPr>
        <w:t xml:space="preserve"> </w:t>
      </w:r>
      <w:r w:rsidRPr="00712FFF">
        <w:rPr>
          <w:highlight w:val="cyan"/>
          <w:rtl/>
        </w:rPr>
        <w:t>במקום המאפשר גישה ותפעול מהירים</w:t>
      </w:r>
      <w:r w:rsidRPr="00712FFF">
        <w:rPr>
          <w:rFonts w:asciiTheme="minorBidi" w:eastAsia="Times New Roman" w:hAnsiTheme="minorBidi" w:hint="cs"/>
          <w:color w:val="000000"/>
          <w:highlight w:val="cyan"/>
          <w:shd w:val="clear" w:color="auto" w:fill="FFFFFF"/>
          <w:rtl/>
        </w:rPr>
        <w:t>.</w:t>
      </w:r>
    </w:p>
    <w:p w14:paraId="15E50D0E" w14:textId="0873EC17" w:rsidR="00844BB9" w:rsidRPr="00712FFF" w:rsidRDefault="00844BB9" w:rsidP="000C38A8">
      <w:pPr>
        <w:spacing w:after="0" w:line="240" w:lineRule="auto"/>
        <w:jc w:val="both"/>
        <w:rPr>
          <w:rFonts w:asciiTheme="minorBidi" w:eastAsia="Times New Roman" w:hAnsiTheme="minorBidi"/>
          <w:color w:val="000000"/>
          <w:highlight w:val="cyan"/>
          <w:shd w:val="clear" w:color="auto" w:fill="FFFFFF"/>
          <w:rtl/>
        </w:rPr>
      </w:pPr>
      <w:r w:rsidRPr="00712FFF">
        <w:rPr>
          <w:highlight w:val="cyan"/>
          <w:rtl/>
        </w:rPr>
        <w:t>עמדת שטיפת דוד המשמש ליציקות בטון</w:t>
      </w:r>
      <w:r w:rsidRPr="00712FFF">
        <w:rPr>
          <w:rFonts w:asciiTheme="minorBidi" w:eastAsia="Times New Roman" w:hAnsiTheme="minorBidi" w:hint="cs"/>
          <w:color w:val="000000"/>
          <w:highlight w:val="cyan"/>
          <w:shd w:val="clear" w:color="auto" w:fill="FFFFFF"/>
          <w:rtl/>
        </w:rPr>
        <w:t xml:space="preserve"> </w:t>
      </w:r>
      <w:r w:rsidRPr="00712FFF">
        <w:rPr>
          <w:rFonts w:asciiTheme="minorBidi" w:eastAsia="Times New Roman" w:hAnsiTheme="minorBidi"/>
          <w:color w:val="000000"/>
          <w:highlight w:val="cyan"/>
          <w:shd w:val="clear" w:color="auto" w:fill="FFFFFF"/>
          <w:rtl/>
        </w:rPr>
        <w:t>–</w:t>
      </w:r>
      <w:r w:rsidRPr="00712FFF">
        <w:rPr>
          <w:rFonts w:asciiTheme="minorBidi" w:eastAsia="Times New Roman" w:hAnsiTheme="minorBidi" w:hint="cs"/>
          <w:color w:val="000000"/>
          <w:highlight w:val="cyan"/>
          <w:shd w:val="clear" w:color="auto" w:fill="FFFFFF"/>
          <w:rtl/>
        </w:rPr>
        <w:t xml:space="preserve"> בטווח כיסוי העגורן. </w:t>
      </w:r>
    </w:p>
    <w:p w14:paraId="727D30C9" w14:textId="77777777" w:rsidR="00DC4C4D" w:rsidRDefault="002A19B9" w:rsidP="000C38A8">
      <w:pPr>
        <w:spacing w:after="0" w:line="240" w:lineRule="auto"/>
        <w:jc w:val="both"/>
        <w:rPr>
          <w:rFonts w:asciiTheme="minorBidi" w:eastAsia="Times New Roman" w:hAnsiTheme="minorBidi"/>
          <w:color w:val="000000"/>
          <w:highlight w:val="cyan"/>
          <w:shd w:val="clear" w:color="auto" w:fill="FFFFFF"/>
          <w:rtl/>
        </w:rPr>
      </w:pPr>
      <w:r w:rsidRPr="00712FFF">
        <w:rPr>
          <w:rFonts w:asciiTheme="minorBidi" w:eastAsia="Times New Roman" w:hAnsiTheme="minorBidi" w:hint="cs"/>
          <w:color w:val="000000"/>
          <w:highlight w:val="cyan"/>
          <w:shd w:val="clear" w:color="auto" w:fill="FFFFFF"/>
          <w:rtl/>
        </w:rPr>
        <w:t>פיגום : קו של 1.10 מ' סביב המבנה.</w:t>
      </w:r>
    </w:p>
    <w:p w14:paraId="6234DCF6" w14:textId="17106748" w:rsidR="002A19B9" w:rsidRDefault="00DC4C4D" w:rsidP="000C38A8">
      <w:pPr>
        <w:spacing w:after="0" w:line="240" w:lineRule="auto"/>
        <w:jc w:val="both"/>
        <w:rPr>
          <w:rFonts w:asciiTheme="minorBidi" w:eastAsia="Times New Roman" w:hAnsiTheme="minorBidi"/>
          <w:color w:val="000000"/>
          <w:highlight w:val="cyan"/>
          <w:shd w:val="clear" w:color="auto" w:fill="FFFFFF"/>
          <w:rtl/>
        </w:rPr>
      </w:pPr>
      <w:r>
        <w:rPr>
          <w:rFonts w:asciiTheme="minorBidi" w:eastAsia="Times New Roman" w:hAnsiTheme="minorBidi" w:hint="cs"/>
          <w:color w:val="000000"/>
          <w:highlight w:val="cyan"/>
          <w:shd w:val="clear" w:color="auto" w:fill="FFFFFF"/>
          <w:rtl/>
        </w:rPr>
        <w:t xml:space="preserve">עגורן: העגורן </w:t>
      </w:r>
      <w:r w:rsidR="00E62FDE">
        <w:rPr>
          <w:rFonts w:asciiTheme="minorBidi" w:eastAsia="Times New Roman" w:hAnsiTheme="minorBidi" w:hint="cs"/>
          <w:color w:val="000000"/>
          <w:highlight w:val="cyan"/>
          <w:shd w:val="clear" w:color="auto" w:fill="FFFFFF"/>
          <w:rtl/>
        </w:rPr>
        <w:t>צריך להיות ממוקם כך שהזרוע שלו תכסה את המבנים וחלק מהאתר בו כלולים שטחי האחסון.</w:t>
      </w:r>
      <w:r w:rsidR="00022A41">
        <w:rPr>
          <w:rFonts w:asciiTheme="minorBidi" w:eastAsia="Times New Roman" w:hAnsiTheme="minorBidi"/>
          <w:color w:val="000000"/>
          <w:highlight w:val="cyan"/>
          <w:shd w:val="clear" w:color="auto" w:fill="FFFFFF"/>
          <w:rtl/>
        </w:rPr>
        <w:br/>
      </w:r>
      <w:r w:rsidR="00022A41">
        <w:rPr>
          <w:rFonts w:asciiTheme="minorBidi" w:eastAsia="Times New Roman" w:hAnsiTheme="minorBidi" w:hint="cs"/>
          <w:color w:val="000000"/>
          <w:highlight w:val="cyan"/>
          <w:shd w:val="clear" w:color="auto" w:fill="FFFFFF"/>
          <w:rtl/>
        </w:rPr>
        <w:t xml:space="preserve">הנתונים החשובים של העגורן הם אורך זרוע, (לצורך סימון שטח הכיסוי), </w:t>
      </w:r>
      <w:r w:rsidR="00B85020">
        <w:rPr>
          <w:rFonts w:asciiTheme="minorBidi" w:eastAsia="Times New Roman" w:hAnsiTheme="minorBidi" w:hint="cs"/>
          <w:color w:val="000000"/>
          <w:highlight w:val="cyan"/>
          <w:shd w:val="clear" w:color="auto" w:fill="FFFFFF"/>
          <w:rtl/>
        </w:rPr>
        <w:t>גובה הרמה (גבוה ב-6 מ' ממפלס גג המבנה)</w:t>
      </w:r>
      <w:r w:rsidR="0003245E">
        <w:rPr>
          <w:rFonts w:asciiTheme="minorBidi" w:eastAsia="Times New Roman" w:hAnsiTheme="minorBidi" w:hint="cs"/>
          <w:color w:val="000000"/>
          <w:highlight w:val="cyan"/>
          <w:shd w:val="clear" w:color="auto" w:fill="FFFFFF"/>
          <w:rtl/>
        </w:rPr>
        <w:t xml:space="preserve"> ו</w:t>
      </w:r>
      <w:r w:rsidR="00022A41">
        <w:rPr>
          <w:rFonts w:asciiTheme="minorBidi" w:eastAsia="Times New Roman" w:hAnsiTheme="minorBidi" w:hint="cs"/>
          <w:color w:val="000000"/>
          <w:highlight w:val="cyan"/>
          <w:shd w:val="clear" w:color="auto" w:fill="FFFFFF"/>
          <w:rtl/>
        </w:rPr>
        <w:t>משקל הרמה בקצה הזרוע</w:t>
      </w:r>
      <w:r w:rsidR="00E55211">
        <w:rPr>
          <w:rFonts w:asciiTheme="minorBidi" w:eastAsia="Times New Roman" w:hAnsiTheme="minorBidi" w:hint="cs"/>
          <w:color w:val="000000"/>
          <w:highlight w:val="cyan"/>
          <w:shd w:val="clear" w:color="auto" w:fill="FFFFFF"/>
          <w:rtl/>
        </w:rPr>
        <w:t xml:space="preserve"> </w:t>
      </w:r>
      <w:r w:rsidR="00022A41">
        <w:rPr>
          <w:rFonts w:asciiTheme="minorBidi" w:eastAsia="Times New Roman" w:hAnsiTheme="minorBidi" w:hint="cs"/>
          <w:color w:val="000000"/>
          <w:highlight w:val="cyan"/>
          <w:shd w:val="clear" w:color="auto" w:fill="FFFFFF"/>
          <w:rtl/>
        </w:rPr>
        <w:t>ובמרחקים קריטיים מציר הסיבוב</w:t>
      </w:r>
      <w:r w:rsidR="0003245E">
        <w:rPr>
          <w:rFonts w:asciiTheme="minorBidi" w:eastAsia="Times New Roman" w:hAnsiTheme="minorBidi" w:hint="cs"/>
          <w:color w:val="000000"/>
          <w:highlight w:val="cyan"/>
          <w:shd w:val="clear" w:color="auto" w:fill="FFFFFF"/>
          <w:rtl/>
        </w:rPr>
        <w:t>.</w:t>
      </w:r>
    </w:p>
    <w:p w14:paraId="7A3B23FC" w14:textId="77777777" w:rsidR="004E4AD9" w:rsidRDefault="0003245E" w:rsidP="000C38A8">
      <w:pPr>
        <w:spacing w:after="0" w:line="240" w:lineRule="auto"/>
        <w:jc w:val="both"/>
        <w:rPr>
          <w:rFonts w:asciiTheme="minorBidi" w:eastAsia="Times New Roman" w:hAnsiTheme="minorBidi"/>
          <w:color w:val="000000"/>
          <w:highlight w:val="cyan"/>
          <w:shd w:val="clear" w:color="auto" w:fill="FFFFFF"/>
          <w:rtl/>
        </w:rPr>
      </w:pPr>
      <w:r>
        <w:rPr>
          <w:rFonts w:asciiTheme="minorBidi" w:eastAsia="Times New Roman" w:hAnsiTheme="minorBidi" w:hint="cs"/>
          <w:color w:val="000000"/>
          <w:highlight w:val="cyan"/>
          <w:shd w:val="clear" w:color="auto" w:fill="FFFFFF"/>
          <w:rtl/>
        </w:rPr>
        <w:t>ראה פירוט על סוגי עגורנים.</w:t>
      </w:r>
    </w:p>
    <w:p w14:paraId="6B56E675" w14:textId="5EDCA9A2" w:rsidR="0003245E" w:rsidRDefault="004E4AD9" w:rsidP="000C38A8">
      <w:pPr>
        <w:spacing w:after="0" w:line="240" w:lineRule="auto"/>
        <w:jc w:val="both"/>
        <w:rPr>
          <w:rFonts w:asciiTheme="minorBidi" w:eastAsia="Times New Roman" w:hAnsiTheme="minorBidi"/>
          <w:color w:val="000000"/>
          <w:highlight w:val="cyan"/>
          <w:shd w:val="clear" w:color="auto" w:fill="FFFFFF"/>
          <w:rtl/>
        </w:rPr>
      </w:pPr>
      <w:r>
        <w:rPr>
          <w:rFonts w:asciiTheme="minorBidi" w:eastAsia="Times New Roman" w:hAnsiTheme="minorBidi" w:hint="cs"/>
          <w:color w:val="000000"/>
          <w:highlight w:val="cyan"/>
          <w:shd w:val="clear" w:color="auto" w:fill="FFFFFF"/>
          <w:rtl/>
        </w:rPr>
        <w:t xml:space="preserve">דרכי גישה </w:t>
      </w:r>
      <w:r>
        <w:rPr>
          <w:rFonts w:asciiTheme="minorBidi" w:eastAsia="Times New Roman" w:hAnsiTheme="minorBidi"/>
          <w:color w:val="000000"/>
          <w:highlight w:val="cyan"/>
          <w:shd w:val="clear" w:color="auto" w:fill="FFFFFF"/>
          <w:rtl/>
        </w:rPr>
        <w:t>–</w:t>
      </w:r>
      <w:r>
        <w:rPr>
          <w:rFonts w:asciiTheme="minorBidi" w:eastAsia="Times New Roman" w:hAnsiTheme="minorBidi" w:hint="cs"/>
          <w:color w:val="000000"/>
          <w:highlight w:val="cyan"/>
          <w:shd w:val="clear" w:color="auto" w:fill="FFFFFF"/>
          <w:rtl/>
        </w:rPr>
        <w:t xml:space="preserve"> הדרך צריכה להיות הרוחב של כ-4 מ' </w:t>
      </w:r>
      <w:r w:rsidR="0076420E">
        <w:rPr>
          <w:rFonts w:asciiTheme="minorBidi" w:eastAsia="Times New Roman" w:hAnsiTheme="minorBidi" w:hint="cs"/>
          <w:color w:val="000000"/>
          <w:highlight w:val="cyan"/>
          <w:shd w:val="clear" w:color="auto" w:fill="FFFFFF"/>
          <w:rtl/>
        </w:rPr>
        <w:t>ויש לאפשר שינוי כיוון באמצעות "פטיש" או רחבה לסיבוב. הדרך ממצע מהודק סוג ב' כדי למנוע קרקע בוצית ושקיעה של כלים בבוץ.</w:t>
      </w:r>
      <w:r w:rsidR="00C74A75">
        <w:rPr>
          <w:rFonts w:asciiTheme="minorBidi" w:eastAsia="Times New Roman" w:hAnsiTheme="minorBidi" w:hint="cs"/>
          <w:color w:val="000000"/>
          <w:highlight w:val="cyan"/>
          <w:shd w:val="clear" w:color="auto" w:fill="FFFFFF"/>
          <w:rtl/>
        </w:rPr>
        <w:t xml:space="preserve"> יש פונקציות שצריכות להיות בקצה הדרך כגון אחסון פתוח של חומרים או מכולת פסולת.</w:t>
      </w:r>
      <w:r w:rsidR="00805C8A">
        <w:rPr>
          <w:rFonts w:asciiTheme="minorBidi" w:eastAsia="Times New Roman" w:hAnsiTheme="minorBidi" w:hint="cs"/>
          <w:color w:val="000000"/>
          <w:highlight w:val="cyan"/>
          <w:shd w:val="clear" w:color="auto" w:fill="FFFFFF"/>
          <w:rtl/>
        </w:rPr>
        <w:t xml:space="preserve"> אם יש הפרשי מפלסים בין מגרשים אז צריכה להיות רמפת עליה ירידה עם שיפוע </w:t>
      </w:r>
      <w:proofErr w:type="spellStart"/>
      <w:r w:rsidR="00805C8A">
        <w:rPr>
          <w:rFonts w:asciiTheme="minorBidi" w:eastAsia="Times New Roman" w:hAnsiTheme="minorBidi" w:hint="cs"/>
          <w:color w:val="000000"/>
          <w:highlight w:val="cyan"/>
          <w:shd w:val="clear" w:color="auto" w:fill="FFFFFF"/>
          <w:rtl/>
        </w:rPr>
        <w:t>מירבי</w:t>
      </w:r>
      <w:proofErr w:type="spellEnd"/>
      <w:r w:rsidR="00805C8A">
        <w:rPr>
          <w:rFonts w:asciiTheme="minorBidi" w:eastAsia="Times New Roman" w:hAnsiTheme="minorBidi" w:hint="cs"/>
          <w:color w:val="000000"/>
          <w:highlight w:val="cyan"/>
          <w:shd w:val="clear" w:color="auto" w:fill="FFFFFF"/>
          <w:rtl/>
        </w:rPr>
        <w:t xml:space="preserve"> של 14%. </w:t>
      </w:r>
    </w:p>
    <w:p w14:paraId="5264956D" w14:textId="77777777" w:rsidR="00805C8A" w:rsidRPr="00712FFF" w:rsidRDefault="00805C8A" w:rsidP="000C38A8">
      <w:pPr>
        <w:spacing w:after="0" w:line="240" w:lineRule="auto"/>
        <w:jc w:val="both"/>
        <w:rPr>
          <w:rFonts w:asciiTheme="minorBidi" w:eastAsia="Times New Roman" w:hAnsiTheme="minorBidi"/>
          <w:color w:val="000000"/>
          <w:highlight w:val="cyan"/>
          <w:shd w:val="clear" w:color="auto" w:fill="FFFFFF"/>
          <w:rtl/>
        </w:rPr>
      </w:pPr>
    </w:p>
    <w:p w14:paraId="1C15F306" w14:textId="77777777" w:rsidR="005B4871" w:rsidRDefault="00E91276" w:rsidP="005B4871">
      <w:pPr>
        <w:spacing w:after="0" w:line="240" w:lineRule="auto"/>
        <w:jc w:val="both"/>
        <w:rPr>
          <w:rFonts w:asciiTheme="minorBidi" w:eastAsia="Times New Roman" w:hAnsiTheme="minorBidi"/>
          <w:rtl/>
        </w:rPr>
      </w:pPr>
      <w:r w:rsidRPr="00712FFF">
        <w:rPr>
          <w:rFonts w:asciiTheme="minorBidi" w:eastAsia="Times New Roman" w:hAnsiTheme="minorBidi"/>
          <w:b/>
          <w:bCs/>
          <w:color w:val="000000"/>
          <w:shd w:val="clear" w:color="auto" w:fill="FFFFFF"/>
          <w:rtl/>
        </w:rPr>
        <w:t>ארגז רוח</w:t>
      </w:r>
      <w:r w:rsidR="000C38A8" w:rsidRPr="00712FFF">
        <w:rPr>
          <w:rFonts w:asciiTheme="minorBidi" w:eastAsia="Times New Roman" w:hAnsiTheme="minorBidi" w:hint="cs"/>
          <w:color w:val="000000"/>
          <w:shd w:val="clear" w:color="auto" w:fill="FFFFFF"/>
          <w:rtl/>
        </w:rPr>
        <w:t>:</w:t>
      </w:r>
      <w:r w:rsidRPr="00712FFF">
        <w:rPr>
          <w:rFonts w:asciiTheme="minorBidi" w:eastAsia="Times New Roman" w:hAnsiTheme="minorBidi"/>
          <w:color w:val="000000"/>
          <w:shd w:val="clear" w:color="auto" w:fill="FFFFFF"/>
          <w:rtl/>
        </w:rPr>
        <w:t xml:space="preserve"> סגירה היקפית של גג הרעפים. בדרך כלל בנוי מעץ אך ניתן לבנותו </w:t>
      </w:r>
      <w:proofErr w:type="spellStart"/>
      <w:r w:rsidRPr="00712FFF">
        <w:rPr>
          <w:rFonts w:asciiTheme="minorBidi" w:eastAsia="Times New Roman" w:hAnsiTheme="minorBidi"/>
          <w:color w:val="000000"/>
          <w:shd w:val="clear" w:color="auto" w:fill="FFFFFF"/>
          <w:rtl/>
        </w:rPr>
        <w:t>מחמרים</w:t>
      </w:r>
      <w:proofErr w:type="spellEnd"/>
      <w:r w:rsidRPr="00712FFF">
        <w:rPr>
          <w:rFonts w:asciiTheme="minorBidi" w:eastAsia="Times New Roman" w:hAnsiTheme="minorBidi"/>
          <w:color w:val="000000"/>
          <w:shd w:val="clear" w:color="auto" w:fill="FFFFFF"/>
          <w:rtl/>
        </w:rPr>
        <w:t xml:space="preserve"> שונים כגון, מתכת, חגורת בטון, אלומיניום.</w:t>
      </w:r>
    </w:p>
    <w:p w14:paraId="1118E8C0" w14:textId="4666E5B2" w:rsidR="00346F80" w:rsidRPr="00DC6BDE" w:rsidRDefault="005B4871" w:rsidP="00712FFF">
      <w:pPr>
        <w:spacing w:after="0" w:line="240" w:lineRule="auto"/>
        <w:jc w:val="both"/>
        <w:rPr>
          <w:rFonts w:asciiTheme="minorBidi" w:eastAsia="Times New Roman" w:hAnsiTheme="minorBidi"/>
          <w:b/>
          <w:bCs/>
          <w:rtl/>
        </w:rPr>
      </w:pPr>
      <w:r w:rsidRPr="00DC6BDE">
        <w:rPr>
          <w:rFonts w:asciiTheme="minorBidi" w:eastAsia="Times New Roman" w:hAnsiTheme="minorBidi" w:hint="cs"/>
          <w:b/>
          <w:bCs/>
          <w:rtl/>
        </w:rPr>
        <w:t>אשפרה [אביב 2011</w:t>
      </w:r>
      <w:r w:rsidR="00057047" w:rsidRPr="00DC6BDE">
        <w:rPr>
          <w:rFonts w:asciiTheme="minorBidi" w:eastAsia="Times New Roman" w:hAnsiTheme="minorBidi" w:hint="cs"/>
          <w:b/>
          <w:bCs/>
          <w:rtl/>
        </w:rPr>
        <w:t>, קיץ 2016</w:t>
      </w:r>
      <w:r w:rsidR="00A32FCE" w:rsidRPr="00DC6BDE">
        <w:rPr>
          <w:rFonts w:asciiTheme="minorBidi" w:eastAsia="Times New Roman" w:hAnsiTheme="minorBidi" w:hint="cs"/>
          <w:b/>
          <w:bCs/>
          <w:rtl/>
        </w:rPr>
        <w:t>, חורף 2016</w:t>
      </w:r>
      <w:r w:rsidR="0022746E" w:rsidRPr="00DC6BDE">
        <w:rPr>
          <w:rFonts w:asciiTheme="minorBidi" w:eastAsia="Times New Roman" w:hAnsiTheme="minorBidi" w:hint="cs"/>
          <w:b/>
          <w:bCs/>
          <w:rtl/>
        </w:rPr>
        <w:t>,</w:t>
      </w:r>
      <w:r w:rsidR="0083588C" w:rsidRPr="00DC6BDE">
        <w:rPr>
          <w:rFonts w:asciiTheme="minorBidi" w:eastAsia="Times New Roman" w:hAnsiTheme="minorBidi" w:hint="cs"/>
          <w:b/>
          <w:bCs/>
          <w:rtl/>
        </w:rPr>
        <w:t xml:space="preserve"> </w:t>
      </w:r>
      <w:r w:rsidR="009520E3" w:rsidRPr="00DC6BDE">
        <w:rPr>
          <w:rFonts w:asciiTheme="minorBidi" w:eastAsia="Times New Roman" w:hAnsiTheme="minorBidi" w:hint="cs"/>
          <w:b/>
          <w:bCs/>
          <w:rtl/>
        </w:rPr>
        <w:t xml:space="preserve">קיץ 2016, </w:t>
      </w:r>
      <w:r w:rsidR="0083588C" w:rsidRPr="00DC6BDE">
        <w:rPr>
          <w:rFonts w:asciiTheme="minorBidi" w:eastAsia="Times New Roman" w:hAnsiTheme="minorBidi" w:hint="cs"/>
          <w:b/>
          <w:bCs/>
          <w:rtl/>
        </w:rPr>
        <w:t xml:space="preserve">אביב 2018 מועד א', </w:t>
      </w:r>
      <w:r w:rsidR="0022746E" w:rsidRPr="00DC6BDE">
        <w:rPr>
          <w:rFonts w:asciiTheme="minorBidi" w:eastAsia="Times New Roman" w:hAnsiTheme="minorBidi" w:hint="cs"/>
          <w:b/>
          <w:bCs/>
          <w:rtl/>
        </w:rPr>
        <w:t xml:space="preserve"> אביב 2019</w:t>
      </w:r>
      <w:r w:rsidR="00D5534A" w:rsidRPr="00DC6BDE">
        <w:rPr>
          <w:rFonts w:asciiTheme="minorBidi" w:eastAsia="Times New Roman" w:hAnsiTheme="minorBidi" w:hint="cs"/>
          <w:b/>
          <w:bCs/>
          <w:rtl/>
        </w:rPr>
        <w:t xml:space="preserve">, </w:t>
      </w:r>
      <w:r w:rsidR="00CC53BB" w:rsidRPr="00DC6BDE">
        <w:rPr>
          <w:rFonts w:asciiTheme="minorBidi" w:eastAsia="Times New Roman" w:hAnsiTheme="minorBidi" w:hint="cs"/>
          <w:b/>
          <w:bCs/>
          <w:rtl/>
        </w:rPr>
        <w:t>קיץ 2019 מועד א',</w:t>
      </w:r>
      <w:r w:rsidR="00712FFF" w:rsidRPr="00DC6BDE">
        <w:rPr>
          <w:rFonts w:asciiTheme="minorBidi" w:eastAsia="Times New Roman" w:hAnsiTheme="minorBidi" w:hint="cs"/>
          <w:b/>
          <w:bCs/>
          <w:rtl/>
        </w:rPr>
        <w:t xml:space="preserve"> אביב 2019 מועד ב' שאלה 3 סעיף ג',  </w:t>
      </w:r>
      <w:r w:rsidR="00D5534A" w:rsidRPr="00DC6BDE">
        <w:rPr>
          <w:rFonts w:asciiTheme="minorBidi" w:eastAsia="Times New Roman" w:hAnsiTheme="minorBidi" w:hint="cs"/>
          <w:b/>
          <w:bCs/>
          <w:rtl/>
        </w:rPr>
        <w:t>אביב 2020 מועד א'</w:t>
      </w:r>
      <w:r w:rsidR="00C205B6" w:rsidRPr="00DC6BDE">
        <w:rPr>
          <w:rFonts w:asciiTheme="minorBidi" w:eastAsia="Times New Roman" w:hAnsiTheme="minorBidi" w:hint="cs"/>
          <w:b/>
          <w:bCs/>
          <w:u w:val="single"/>
          <w:rtl/>
        </w:rPr>
        <w:t>, קיץ 2018 מועד ב' סעיף ד'</w:t>
      </w:r>
      <w:r w:rsidR="0022746E" w:rsidRPr="00DC6BDE">
        <w:rPr>
          <w:rFonts w:asciiTheme="minorBidi" w:eastAsia="Times New Roman" w:hAnsiTheme="minorBidi" w:hint="cs"/>
          <w:b/>
          <w:bCs/>
          <w:u w:val="single"/>
          <w:rtl/>
        </w:rPr>
        <w:t>]</w:t>
      </w:r>
      <w:r w:rsidR="0022746E" w:rsidRPr="00DC6BDE">
        <w:rPr>
          <w:rFonts w:asciiTheme="minorBidi" w:eastAsia="Times New Roman" w:hAnsiTheme="minorBidi" w:hint="cs"/>
          <w:b/>
          <w:bCs/>
          <w:rtl/>
        </w:rPr>
        <w:t>:</w:t>
      </w:r>
      <w:r w:rsidRPr="00DC6BDE">
        <w:rPr>
          <w:rFonts w:asciiTheme="minorBidi" w:eastAsia="Times New Roman" w:hAnsiTheme="minorBidi" w:hint="cs"/>
          <w:rtl/>
        </w:rPr>
        <w:t xml:space="preserve"> </w:t>
      </w:r>
      <w:r w:rsidR="00BF206D" w:rsidRPr="00DC6BDE">
        <w:rPr>
          <w:rFonts w:asciiTheme="minorBidi" w:eastAsia="Times New Roman" w:hAnsiTheme="minorBidi" w:hint="cs"/>
          <w:rtl/>
        </w:rPr>
        <w:t xml:space="preserve"> </w:t>
      </w:r>
      <w:r w:rsidR="00346F80" w:rsidRPr="00DC6BDE">
        <w:rPr>
          <w:rFonts w:asciiTheme="minorBidi" w:eastAsia="Times New Roman" w:hAnsiTheme="minorBidi"/>
          <w:rtl/>
        </w:rPr>
        <w:t xml:space="preserve">הרטבה ושמירת לחות של הבטון </w:t>
      </w:r>
      <w:r w:rsidR="00013BA7" w:rsidRPr="00DC6BDE">
        <w:rPr>
          <w:rFonts w:asciiTheme="minorBidi" w:eastAsia="Times New Roman" w:hAnsiTheme="minorBidi"/>
          <w:rtl/>
        </w:rPr>
        <w:t>תחת בקרה</w:t>
      </w:r>
      <w:r w:rsidR="00346F80" w:rsidRPr="00DC6BDE">
        <w:rPr>
          <w:rFonts w:asciiTheme="minorBidi" w:eastAsia="Times New Roman" w:hAnsiTheme="minorBidi"/>
          <w:rtl/>
        </w:rPr>
        <w:t xml:space="preserve"> על מנת לאפשר לו להגיע לחוזק מרבי</w:t>
      </w:r>
      <w:r w:rsidR="000C38A8" w:rsidRPr="00DC6BDE">
        <w:rPr>
          <w:rFonts w:asciiTheme="minorBidi" w:eastAsia="Times New Roman" w:hAnsiTheme="minorBidi" w:hint="cs"/>
          <w:rtl/>
        </w:rPr>
        <w:t xml:space="preserve"> ולמנוע </w:t>
      </w:r>
      <w:r w:rsidR="001C7F5E" w:rsidRPr="00DC6BDE">
        <w:rPr>
          <w:rFonts w:asciiTheme="minorBidi" w:eastAsia="Times New Roman" w:hAnsiTheme="minorBidi" w:hint="cs"/>
          <w:rtl/>
        </w:rPr>
        <w:t>סדיקה בשלב הייבוש הראשוני.</w:t>
      </w:r>
      <w:r w:rsidR="00346F80" w:rsidRPr="00DC6BDE">
        <w:rPr>
          <w:rFonts w:asciiTheme="minorBidi" w:eastAsia="Times New Roman" w:hAnsiTheme="minorBidi"/>
          <w:rtl/>
        </w:rPr>
        <w:t xml:space="preserve"> על פי המפרט</w:t>
      </w:r>
      <w:r w:rsidR="00BF206D" w:rsidRPr="00DC6BDE">
        <w:rPr>
          <w:rFonts w:asciiTheme="minorBidi" w:eastAsia="Times New Roman" w:hAnsiTheme="minorBidi" w:hint="cs"/>
          <w:rtl/>
        </w:rPr>
        <w:t xml:space="preserve"> הכללי</w:t>
      </w:r>
      <w:r w:rsidR="00346F80" w:rsidRPr="00DC6BDE">
        <w:rPr>
          <w:rFonts w:asciiTheme="minorBidi" w:eastAsia="Times New Roman" w:hAnsiTheme="minorBidi"/>
          <w:rtl/>
        </w:rPr>
        <w:t xml:space="preserve"> </w:t>
      </w:r>
      <w:r w:rsidR="00BF206D" w:rsidRPr="00DC6BDE">
        <w:rPr>
          <w:rFonts w:asciiTheme="minorBidi" w:eastAsia="Times New Roman" w:hAnsiTheme="minorBidi" w:hint="cs"/>
          <w:rtl/>
        </w:rPr>
        <w:t>ה</w:t>
      </w:r>
      <w:r w:rsidR="00346F80" w:rsidRPr="00DC6BDE">
        <w:rPr>
          <w:rFonts w:asciiTheme="minorBidi" w:eastAsia="Times New Roman" w:hAnsiTheme="minorBidi"/>
          <w:rtl/>
        </w:rPr>
        <w:t>אשפרה נמשכת שבוע אך חשיבות</w:t>
      </w:r>
      <w:r w:rsidR="00013BA7" w:rsidRPr="00DC6BDE">
        <w:rPr>
          <w:rFonts w:asciiTheme="minorBidi" w:eastAsia="Times New Roman" w:hAnsiTheme="minorBidi"/>
          <w:rtl/>
        </w:rPr>
        <w:t xml:space="preserve"> האשפרה בעיקר </w:t>
      </w:r>
      <w:r w:rsidR="00346F80" w:rsidRPr="00DC6BDE">
        <w:rPr>
          <w:rFonts w:asciiTheme="minorBidi" w:eastAsia="Times New Roman" w:hAnsiTheme="minorBidi"/>
          <w:rtl/>
        </w:rPr>
        <w:t>ב</w:t>
      </w:r>
      <w:r w:rsidR="00013BA7" w:rsidRPr="00DC6BDE">
        <w:rPr>
          <w:rFonts w:asciiTheme="minorBidi" w:eastAsia="Times New Roman" w:hAnsiTheme="minorBidi"/>
          <w:rtl/>
        </w:rPr>
        <w:t>ימים הראשונים</w:t>
      </w:r>
      <w:r w:rsidR="00346F80" w:rsidRPr="00DC6BDE">
        <w:rPr>
          <w:rFonts w:asciiTheme="minorBidi" w:eastAsia="Times New Roman" w:hAnsiTheme="minorBidi"/>
          <w:rtl/>
        </w:rPr>
        <w:t xml:space="preserve"> וככל שעובר הזמן כך יורדת תרומת האשפרה. </w:t>
      </w:r>
      <w:r w:rsidRPr="00DC6BDE">
        <w:rPr>
          <w:rFonts w:asciiTheme="minorBidi" w:eastAsia="Times New Roman" w:hAnsiTheme="minorBidi" w:hint="cs"/>
          <w:rtl/>
        </w:rPr>
        <w:t xml:space="preserve">חייבים לבצע אשפרה בכל תנאי פרט לימים בהם יש גשם ללא הפוגה. </w:t>
      </w:r>
    </w:p>
    <w:p w14:paraId="03A5D0BD" w14:textId="77777777" w:rsidR="00057047" w:rsidRPr="00DC6BDE" w:rsidRDefault="00057047" w:rsidP="00057047">
      <w:pPr>
        <w:spacing w:after="0" w:line="240" w:lineRule="auto"/>
        <w:jc w:val="both"/>
        <w:rPr>
          <w:rFonts w:asciiTheme="minorBidi" w:eastAsia="Times New Roman" w:hAnsiTheme="minorBidi"/>
          <w:rtl/>
        </w:rPr>
      </w:pPr>
      <w:r w:rsidRPr="00DC6BDE">
        <w:rPr>
          <w:rFonts w:asciiTheme="minorBidi" w:eastAsia="Times New Roman" w:hAnsiTheme="minorBidi" w:hint="cs"/>
          <w:rtl/>
        </w:rPr>
        <w:t xml:space="preserve">בתנאים רגילים יש צורך באשפרה של 7 ימים, אך בתקן ישראלי 1923 ישנם תנאים מסוימים לאשפרה של 10 ימים. הדבר תלוי במרחק מהים וגובה האלמנט מעל פני הקרקע. כמו כן טמפרטורה של מתחת ל- </w:t>
      </w:r>
      <w:r w:rsidRPr="00DC6BDE">
        <w:rPr>
          <w:rFonts w:asciiTheme="minorBidi" w:eastAsia="Times New Roman" w:hAnsiTheme="minorBidi"/>
        </w:rPr>
        <w:t>15</w:t>
      </w:r>
      <w:r w:rsidRPr="00DC6BDE">
        <w:rPr>
          <w:rFonts w:asciiTheme="minorBidi" w:eastAsia="Times New Roman" w:hAnsiTheme="minorBidi"/>
          <w:vertAlign w:val="superscript"/>
        </w:rPr>
        <w:t>0</w:t>
      </w:r>
      <w:r w:rsidRPr="00DC6BDE">
        <w:rPr>
          <w:rFonts w:asciiTheme="minorBidi" w:eastAsia="Times New Roman" w:hAnsiTheme="minorBidi"/>
        </w:rPr>
        <w:t>c</w:t>
      </w:r>
      <w:r w:rsidRPr="00DC6BDE">
        <w:rPr>
          <w:rFonts w:asciiTheme="minorBidi" w:eastAsia="Times New Roman" w:hAnsiTheme="minorBidi" w:hint="cs"/>
          <w:rtl/>
        </w:rPr>
        <w:t xml:space="preserve"> מוסיפה על פי התקן זמן אשפרה.  </w:t>
      </w:r>
    </w:p>
    <w:p w14:paraId="0B45A4FA" w14:textId="77777777" w:rsidR="00A32FCE" w:rsidRPr="00DC6BDE" w:rsidRDefault="00A32FCE" w:rsidP="00057047">
      <w:pPr>
        <w:spacing w:after="0" w:line="240" w:lineRule="auto"/>
        <w:jc w:val="both"/>
        <w:rPr>
          <w:rFonts w:asciiTheme="minorBidi" w:eastAsia="Times New Roman" w:hAnsiTheme="minorBidi"/>
          <w:rtl/>
        </w:rPr>
      </w:pPr>
      <w:r w:rsidRPr="00DC6BDE">
        <w:rPr>
          <w:rFonts w:asciiTheme="minorBidi" w:eastAsia="Times New Roman" w:hAnsiTheme="minorBidi" w:hint="cs"/>
          <w:rtl/>
        </w:rPr>
        <w:t xml:space="preserve">אלמנטים קטנים כמו עמודים ניתן </w:t>
      </w:r>
      <w:r w:rsidRPr="00DC6BDE">
        <w:rPr>
          <w:rFonts w:asciiTheme="minorBidi" w:eastAsia="Times New Roman" w:hAnsiTheme="minorBidi" w:hint="cs"/>
          <w:u w:val="single"/>
          <w:rtl/>
        </w:rPr>
        <w:t>לעטוף בניילון</w:t>
      </w:r>
      <w:r w:rsidRPr="00DC6BDE">
        <w:rPr>
          <w:rFonts w:asciiTheme="minorBidi" w:eastAsia="Times New Roman" w:hAnsiTheme="minorBidi" w:hint="cs"/>
          <w:rtl/>
        </w:rPr>
        <w:t xml:space="preserve"> ובכך יש אשפרה על ידי מניעת התייבשות. </w:t>
      </w:r>
    </w:p>
    <w:p w14:paraId="09D6B4C9" w14:textId="2E67B732" w:rsidR="00A32FCE" w:rsidRPr="00DC6BDE" w:rsidRDefault="00A32FCE" w:rsidP="00057047">
      <w:pPr>
        <w:spacing w:after="0" w:line="240" w:lineRule="auto"/>
        <w:jc w:val="both"/>
        <w:rPr>
          <w:rFonts w:asciiTheme="minorBidi" w:eastAsia="Times New Roman" w:hAnsiTheme="minorBidi"/>
          <w:rtl/>
        </w:rPr>
      </w:pPr>
      <w:r w:rsidRPr="00DC6BDE">
        <w:rPr>
          <w:rFonts w:asciiTheme="minorBidi" w:eastAsia="Times New Roman" w:hAnsiTheme="minorBidi" w:hint="cs"/>
          <w:rtl/>
        </w:rPr>
        <w:t>תקרות ושטחים גדולים ניתן לרסס בחומר בשם "</w:t>
      </w:r>
      <w:proofErr w:type="spellStart"/>
      <w:r w:rsidRPr="00DC6BDE">
        <w:rPr>
          <w:rFonts w:asciiTheme="minorBidi" w:eastAsia="Times New Roman" w:hAnsiTheme="minorBidi" w:hint="cs"/>
          <w:rtl/>
        </w:rPr>
        <w:t>קיורינג</w:t>
      </w:r>
      <w:proofErr w:type="spellEnd"/>
      <w:r w:rsidRPr="00DC6BDE">
        <w:rPr>
          <w:rFonts w:asciiTheme="minorBidi" w:eastAsia="Times New Roman" w:hAnsiTheme="minorBidi" w:hint="cs"/>
          <w:rtl/>
        </w:rPr>
        <w:t xml:space="preserve"> </w:t>
      </w:r>
      <w:proofErr w:type="spellStart"/>
      <w:r w:rsidRPr="00DC6BDE">
        <w:rPr>
          <w:rFonts w:asciiTheme="minorBidi" w:eastAsia="Times New Roman" w:hAnsiTheme="minorBidi" w:hint="cs"/>
          <w:rtl/>
        </w:rPr>
        <w:t>קומפאונד</w:t>
      </w:r>
      <w:proofErr w:type="spellEnd"/>
      <w:r w:rsidRPr="00DC6BDE">
        <w:rPr>
          <w:rFonts w:asciiTheme="minorBidi" w:eastAsia="Times New Roman" w:hAnsiTheme="minorBidi" w:hint="cs"/>
          <w:rtl/>
        </w:rPr>
        <w:t xml:space="preserve">" המונע התייבשות ע"י יצירת "קליפה". </w:t>
      </w:r>
    </w:p>
    <w:p w14:paraId="5BEBC631" w14:textId="272AC079" w:rsidR="00D5534A" w:rsidRPr="00BE3BCF" w:rsidRDefault="00D5534A" w:rsidP="00057047">
      <w:pPr>
        <w:spacing w:after="0" w:line="240" w:lineRule="auto"/>
        <w:jc w:val="both"/>
        <w:rPr>
          <w:rFonts w:asciiTheme="minorBidi" w:eastAsia="Times New Roman" w:hAnsiTheme="minorBidi"/>
          <w:sz w:val="40"/>
          <w:szCs w:val="40"/>
          <w:rtl/>
        </w:rPr>
      </w:pPr>
      <w:r w:rsidRPr="00DC6BDE">
        <w:rPr>
          <w:rFonts w:asciiTheme="minorBidi" w:eastAsia="Times New Roman" w:hAnsiTheme="minorBidi" w:hint="cs"/>
          <w:rtl/>
        </w:rPr>
        <w:t>אשפרה באמצעות אדי מים חמים נעשית במפעלים</w:t>
      </w:r>
      <w:r w:rsidR="00BE3BCF" w:rsidRPr="00DC6BDE">
        <w:rPr>
          <w:rFonts w:asciiTheme="minorBidi" w:eastAsia="Times New Roman" w:hAnsiTheme="minorBidi" w:hint="cs"/>
          <w:rtl/>
        </w:rPr>
        <w:t>.</w:t>
      </w:r>
      <w:r w:rsidR="00BE3BCF">
        <w:rPr>
          <w:rFonts w:asciiTheme="minorBidi" w:eastAsia="Times New Roman" w:hAnsiTheme="minorBidi" w:hint="cs"/>
          <w:rtl/>
        </w:rPr>
        <w:t xml:space="preserve"> </w:t>
      </w:r>
    </w:p>
    <w:p w14:paraId="0BF71120" w14:textId="2058A223" w:rsidR="00AB7DEB" w:rsidRDefault="00AB7DEB" w:rsidP="00057047">
      <w:pPr>
        <w:spacing w:after="0" w:line="240" w:lineRule="auto"/>
        <w:jc w:val="both"/>
        <w:rPr>
          <w:rFonts w:asciiTheme="minorBidi" w:eastAsia="Times New Roman" w:hAnsiTheme="minorBidi"/>
          <w:rtl/>
        </w:rPr>
      </w:pPr>
    </w:p>
    <w:p w14:paraId="0350E452" w14:textId="77777777" w:rsidR="00AB7DEB" w:rsidRDefault="00AB7DEB" w:rsidP="00057047">
      <w:pPr>
        <w:spacing w:after="0" w:line="240" w:lineRule="auto"/>
        <w:jc w:val="both"/>
        <w:rPr>
          <w:rFonts w:asciiTheme="minorBidi" w:eastAsia="Times New Roman" w:hAnsiTheme="minorBidi"/>
          <w:rtl/>
        </w:rPr>
      </w:pPr>
    </w:p>
    <w:p w14:paraId="0CE22BB6" w14:textId="77777777" w:rsidR="006434F1" w:rsidRPr="006434F1" w:rsidRDefault="006434F1" w:rsidP="00CC29AA">
      <w:pPr>
        <w:spacing w:after="0" w:line="240" w:lineRule="auto"/>
        <w:jc w:val="both"/>
        <w:rPr>
          <w:rFonts w:asciiTheme="minorBidi" w:eastAsia="Times New Roman" w:hAnsiTheme="minorBidi"/>
          <w:b/>
          <w:bCs/>
          <w:sz w:val="32"/>
          <w:szCs w:val="32"/>
          <w:rtl/>
        </w:rPr>
      </w:pPr>
      <w:r w:rsidRPr="006434F1">
        <w:rPr>
          <w:rFonts w:asciiTheme="minorBidi" w:eastAsia="Times New Roman" w:hAnsiTheme="minorBidi" w:hint="cs"/>
          <w:b/>
          <w:bCs/>
          <w:sz w:val="32"/>
          <w:szCs w:val="32"/>
          <w:rtl/>
        </w:rPr>
        <w:t>ב</w:t>
      </w:r>
    </w:p>
    <w:p w14:paraId="5BB38A6E" w14:textId="77777777" w:rsidR="000C38A8" w:rsidRPr="00F20E77" w:rsidRDefault="000C38A8" w:rsidP="00CC29AA">
      <w:pPr>
        <w:spacing w:after="0" w:line="240" w:lineRule="auto"/>
        <w:jc w:val="both"/>
        <w:rPr>
          <w:rFonts w:asciiTheme="minorBidi" w:eastAsia="Times New Roman" w:hAnsiTheme="minorBidi"/>
          <w:rtl/>
        </w:rPr>
      </w:pPr>
      <w:r w:rsidRPr="00AE57E0">
        <w:rPr>
          <w:rFonts w:asciiTheme="minorBidi" w:eastAsia="Times New Roman" w:hAnsiTheme="minorBidi" w:hint="cs"/>
          <w:b/>
          <w:bCs/>
          <w:rtl/>
        </w:rPr>
        <w:t xml:space="preserve">בד/יריעה </w:t>
      </w:r>
      <w:proofErr w:type="spellStart"/>
      <w:r w:rsidRPr="00AE57E0">
        <w:rPr>
          <w:rFonts w:asciiTheme="minorBidi" w:eastAsia="Times New Roman" w:hAnsiTheme="minorBidi" w:hint="cs"/>
          <w:b/>
          <w:bCs/>
          <w:rtl/>
        </w:rPr>
        <w:t>גיאוטכנית</w:t>
      </w:r>
      <w:proofErr w:type="spellEnd"/>
      <w:r w:rsidRPr="00F20E77">
        <w:rPr>
          <w:rFonts w:asciiTheme="minorBidi" w:eastAsia="Times New Roman" w:hAnsiTheme="minorBidi" w:hint="cs"/>
          <w:b/>
          <w:bCs/>
          <w:rtl/>
        </w:rPr>
        <w:t xml:space="preserve"> : </w:t>
      </w:r>
      <w:r w:rsidR="00CC29AA" w:rsidRPr="00F20E77">
        <w:rPr>
          <w:rFonts w:asciiTheme="minorBidi" w:eastAsia="Times New Roman" w:hAnsiTheme="minorBidi" w:hint="cs"/>
          <w:rtl/>
        </w:rPr>
        <w:t>יריעת סיבית סינת</w:t>
      </w:r>
      <w:r w:rsidRPr="00F20E77">
        <w:rPr>
          <w:rFonts w:asciiTheme="minorBidi" w:eastAsia="Times New Roman" w:hAnsiTheme="minorBidi" w:hint="cs"/>
          <w:rtl/>
        </w:rPr>
        <w:t xml:space="preserve">טיים </w:t>
      </w:r>
      <w:r w:rsidR="00CC29AA" w:rsidRPr="00F20E77">
        <w:rPr>
          <w:rFonts w:asciiTheme="minorBidi" w:eastAsia="Times New Roman" w:hAnsiTheme="minorBidi" w:hint="cs"/>
          <w:rtl/>
        </w:rPr>
        <w:t>המונחת לצורך הפרדה בין שכבות מילוי קרקע או להגנה על שכבת איטום. הבד חדיר למי</w:t>
      </w:r>
      <w:r w:rsidR="002F530E">
        <w:rPr>
          <w:rFonts w:asciiTheme="minorBidi" w:eastAsia="Times New Roman" w:hAnsiTheme="minorBidi" w:hint="cs"/>
          <w:rtl/>
        </w:rPr>
        <w:t>ם אך לא מא</w:t>
      </w:r>
      <w:r w:rsidR="00CC29AA" w:rsidRPr="00F20E77">
        <w:rPr>
          <w:rFonts w:asciiTheme="minorBidi" w:eastAsia="Times New Roman" w:hAnsiTheme="minorBidi" w:hint="cs"/>
          <w:rtl/>
        </w:rPr>
        <w:t xml:space="preserve">פשר מעבר שורשים ולחץ נקודתי של אבנים. </w:t>
      </w:r>
    </w:p>
    <w:p w14:paraId="1BBD5983" w14:textId="4D16E4B3" w:rsidR="00E60692" w:rsidRPr="00E60692" w:rsidRDefault="00E60692" w:rsidP="004032F9">
      <w:pPr>
        <w:spacing w:after="0" w:line="240" w:lineRule="auto"/>
        <w:jc w:val="both"/>
        <w:rPr>
          <w:rFonts w:asciiTheme="minorBidi" w:eastAsia="Times New Roman" w:hAnsiTheme="minorBidi"/>
          <w:rtl/>
        </w:rPr>
      </w:pPr>
      <w:r>
        <w:rPr>
          <w:rFonts w:asciiTheme="minorBidi" w:eastAsia="Times New Roman" w:hAnsiTheme="minorBidi" w:hint="cs"/>
          <w:b/>
          <w:bCs/>
          <w:rtl/>
        </w:rPr>
        <w:t>בדיקת אטימות [ קיץ 2020 מועד ב']</w:t>
      </w:r>
      <w:r w:rsidR="00C350F1">
        <w:rPr>
          <w:rFonts w:asciiTheme="minorBidi" w:eastAsia="Times New Roman" w:hAnsiTheme="minorBidi" w:hint="cs"/>
          <w:b/>
          <w:bCs/>
          <w:rtl/>
        </w:rPr>
        <w:t xml:space="preserve"> [ אביב 2020 מועד א']</w:t>
      </w:r>
      <w:r w:rsidR="00C350F1" w:rsidRPr="00C350F1">
        <w:rPr>
          <w:rFonts w:asciiTheme="minorBidi" w:eastAsia="Times New Roman" w:hAnsiTheme="minorBidi" w:hint="cs"/>
          <w:b/>
          <w:bCs/>
          <w:rtl/>
        </w:rPr>
        <w:t xml:space="preserve"> </w:t>
      </w:r>
      <w:r w:rsidR="00C350F1">
        <w:rPr>
          <w:rFonts w:asciiTheme="minorBidi" w:eastAsia="Times New Roman" w:hAnsiTheme="minorBidi" w:hint="cs"/>
          <w:b/>
          <w:bCs/>
          <w:rtl/>
        </w:rPr>
        <w:t xml:space="preserve">:  </w:t>
      </w:r>
      <w:r>
        <w:rPr>
          <w:rFonts w:asciiTheme="minorBidi" w:eastAsia="Times New Roman" w:hAnsiTheme="minorBidi" w:hint="cs"/>
          <w:rtl/>
        </w:rPr>
        <w:t xml:space="preserve">אם יש כשל בבדיקת אטימות אז יש בצע בדיקה חוזרת לאחר התיקון. </w:t>
      </w:r>
    </w:p>
    <w:p w14:paraId="11D28956" w14:textId="29168FD5" w:rsidR="004032F9" w:rsidRDefault="004032F9" w:rsidP="004032F9">
      <w:pPr>
        <w:spacing w:after="0" w:line="240" w:lineRule="auto"/>
        <w:jc w:val="both"/>
        <w:rPr>
          <w:rFonts w:asciiTheme="minorBidi" w:eastAsia="Times New Roman" w:hAnsiTheme="minorBidi"/>
          <w:rtl/>
        </w:rPr>
      </w:pPr>
      <w:r>
        <w:rPr>
          <w:rFonts w:asciiTheme="minorBidi" w:eastAsia="Times New Roman" w:hAnsiTheme="minorBidi" w:hint="cs"/>
          <w:b/>
          <w:bCs/>
          <w:rtl/>
        </w:rPr>
        <w:t xml:space="preserve">בדיקת חוזק בטון: </w:t>
      </w:r>
      <w:r>
        <w:rPr>
          <w:rFonts w:asciiTheme="minorBidi" w:eastAsia="Times New Roman" w:hAnsiTheme="minorBidi" w:hint="cs"/>
          <w:rtl/>
        </w:rPr>
        <w:t>בדיקה מקדמית לאחר 7 ימים כדי לאבחן בעיה מוקדם ובדיקה סופית לאחר 28 ימים. במידה ויש בעיה כגון חוסר אשפרה או חוזק נמוך בגיל 7 ימים ניתן להוציא גלילים מהבטון לבדיקה נוספת [אביב 2008]</w:t>
      </w:r>
      <w:r w:rsidR="001D7C58">
        <w:rPr>
          <w:rFonts w:asciiTheme="minorBidi" w:eastAsia="Times New Roman" w:hAnsiTheme="minorBidi" w:hint="cs"/>
          <w:rtl/>
        </w:rPr>
        <w:t>.</w:t>
      </w:r>
    </w:p>
    <w:p w14:paraId="61989EF7" w14:textId="3DFFF239" w:rsidR="001D7C58" w:rsidRPr="004032F9" w:rsidRDefault="001D7C58" w:rsidP="004032F9">
      <w:pPr>
        <w:spacing w:after="0" w:line="240" w:lineRule="auto"/>
        <w:jc w:val="both"/>
        <w:rPr>
          <w:rFonts w:asciiTheme="minorBidi" w:eastAsia="Times New Roman" w:hAnsiTheme="minorBidi"/>
          <w:rtl/>
        </w:rPr>
      </w:pPr>
      <w:r w:rsidRPr="001D7C58">
        <w:rPr>
          <w:rFonts w:asciiTheme="minorBidi" w:eastAsia="Times New Roman" w:hAnsiTheme="minorBidi" w:hint="cs"/>
          <w:u w:val="single"/>
          <w:rtl/>
        </w:rPr>
        <w:t>חוזק הבטון הממוצע המתקבל במעבדה צריך להיות גבוה ב- 10% מהחוזק האופייני</w:t>
      </w:r>
      <w:r>
        <w:rPr>
          <w:rFonts w:asciiTheme="minorBidi" w:eastAsia="Times New Roman" w:hAnsiTheme="minorBidi" w:hint="cs"/>
          <w:rtl/>
        </w:rPr>
        <w:t xml:space="preserve">. </w:t>
      </w:r>
    </w:p>
    <w:p w14:paraId="54EB66E2" w14:textId="77777777" w:rsidR="0044183D" w:rsidRPr="0044183D" w:rsidRDefault="0044183D" w:rsidP="00E616CC">
      <w:pPr>
        <w:spacing w:after="0" w:line="240" w:lineRule="auto"/>
        <w:jc w:val="both"/>
        <w:rPr>
          <w:rFonts w:asciiTheme="minorBidi" w:eastAsia="Times New Roman" w:hAnsiTheme="minorBidi"/>
          <w:rtl/>
        </w:rPr>
      </w:pPr>
      <w:r w:rsidRPr="00DC6BDE">
        <w:rPr>
          <w:rFonts w:asciiTheme="minorBidi" w:eastAsia="Times New Roman" w:hAnsiTheme="minorBidi" w:hint="cs"/>
          <w:b/>
          <w:bCs/>
          <w:rtl/>
        </w:rPr>
        <w:t xml:space="preserve">בדיקת </w:t>
      </w:r>
      <w:r w:rsidR="00E616CC" w:rsidRPr="00DC6BDE">
        <w:rPr>
          <w:rFonts w:asciiTheme="minorBidi" w:eastAsia="Times New Roman" w:hAnsiTheme="minorBidi" w:hint="cs"/>
          <w:b/>
          <w:bCs/>
          <w:rtl/>
        </w:rPr>
        <w:t>צנרת ב</w:t>
      </w:r>
      <w:r w:rsidRPr="00DC6BDE">
        <w:rPr>
          <w:rFonts w:asciiTheme="minorBidi" w:eastAsia="Times New Roman" w:hAnsiTheme="minorBidi" w:hint="cs"/>
          <w:b/>
          <w:bCs/>
          <w:rtl/>
        </w:rPr>
        <w:t>לחץ</w:t>
      </w:r>
      <w:r w:rsidR="00E616CC" w:rsidRPr="00DC6BDE">
        <w:rPr>
          <w:rFonts w:asciiTheme="minorBidi" w:eastAsia="Times New Roman" w:hAnsiTheme="minorBidi" w:hint="cs"/>
          <w:b/>
          <w:bCs/>
          <w:rtl/>
        </w:rPr>
        <w:t xml:space="preserve"> [אביב 2008, קיץ 2016,</w:t>
      </w:r>
      <w:r w:rsidR="00E616CC" w:rsidRPr="00DC6BDE">
        <w:rPr>
          <w:rFonts w:asciiTheme="minorBidi" w:eastAsia="Times New Roman" w:hAnsiTheme="minorBidi" w:hint="cs"/>
          <w:rtl/>
        </w:rPr>
        <w:t xml:space="preserve"> </w:t>
      </w:r>
      <w:r w:rsidR="00E616CC" w:rsidRPr="00DC6BDE">
        <w:rPr>
          <w:rFonts w:asciiTheme="minorBidi" w:eastAsia="Times New Roman" w:hAnsiTheme="minorBidi" w:hint="cs"/>
          <w:b/>
          <w:bCs/>
          <w:rtl/>
        </w:rPr>
        <w:t>אביב 2016]</w:t>
      </w:r>
      <w:r w:rsidRPr="00DC6BDE">
        <w:rPr>
          <w:rFonts w:asciiTheme="minorBidi" w:eastAsia="Times New Roman" w:hAnsiTheme="minorBidi" w:hint="cs"/>
          <w:b/>
          <w:bCs/>
          <w:rtl/>
        </w:rPr>
        <w:t xml:space="preserve">: </w:t>
      </w:r>
      <w:r w:rsidRPr="00DC6BDE">
        <w:rPr>
          <w:rFonts w:asciiTheme="minorBidi" w:eastAsia="Times New Roman" w:hAnsiTheme="minorBidi" w:hint="cs"/>
          <w:rtl/>
        </w:rPr>
        <w:t xml:space="preserve">בדיקת צנרת מים בלחץ גבוה מלחץ המים ברשת המים. משך הזמן מצוין בתקן. יש לתקן נזילות ולערוך בדיקה חוזרת. </w:t>
      </w:r>
      <w:r w:rsidRPr="00DC6BDE">
        <w:rPr>
          <w:rFonts w:asciiTheme="minorBidi" w:eastAsia="Times New Roman" w:hAnsiTheme="minorBidi" w:hint="cs"/>
          <w:u w:val="single"/>
          <w:rtl/>
        </w:rPr>
        <w:t>אין לרצף לפני בדיקה תקינה</w:t>
      </w:r>
      <w:r w:rsidR="00E616CC" w:rsidRPr="00DC6BDE">
        <w:rPr>
          <w:rFonts w:asciiTheme="minorBidi" w:eastAsia="Times New Roman" w:hAnsiTheme="minorBidi" w:hint="cs"/>
          <w:u w:val="single"/>
          <w:rtl/>
        </w:rPr>
        <w:t xml:space="preserve"> גם אם היא בדיקה חוזרת</w:t>
      </w:r>
      <w:r w:rsidRPr="00DC6BDE">
        <w:rPr>
          <w:rFonts w:asciiTheme="minorBidi" w:eastAsia="Times New Roman" w:hAnsiTheme="minorBidi" w:hint="cs"/>
          <w:rtl/>
        </w:rPr>
        <w:t>.</w:t>
      </w:r>
      <w:r>
        <w:rPr>
          <w:rFonts w:asciiTheme="minorBidi" w:eastAsia="Times New Roman" w:hAnsiTheme="minorBidi" w:hint="cs"/>
          <w:rtl/>
        </w:rPr>
        <w:t xml:space="preserve">   </w:t>
      </w:r>
    </w:p>
    <w:p w14:paraId="65D6C03E" w14:textId="77777777" w:rsidR="003438AE" w:rsidRPr="003438AE" w:rsidRDefault="003438AE" w:rsidP="003438AE">
      <w:pPr>
        <w:spacing w:after="0" w:line="240" w:lineRule="auto"/>
        <w:jc w:val="both"/>
        <w:rPr>
          <w:rFonts w:asciiTheme="minorBidi" w:eastAsia="Times New Roman" w:hAnsiTheme="minorBidi"/>
          <w:rtl/>
        </w:rPr>
      </w:pPr>
      <w:r>
        <w:rPr>
          <w:rFonts w:asciiTheme="minorBidi" w:eastAsia="Times New Roman" w:hAnsiTheme="minorBidi" w:hint="cs"/>
          <w:b/>
          <w:bCs/>
          <w:rtl/>
        </w:rPr>
        <w:t xml:space="preserve">בור שאילה [קיץ 2015]: </w:t>
      </w:r>
      <w:r>
        <w:rPr>
          <w:rFonts w:asciiTheme="minorBidi" w:eastAsia="Times New Roman" w:hAnsiTheme="minorBidi" w:hint="cs"/>
          <w:rtl/>
        </w:rPr>
        <w:t xml:space="preserve">בור בו יש עפר באיכות טובה למילוי. ממנו נלקח עפר למילוי באתרי בניה שונים. </w:t>
      </w:r>
    </w:p>
    <w:p w14:paraId="7A9A0A0C" w14:textId="77777777" w:rsidR="00E91276" w:rsidRPr="00E91276" w:rsidRDefault="00E91276" w:rsidP="00E91276">
      <w:pPr>
        <w:spacing w:after="0" w:line="240" w:lineRule="auto"/>
        <w:jc w:val="both"/>
        <w:rPr>
          <w:rFonts w:asciiTheme="minorBidi" w:eastAsia="Times New Roman" w:hAnsiTheme="minorBidi"/>
          <w:b/>
          <w:bCs/>
          <w:color w:val="000000"/>
          <w:shd w:val="clear" w:color="auto" w:fill="FFFFFF"/>
        </w:rPr>
      </w:pPr>
      <w:proofErr w:type="spellStart"/>
      <w:r w:rsidRPr="00814DEB">
        <w:rPr>
          <w:rFonts w:asciiTheme="minorBidi" w:eastAsia="Times New Roman" w:hAnsiTheme="minorBidi"/>
          <w:b/>
          <w:bCs/>
          <w:color w:val="000000"/>
          <w:highlight w:val="yellow"/>
          <w:shd w:val="clear" w:color="auto" w:fill="FFFFFF"/>
          <w:rtl/>
        </w:rPr>
        <w:t>בונדרול</w:t>
      </w:r>
      <w:proofErr w:type="spellEnd"/>
      <w:r w:rsidRPr="00F20E77">
        <w:rPr>
          <w:rFonts w:asciiTheme="minorBidi" w:eastAsia="Times New Roman" w:hAnsiTheme="minorBidi"/>
          <w:b/>
          <w:bCs/>
          <w:color w:val="000000"/>
          <w:shd w:val="clear" w:color="auto" w:fill="FFFFFF"/>
          <w:rtl/>
        </w:rPr>
        <w:t xml:space="preserve"> - </w:t>
      </w:r>
      <w:r w:rsidRPr="00F20E77">
        <w:rPr>
          <w:rFonts w:asciiTheme="minorBidi" w:eastAsia="Times New Roman" w:hAnsiTheme="minorBidi"/>
          <w:color w:val="000000"/>
          <w:shd w:val="clear" w:color="auto" w:fill="FFFFFF"/>
          <w:rtl/>
        </w:rPr>
        <w:t xml:space="preserve">נוזל שכבת יסוד למריחה על קיר לפני צביעה. בדרך כלל במעבר מסיד לצבע פלסטי. תפקיד </w:t>
      </w:r>
      <w:proofErr w:type="spellStart"/>
      <w:r w:rsidRPr="00F20E77">
        <w:rPr>
          <w:rFonts w:asciiTheme="minorBidi" w:eastAsia="Times New Roman" w:hAnsiTheme="minorBidi"/>
          <w:color w:val="000000"/>
          <w:shd w:val="clear" w:color="auto" w:fill="FFFFFF"/>
          <w:rtl/>
        </w:rPr>
        <w:t>הבונדרול</w:t>
      </w:r>
      <w:proofErr w:type="spellEnd"/>
      <w:r w:rsidRPr="00F20E77">
        <w:rPr>
          <w:rFonts w:asciiTheme="minorBidi" w:eastAsia="Times New Roman" w:hAnsiTheme="minorBidi"/>
          <w:color w:val="000000"/>
          <w:shd w:val="clear" w:color="auto" w:fill="FFFFFF"/>
          <w:rtl/>
        </w:rPr>
        <w:t xml:space="preserve"> הוא לחזק את שכבת הסיד לקיר (חיזוק תשתית). שימוש בהתאם להוראות היצרן.</w:t>
      </w:r>
    </w:p>
    <w:p w14:paraId="02807469" w14:textId="77777777" w:rsidR="001C7F5E" w:rsidRPr="00DC6BDE" w:rsidRDefault="0091555E" w:rsidP="00184B8A">
      <w:pPr>
        <w:shd w:val="clear" w:color="auto" w:fill="FFFFFF"/>
        <w:spacing w:after="0" w:line="240" w:lineRule="auto"/>
        <w:rPr>
          <w:rFonts w:ascii="Arial" w:eastAsia="Times New Roman" w:hAnsi="Arial" w:cs="Arial"/>
          <w:b/>
          <w:bCs/>
          <w:color w:val="323232"/>
          <w:shd w:val="clear" w:color="auto" w:fill="FFFFFF"/>
          <w:rtl/>
        </w:rPr>
      </w:pPr>
      <w:hyperlink r:id="rId10" w:history="1">
        <w:r w:rsidR="002F530E" w:rsidRPr="00DC6BDE">
          <w:rPr>
            <w:rFonts w:asciiTheme="minorBidi" w:eastAsia="Times New Roman" w:hAnsiTheme="minorBidi"/>
            <w:b/>
            <w:bCs/>
            <w:rtl/>
          </w:rPr>
          <w:t>בור ח</w:t>
        </w:r>
        <w:r w:rsidR="00184B8A" w:rsidRPr="00DC6BDE">
          <w:rPr>
            <w:rFonts w:asciiTheme="minorBidi" w:eastAsia="Times New Roman" w:hAnsiTheme="minorBidi"/>
            <w:b/>
            <w:bCs/>
            <w:rtl/>
          </w:rPr>
          <w:t>לחול</w:t>
        </w:r>
      </w:hyperlink>
      <w:r w:rsidR="00184B8A" w:rsidRPr="00DC6BDE">
        <w:rPr>
          <w:rFonts w:asciiTheme="minorBidi" w:eastAsia="Times New Roman" w:hAnsiTheme="minorBidi"/>
          <w:rtl/>
        </w:rPr>
        <w:t>: בור אשר תפקידו להרחיק את מי הנגר מהמבנה ולמנוע הצפה ע"י העברת המים לעומק הקרקע. אל שכבה מחלחלת או אל מי התהום</w:t>
      </w:r>
      <w:r w:rsidR="00184B8A" w:rsidRPr="00DC6BDE">
        <w:rPr>
          <w:rFonts w:asciiTheme="minorBidi" w:eastAsia="Times New Roman" w:hAnsiTheme="minorBidi"/>
        </w:rPr>
        <w:t>.</w:t>
      </w:r>
      <w:r w:rsidR="001C7F5E" w:rsidRPr="00DC6BDE">
        <w:rPr>
          <w:rFonts w:ascii="Arial" w:eastAsia="Times New Roman" w:hAnsi="Arial" w:cs="Arial"/>
          <w:b/>
          <w:bCs/>
          <w:color w:val="323232"/>
          <w:shd w:val="clear" w:color="auto" w:fill="FFFFFF"/>
          <w:rtl/>
        </w:rPr>
        <w:t xml:space="preserve"> </w:t>
      </w:r>
    </w:p>
    <w:p w14:paraId="5E8D4C1C" w14:textId="2E076A11" w:rsidR="00DA1D2B" w:rsidRDefault="00E55817" w:rsidP="00DA1D2B">
      <w:pPr>
        <w:shd w:val="clear" w:color="auto" w:fill="FFFFFF"/>
        <w:spacing w:after="0" w:line="240" w:lineRule="auto"/>
        <w:rPr>
          <w:rFonts w:ascii="Arial" w:eastAsia="Times New Roman" w:hAnsi="Arial" w:cs="Arial"/>
          <w:color w:val="323232"/>
          <w:shd w:val="clear" w:color="auto" w:fill="FFFFFF"/>
          <w:rtl/>
        </w:rPr>
      </w:pPr>
      <w:r w:rsidRPr="00DC6BDE">
        <w:rPr>
          <w:rFonts w:ascii="Arial" w:eastAsia="Times New Roman" w:hAnsi="Arial" w:cs="Arial" w:hint="cs"/>
          <w:b/>
          <w:bCs/>
          <w:color w:val="323232"/>
          <w:shd w:val="clear" w:color="auto" w:fill="FFFFFF"/>
          <w:rtl/>
        </w:rPr>
        <w:t xml:space="preserve">בטון </w:t>
      </w:r>
      <w:r w:rsidR="00E82564" w:rsidRPr="00DC6BDE">
        <w:rPr>
          <w:rFonts w:ascii="Arial" w:eastAsia="Times New Roman" w:hAnsi="Arial" w:cs="Arial" w:hint="cs"/>
          <w:b/>
          <w:bCs/>
          <w:color w:val="323232"/>
          <w:shd w:val="clear" w:color="auto" w:fill="FFFFFF"/>
          <w:rtl/>
        </w:rPr>
        <w:t>[</w:t>
      </w:r>
      <w:r w:rsidR="00AA7823" w:rsidRPr="00DC6BDE">
        <w:rPr>
          <w:rFonts w:ascii="Arial" w:eastAsia="Times New Roman" w:hAnsi="Arial" w:cs="Arial" w:hint="cs"/>
          <w:b/>
          <w:bCs/>
          <w:color w:val="323232"/>
          <w:shd w:val="clear" w:color="auto" w:fill="FFFFFF"/>
          <w:rtl/>
        </w:rPr>
        <w:t xml:space="preserve">אביב 2009, </w:t>
      </w:r>
      <w:r w:rsidRPr="00DC6BDE">
        <w:rPr>
          <w:rFonts w:ascii="Arial" w:eastAsia="Times New Roman" w:hAnsi="Arial" w:cs="Arial" w:hint="cs"/>
          <w:b/>
          <w:bCs/>
          <w:color w:val="323232"/>
          <w:shd w:val="clear" w:color="auto" w:fill="FFFFFF"/>
          <w:rtl/>
        </w:rPr>
        <w:t>קיץ 2009</w:t>
      </w:r>
      <w:r w:rsidR="00FF1C4B" w:rsidRPr="00DC6BDE">
        <w:rPr>
          <w:rFonts w:ascii="Arial" w:eastAsia="Times New Roman" w:hAnsi="Arial" w:cs="Arial" w:hint="cs"/>
          <w:b/>
          <w:bCs/>
          <w:color w:val="323232"/>
          <w:shd w:val="clear" w:color="auto" w:fill="FFFFFF"/>
          <w:rtl/>
        </w:rPr>
        <w:t>, קיץ 2013</w:t>
      </w:r>
      <w:r w:rsidR="005F5B2F" w:rsidRPr="00DC6BDE">
        <w:rPr>
          <w:rFonts w:ascii="Arial" w:eastAsia="Times New Roman" w:hAnsi="Arial" w:cs="Arial" w:hint="cs"/>
          <w:b/>
          <w:bCs/>
          <w:color w:val="323232"/>
          <w:shd w:val="clear" w:color="auto" w:fill="FFFFFF"/>
          <w:rtl/>
        </w:rPr>
        <w:t>, אביב 2014</w:t>
      </w:r>
      <w:r w:rsidR="00E35929" w:rsidRPr="00DC6BDE">
        <w:rPr>
          <w:rFonts w:ascii="Arial" w:eastAsia="Times New Roman" w:hAnsi="Arial" w:cs="Arial" w:hint="cs"/>
          <w:b/>
          <w:bCs/>
          <w:color w:val="323232"/>
          <w:shd w:val="clear" w:color="auto" w:fill="FFFFFF"/>
          <w:rtl/>
        </w:rPr>
        <w:t xml:space="preserve">, </w:t>
      </w:r>
      <w:r w:rsidR="009520E3" w:rsidRPr="00DC6BDE">
        <w:rPr>
          <w:rFonts w:ascii="Arial" w:eastAsia="Times New Roman" w:hAnsi="Arial" w:cs="Arial" w:hint="cs"/>
          <w:b/>
          <w:bCs/>
          <w:color w:val="323232"/>
          <w:shd w:val="clear" w:color="auto" w:fill="FFFFFF"/>
          <w:rtl/>
        </w:rPr>
        <w:t xml:space="preserve">חורף 2016, </w:t>
      </w:r>
      <w:r w:rsidR="00E35929" w:rsidRPr="00DC6BDE">
        <w:rPr>
          <w:rFonts w:ascii="Arial" w:eastAsia="Times New Roman" w:hAnsi="Arial" w:cs="Arial" w:hint="cs"/>
          <w:b/>
          <w:bCs/>
          <w:color w:val="323232"/>
          <w:shd w:val="clear" w:color="auto" w:fill="FFFFFF"/>
          <w:rtl/>
        </w:rPr>
        <w:t>אביב 2017</w:t>
      </w:r>
      <w:r w:rsidR="00D75EA3" w:rsidRPr="00DC6BDE">
        <w:rPr>
          <w:rFonts w:ascii="Arial" w:eastAsia="Times New Roman" w:hAnsi="Arial" w:cs="Arial" w:hint="cs"/>
          <w:b/>
          <w:bCs/>
          <w:color w:val="323232"/>
          <w:shd w:val="clear" w:color="auto" w:fill="FFFFFF"/>
          <w:rtl/>
        </w:rPr>
        <w:t xml:space="preserve">, </w:t>
      </w:r>
      <w:r w:rsidR="0083588C" w:rsidRPr="00DC6BDE">
        <w:rPr>
          <w:rFonts w:ascii="Arial" w:eastAsia="Times New Roman" w:hAnsi="Arial" w:cs="Arial" w:hint="cs"/>
          <w:b/>
          <w:bCs/>
          <w:color w:val="323232"/>
          <w:shd w:val="clear" w:color="auto" w:fill="FFFFFF"/>
          <w:rtl/>
        </w:rPr>
        <w:t xml:space="preserve">אביב 2018 מועד ב', </w:t>
      </w:r>
      <w:r w:rsidR="00D75EA3" w:rsidRPr="00DC6BDE">
        <w:rPr>
          <w:rFonts w:ascii="Arial" w:eastAsia="Times New Roman" w:hAnsi="Arial" w:cs="Arial" w:hint="cs"/>
          <w:b/>
          <w:bCs/>
          <w:color w:val="323232"/>
          <w:shd w:val="clear" w:color="auto" w:fill="FFFFFF"/>
          <w:rtl/>
        </w:rPr>
        <w:t>קיץ 2019 מועד ב'</w:t>
      </w:r>
      <w:r w:rsidRPr="00DC6BDE">
        <w:rPr>
          <w:rFonts w:ascii="Arial" w:eastAsia="Times New Roman" w:hAnsi="Arial" w:cs="Arial" w:hint="cs"/>
          <w:b/>
          <w:bCs/>
          <w:color w:val="323232"/>
          <w:shd w:val="clear" w:color="auto" w:fill="FFFFFF"/>
          <w:rtl/>
        </w:rPr>
        <w:t xml:space="preserve">]: </w:t>
      </w:r>
      <w:r w:rsidRPr="00DC6BDE">
        <w:rPr>
          <w:rFonts w:ascii="Arial" w:eastAsia="Times New Roman" w:hAnsi="Arial" w:cs="Arial" w:hint="cs"/>
          <w:color w:val="323232"/>
          <w:shd w:val="clear" w:color="auto" w:fill="FFFFFF"/>
          <w:rtl/>
        </w:rPr>
        <w:t>זמן הובלה עד שעה ו</w:t>
      </w:r>
      <w:r w:rsidR="00FF1C4B" w:rsidRPr="00DC6BDE">
        <w:rPr>
          <w:rFonts w:ascii="Arial" w:eastAsia="Times New Roman" w:hAnsi="Arial" w:cs="Arial" w:hint="cs"/>
          <w:color w:val="323232"/>
          <w:shd w:val="clear" w:color="auto" w:fill="FFFFFF"/>
          <w:rtl/>
        </w:rPr>
        <w:t>ח</w:t>
      </w:r>
      <w:r w:rsidRPr="00DC6BDE">
        <w:rPr>
          <w:rFonts w:ascii="Arial" w:eastAsia="Times New Roman" w:hAnsi="Arial" w:cs="Arial" w:hint="cs"/>
          <w:color w:val="323232"/>
          <w:shd w:val="clear" w:color="auto" w:fill="FFFFFF"/>
          <w:rtl/>
        </w:rPr>
        <w:t xml:space="preserve">צי </w:t>
      </w:r>
      <w:r w:rsidR="00FF1C4B" w:rsidRPr="00DC6BDE">
        <w:rPr>
          <w:rFonts w:ascii="Arial" w:eastAsia="Times New Roman" w:hAnsi="Arial" w:cs="Arial" w:hint="cs"/>
          <w:color w:val="323232"/>
          <w:shd w:val="clear" w:color="auto" w:fill="FFFFFF"/>
          <w:rtl/>
        </w:rPr>
        <w:t>עד ל</w:t>
      </w:r>
      <w:r w:rsidRPr="00DC6BDE">
        <w:rPr>
          <w:rFonts w:ascii="Arial" w:eastAsia="Times New Roman" w:hAnsi="Arial" w:cs="Arial" w:hint="cs"/>
          <w:color w:val="323232"/>
          <w:shd w:val="clear" w:color="auto" w:fill="FFFFFF"/>
          <w:rtl/>
        </w:rPr>
        <w:t>יציקה</w:t>
      </w:r>
      <w:r w:rsidR="00FF1C4B" w:rsidRPr="00DC6BDE">
        <w:rPr>
          <w:rFonts w:ascii="Arial" w:eastAsia="Times New Roman" w:hAnsi="Arial" w:cs="Arial" w:hint="cs"/>
          <w:color w:val="323232"/>
          <w:shd w:val="clear" w:color="auto" w:fill="FFFFFF"/>
          <w:rtl/>
        </w:rPr>
        <w:t xml:space="preserve">. ההדבקות </w:t>
      </w:r>
      <w:r w:rsidR="00917E5D" w:rsidRPr="00DC6BDE">
        <w:rPr>
          <w:rFonts w:ascii="Arial" w:eastAsia="Times New Roman" w:hAnsi="Arial" w:cs="Arial" w:hint="cs"/>
          <w:color w:val="323232"/>
          <w:shd w:val="clear" w:color="auto" w:fill="FFFFFF"/>
          <w:rtl/>
        </w:rPr>
        <w:t>של ה</w:t>
      </w:r>
      <w:r w:rsidR="00FF1C4B" w:rsidRPr="00DC6BDE">
        <w:rPr>
          <w:rFonts w:ascii="Arial" w:eastAsia="Times New Roman" w:hAnsi="Arial" w:cs="Arial" w:hint="cs"/>
          <w:color w:val="323232"/>
          <w:shd w:val="clear" w:color="auto" w:fill="FFFFFF"/>
          <w:rtl/>
        </w:rPr>
        <w:t xml:space="preserve">טיח טובה. אם הטפסנות מתועשת אז יש צורך לחספס את הקיר או שימוש </w:t>
      </w:r>
      <w:proofErr w:type="spellStart"/>
      <w:r w:rsidR="00FF1C4B" w:rsidRPr="00DC6BDE">
        <w:rPr>
          <w:rFonts w:ascii="Arial" w:eastAsia="Times New Roman" w:hAnsi="Arial" w:cs="Arial" w:hint="cs"/>
          <w:color w:val="323232"/>
          <w:shd w:val="clear" w:color="auto" w:fill="FFFFFF"/>
          <w:rtl/>
        </w:rPr>
        <w:t>בפריימר</w:t>
      </w:r>
      <w:proofErr w:type="spellEnd"/>
      <w:r w:rsidR="00FF1C4B" w:rsidRPr="00DC6BDE">
        <w:rPr>
          <w:rFonts w:ascii="Arial" w:eastAsia="Times New Roman" w:hAnsi="Arial" w:cs="Arial" w:hint="cs"/>
          <w:color w:val="323232"/>
          <w:shd w:val="clear" w:color="auto" w:fill="FFFFFF"/>
          <w:rtl/>
        </w:rPr>
        <w:t xml:space="preserve"> מתאים כדי שההדבקות לטיח תהייה טובה. </w:t>
      </w:r>
      <w:r w:rsidR="005F5B2F" w:rsidRPr="00DC6BDE">
        <w:rPr>
          <w:rFonts w:ascii="Arial" w:eastAsia="Times New Roman" w:hAnsi="Arial" w:cs="Arial" w:hint="cs"/>
          <w:color w:val="323232"/>
          <w:shd w:val="clear" w:color="auto" w:fill="FFFFFF"/>
          <w:rtl/>
        </w:rPr>
        <w:t xml:space="preserve"> חוזק הבטון הסופי נחשב לחוזק המתקבל בגיל 28 יום. על פי התקן חוזק ממוצע של מינימום 33 </w:t>
      </w:r>
      <w:proofErr w:type="spellStart"/>
      <w:r w:rsidR="005F5B2F" w:rsidRPr="00DC6BDE">
        <w:rPr>
          <w:rFonts w:ascii="Arial" w:eastAsia="Times New Roman" w:hAnsi="Arial" w:cs="Arial" w:hint="cs"/>
          <w:color w:val="323232"/>
          <w:shd w:val="clear" w:color="auto" w:fill="FFFFFF"/>
          <w:rtl/>
        </w:rPr>
        <w:t>מגפ"ס</w:t>
      </w:r>
      <w:proofErr w:type="spellEnd"/>
      <w:r w:rsidR="005F5B2F" w:rsidRPr="00DC6BDE">
        <w:rPr>
          <w:rFonts w:ascii="Arial" w:eastAsia="Times New Roman" w:hAnsi="Arial" w:cs="Arial" w:hint="cs"/>
          <w:color w:val="323232"/>
          <w:shd w:val="clear" w:color="auto" w:fill="FFFFFF"/>
          <w:rtl/>
        </w:rPr>
        <w:t xml:space="preserve"> נדרש כדי שהבטון יחשב ב-30 ולא ניתן לסטות כלל. </w:t>
      </w:r>
      <w:r w:rsidR="00E82564" w:rsidRPr="00DC6BDE">
        <w:rPr>
          <w:rFonts w:ascii="Arial" w:eastAsia="Times New Roman" w:hAnsi="Arial" w:cs="Arial" w:hint="cs"/>
          <w:color w:val="323232"/>
          <w:shd w:val="clear" w:color="auto" w:fill="FFFFFF"/>
          <w:rtl/>
        </w:rPr>
        <w:t xml:space="preserve">בבטון ב-40 נדרש בבדיקה חוזק ממוצע מינימלי של 43 </w:t>
      </w:r>
      <w:proofErr w:type="spellStart"/>
      <w:r w:rsidR="00E82564" w:rsidRPr="00DC6BDE">
        <w:rPr>
          <w:rFonts w:ascii="Arial" w:eastAsia="Times New Roman" w:hAnsi="Arial" w:cs="Arial" w:hint="cs"/>
          <w:color w:val="323232"/>
          <w:shd w:val="clear" w:color="auto" w:fill="FFFFFF"/>
          <w:rtl/>
        </w:rPr>
        <w:t>מגפ"ס</w:t>
      </w:r>
      <w:proofErr w:type="spellEnd"/>
      <w:r w:rsidR="00E82564" w:rsidRPr="00DC6BDE">
        <w:rPr>
          <w:rFonts w:ascii="Arial" w:eastAsia="Times New Roman" w:hAnsi="Arial" w:cs="Arial" w:hint="cs"/>
          <w:color w:val="323232"/>
          <w:shd w:val="clear" w:color="auto" w:fill="FFFFFF"/>
          <w:rtl/>
        </w:rPr>
        <w:t>.</w:t>
      </w:r>
      <w:r w:rsidR="007C736B">
        <w:rPr>
          <w:rFonts w:ascii="Arial" w:eastAsia="Times New Roman" w:hAnsi="Arial" w:cs="Arial" w:hint="cs"/>
          <w:color w:val="323232"/>
          <w:shd w:val="clear" w:color="auto" w:fill="FFFFFF"/>
          <w:rtl/>
        </w:rPr>
        <w:t xml:space="preserve"> </w:t>
      </w:r>
    </w:p>
    <w:p w14:paraId="14FE91FA" w14:textId="5D954A00" w:rsidR="00E55817" w:rsidRPr="00863D10" w:rsidRDefault="00DA1D2B" w:rsidP="007C736B">
      <w:pPr>
        <w:shd w:val="clear" w:color="auto" w:fill="FFFFFF"/>
        <w:spacing w:after="0" w:line="240" w:lineRule="auto"/>
        <w:rPr>
          <w:rFonts w:ascii="Arial" w:eastAsia="Times New Roman" w:hAnsi="Arial" w:cs="Arial"/>
          <w:color w:val="323232"/>
          <w:shd w:val="clear" w:color="auto" w:fill="FFFFFF"/>
          <w:rtl/>
        </w:rPr>
      </w:pPr>
      <w:r>
        <w:rPr>
          <w:rFonts w:ascii="Arial" w:eastAsia="Times New Roman" w:hAnsi="Arial" w:cs="Arial" w:hint="cs"/>
          <w:b/>
          <w:bCs/>
          <w:color w:val="323232"/>
          <w:shd w:val="clear" w:color="auto" w:fill="FFFFFF"/>
          <w:rtl/>
        </w:rPr>
        <w:t xml:space="preserve">בטון (דרגת חשיפה) </w:t>
      </w:r>
      <w:r w:rsidR="00863D10">
        <w:rPr>
          <w:rFonts w:ascii="Arial" w:eastAsia="Times New Roman" w:hAnsi="Arial" w:cs="Arial" w:hint="cs"/>
          <w:b/>
          <w:bCs/>
          <w:color w:val="323232"/>
          <w:shd w:val="clear" w:color="auto" w:fill="FFFFFF"/>
          <w:rtl/>
        </w:rPr>
        <w:t>[אביב 2016]</w:t>
      </w:r>
      <w:r>
        <w:rPr>
          <w:rFonts w:ascii="Arial" w:eastAsia="Times New Roman" w:hAnsi="Arial" w:cs="Arial" w:hint="cs"/>
          <w:b/>
          <w:bCs/>
          <w:color w:val="323232"/>
          <w:shd w:val="clear" w:color="auto" w:fill="FFFFFF"/>
          <w:rtl/>
        </w:rPr>
        <w:t xml:space="preserve">: </w:t>
      </w:r>
      <w:r w:rsidR="00863D10">
        <w:rPr>
          <w:rFonts w:ascii="Arial" w:eastAsia="Times New Roman" w:hAnsi="Arial" w:cs="Arial" w:hint="cs"/>
          <w:b/>
          <w:bCs/>
          <w:color w:val="323232"/>
          <w:shd w:val="clear" w:color="auto" w:fill="FFFFFF"/>
          <w:rtl/>
        </w:rPr>
        <w:t xml:space="preserve"> </w:t>
      </w:r>
      <w:r w:rsidR="00863D10" w:rsidRPr="00863D10">
        <w:rPr>
          <w:rFonts w:ascii="Arial" w:eastAsia="Times New Roman" w:hAnsi="Arial" w:cs="Arial" w:hint="cs"/>
          <w:color w:val="323232"/>
          <w:shd w:val="clear" w:color="auto" w:fill="FFFFFF"/>
          <w:rtl/>
        </w:rPr>
        <w:t>יש בתקן 466 טבלה ובה מפורט העובי המינימלי של כיסוי הבטון. הנתונים המשפיעים: המרחק מהים</w:t>
      </w:r>
      <w:r w:rsidR="00863D10">
        <w:rPr>
          <w:rFonts w:ascii="Arial" w:eastAsia="Times New Roman" w:hAnsi="Arial" w:cs="Arial" w:hint="cs"/>
          <w:color w:val="323232"/>
          <w:shd w:val="clear" w:color="auto" w:fill="FFFFFF"/>
          <w:rtl/>
        </w:rPr>
        <w:t xml:space="preserve"> </w:t>
      </w:r>
      <w:r w:rsidR="00863D10" w:rsidRPr="00863D10">
        <w:rPr>
          <w:rFonts w:ascii="Arial" w:eastAsia="Times New Roman" w:hAnsi="Arial" w:cs="Arial" w:hint="cs"/>
          <w:color w:val="323232"/>
          <w:shd w:val="clear" w:color="auto" w:fill="FFFFFF"/>
          <w:rtl/>
        </w:rPr>
        <w:t>(למשל 2&lt;</w:t>
      </w:r>
      <w:r w:rsidR="00863D10" w:rsidRPr="00863D10">
        <w:rPr>
          <w:rFonts w:ascii="Arial" w:eastAsia="Times New Roman" w:hAnsi="Arial" w:cs="Arial"/>
          <w:color w:val="323232"/>
          <w:shd w:val="clear" w:color="auto" w:fill="FFFFFF"/>
        </w:rPr>
        <w:t>R</w:t>
      </w:r>
      <w:r w:rsidR="00863D10" w:rsidRPr="00863D10">
        <w:rPr>
          <w:rFonts w:ascii="Arial" w:eastAsia="Times New Roman" w:hAnsi="Arial" w:cs="Arial" w:hint="cs"/>
          <w:color w:val="323232"/>
          <w:shd w:val="clear" w:color="auto" w:fill="FFFFFF"/>
          <w:rtl/>
        </w:rPr>
        <w:t>&lt;1  כלומר המרחק בין 1000 ל 2000מ'</w:t>
      </w:r>
      <w:r w:rsidR="00863D10">
        <w:rPr>
          <w:rFonts w:ascii="Arial" w:eastAsia="Times New Roman" w:hAnsi="Arial" w:cs="Arial" w:hint="cs"/>
          <w:color w:val="323232"/>
          <w:shd w:val="clear" w:color="auto" w:fill="FFFFFF"/>
          <w:rtl/>
        </w:rPr>
        <w:t xml:space="preserve">), רכיב פנים או חוץ, גובה הרכיב מעל הקרקע ועוד. </w:t>
      </w:r>
    </w:p>
    <w:p w14:paraId="0532CF49" w14:textId="77777777" w:rsidR="00184B8A" w:rsidRPr="00013BA7" w:rsidRDefault="001C7F5E" w:rsidP="001C7F5E">
      <w:pPr>
        <w:shd w:val="clear" w:color="auto" w:fill="FFFFFF"/>
        <w:spacing w:after="0" w:line="240" w:lineRule="auto"/>
        <w:rPr>
          <w:rFonts w:asciiTheme="minorBidi" w:eastAsia="Times New Roman" w:hAnsiTheme="minorBidi"/>
        </w:rPr>
      </w:pPr>
      <w:r w:rsidRPr="001C7F5E">
        <w:rPr>
          <w:rFonts w:ascii="Arial" w:eastAsia="Times New Roman" w:hAnsi="Arial" w:cs="Arial"/>
          <w:b/>
          <w:bCs/>
          <w:color w:val="323232"/>
          <w:shd w:val="clear" w:color="auto" w:fill="FFFFFF"/>
          <w:rtl/>
        </w:rPr>
        <w:t>בטון ד</w:t>
      </w:r>
      <w:r w:rsidRPr="001C7F5E">
        <w:rPr>
          <w:rFonts w:ascii="Arial" w:eastAsia="Times New Roman" w:hAnsi="Arial" w:cs="Arial" w:hint="cs"/>
          <w:b/>
          <w:bCs/>
          <w:color w:val="323232"/>
          <w:shd w:val="clear" w:color="auto" w:fill="FFFFFF"/>
          <w:rtl/>
        </w:rPr>
        <w:t>בש</w:t>
      </w:r>
      <w:r>
        <w:rPr>
          <w:rFonts w:ascii="Arial" w:eastAsia="Times New Roman" w:hAnsi="Arial" w:cs="Arial" w:hint="cs"/>
          <w:color w:val="323232"/>
          <w:shd w:val="clear" w:color="auto" w:fill="FFFFFF"/>
          <w:rtl/>
        </w:rPr>
        <w:t xml:space="preserve">: </w:t>
      </w:r>
      <w:r w:rsidRPr="001C7F5E">
        <w:rPr>
          <w:rFonts w:ascii="Arial" w:eastAsia="Times New Roman" w:hAnsi="Arial" w:cs="Arial"/>
          <w:color w:val="323232"/>
          <w:shd w:val="clear" w:color="auto" w:fill="FFFFFF"/>
        </w:rPr>
        <w:t xml:space="preserve"> </w:t>
      </w:r>
      <w:r w:rsidRPr="001C7F5E">
        <w:rPr>
          <w:rFonts w:ascii="Arial" w:eastAsia="Times New Roman" w:hAnsi="Arial" w:cs="Arial"/>
          <w:color w:val="323232"/>
          <w:shd w:val="clear" w:color="auto" w:fill="FFFFFF"/>
          <w:rtl/>
        </w:rPr>
        <w:t>בטון בשילוב אבנים גדולות לצורך ייצור גושי בטון גדולים</w:t>
      </w:r>
    </w:p>
    <w:p w14:paraId="55B2253C" w14:textId="72EE116B" w:rsidR="00DA1D2B" w:rsidRDefault="00DF4F55" w:rsidP="00D1129D">
      <w:pPr>
        <w:spacing w:after="0" w:line="240" w:lineRule="auto"/>
        <w:rPr>
          <w:rFonts w:ascii="Arial" w:eastAsia="Times New Roman" w:hAnsi="Arial" w:cs="Arial"/>
          <w:color w:val="323232"/>
          <w:rtl/>
        </w:rPr>
      </w:pPr>
      <w:r>
        <w:rPr>
          <w:rFonts w:ascii="Arial" w:eastAsia="Times New Roman" w:hAnsi="Arial" w:cs="Arial"/>
          <w:b/>
          <w:bCs/>
          <w:noProof/>
          <w:color w:val="323232"/>
          <w:rtl/>
        </w:rPr>
        <mc:AlternateContent>
          <mc:Choice Requires="wps">
            <w:drawing>
              <wp:anchor distT="0" distB="0" distL="114300" distR="114300" simplePos="0" relativeHeight="251694080" behindDoc="0" locked="0" layoutInCell="1" allowOverlap="1" wp14:anchorId="2EBBCC54" wp14:editId="1EC7E2F4">
                <wp:simplePos x="0" y="0"/>
                <wp:positionH relativeFrom="column">
                  <wp:posOffset>5679089</wp:posOffset>
                </wp:positionH>
                <wp:positionV relativeFrom="paragraph">
                  <wp:posOffset>797721</wp:posOffset>
                </wp:positionV>
                <wp:extent cx="887105" cy="449921"/>
                <wp:effectExtent l="0" t="0" r="27305" b="26670"/>
                <wp:wrapNone/>
                <wp:docPr id="25" name="תיבת טקסט 25"/>
                <wp:cNvGraphicFramePr/>
                <a:graphic xmlns:a="http://schemas.openxmlformats.org/drawingml/2006/main">
                  <a:graphicData uri="http://schemas.microsoft.com/office/word/2010/wordprocessingShape">
                    <wps:wsp>
                      <wps:cNvSpPr txBox="1"/>
                      <wps:spPr>
                        <a:xfrm>
                          <a:off x="0" y="0"/>
                          <a:ext cx="887105" cy="449921"/>
                        </a:xfrm>
                        <a:prstGeom prst="rect">
                          <a:avLst/>
                        </a:prstGeom>
                        <a:solidFill>
                          <a:schemeClr val="lt1"/>
                        </a:solidFill>
                        <a:ln w="6350">
                          <a:solidFill>
                            <a:prstClr val="black"/>
                          </a:solidFill>
                        </a:ln>
                      </wps:spPr>
                      <wps:txbx>
                        <w:txbxContent>
                          <w:p w14:paraId="1D6FFAFB" w14:textId="4974A0AF" w:rsidR="006A5DD8" w:rsidRDefault="006A5DD8">
                            <w:r>
                              <w:rPr>
                                <w:rFonts w:hint="cs"/>
                                <w:rtl/>
                              </w:rPr>
                              <w:t>צינור וכבל של הדריכה</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EBBCC54" id="_x0000_t202" coordsize="21600,21600" o:spt="202" path="m,l,21600r21600,l21600,xe">
                <v:stroke joinstyle="miter"/>
                <v:path gradientshapeok="t" o:connecttype="rect"/>
              </v:shapetype>
              <v:shape id="תיבת טקסט 25" o:spid="_x0000_s1026" type="#_x0000_t202" style="position:absolute;left:0;text-align:left;margin-left:447.15pt;margin-top:62.8pt;width:69.85pt;height:35.4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" fillcolor="white [3201]" strokeweight=".5pt">
                <v:textbox>
                  <w:txbxContent>
                    <w:p w14:paraId="1D6FFAFB" w14:textId="4974A0AF" w:rsidR="006A5DD8" w:rsidRDefault="006A5DD8">
                      <w:r>
                        <w:rPr>
                          <w:rFonts w:hint="cs"/>
                          <w:rtl/>
                        </w:rPr>
                        <w:t>צינור וכבל של הדריכה</w:t>
                      </w:r>
                    </w:p>
                  </w:txbxContent>
                </v:textbox>
              </v:shape>
            </w:pict>
          </mc:Fallback>
        </mc:AlternateContent>
      </w:r>
      <w:r w:rsidR="001C7F5E" w:rsidRPr="001C7F5E">
        <w:rPr>
          <w:rFonts w:ascii="Arial" w:eastAsia="Times New Roman" w:hAnsi="Arial" w:cs="Arial"/>
          <w:b/>
          <w:bCs/>
          <w:color w:val="323232"/>
          <w:shd w:val="clear" w:color="auto" w:fill="FFFFFF"/>
          <w:rtl/>
        </w:rPr>
        <w:t>בטון דרו</w:t>
      </w:r>
      <w:r w:rsidR="001C7F5E" w:rsidRPr="001C7F5E">
        <w:rPr>
          <w:rFonts w:ascii="Arial" w:eastAsia="Times New Roman" w:hAnsi="Arial" w:cs="Arial" w:hint="cs"/>
          <w:b/>
          <w:bCs/>
          <w:color w:val="323232"/>
          <w:shd w:val="clear" w:color="auto" w:fill="FFFFFF"/>
          <w:rtl/>
        </w:rPr>
        <w:t>ך</w:t>
      </w:r>
      <w:r w:rsidR="001C7F5E">
        <w:rPr>
          <w:rFonts w:ascii="Arial" w:eastAsia="Times New Roman" w:hAnsi="Arial" w:cs="Arial" w:hint="cs"/>
          <w:color w:val="323232"/>
          <w:shd w:val="clear" w:color="auto" w:fill="FFFFFF"/>
          <w:rtl/>
        </w:rPr>
        <w:t>:</w:t>
      </w:r>
      <w:r w:rsidR="001C7F5E" w:rsidRPr="001C7F5E">
        <w:rPr>
          <w:rFonts w:ascii="Arial" w:eastAsia="Times New Roman" w:hAnsi="Arial" w:cs="Arial"/>
          <w:color w:val="323232"/>
          <w:shd w:val="clear" w:color="auto" w:fill="FFFFFF"/>
        </w:rPr>
        <w:t xml:space="preserve"> </w:t>
      </w:r>
      <w:r w:rsidR="001C7F5E" w:rsidRPr="001C7F5E">
        <w:rPr>
          <w:rFonts w:ascii="Arial" w:eastAsia="Times New Roman" w:hAnsi="Arial" w:cs="Arial"/>
          <w:color w:val="000000"/>
          <w:rtl/>
        </w:rPr>
        <w:t xml:space="preserve">סוג של בטון מזוין בו משתמשים באמצעי הזיון ליצירת עומס מלאכותי על האלמנט, כאשר עומס מלאכותי זה מתנגד לעומסי השימוש של האלמנט ולמעשה מקזז את חלקם. קורות מבטון דרוך משמשות בדרך כלל לבניית גשרים או </w:t>
      </w:r>
      <w:proofErr w:type="spellStart"/>
      <w:r w:rsidR="001C7F5E" w:rsidRPr="001C7F5E">
        <w:rPr>
          <w:rFonts w:ascii="Arial" w:eastAsia="Times New Roman" w:hAnsi="Arial" w:cs="Arial"/>
          <w:color w:val="000000"/>
          <w:rtl/>
        </w:rPr>
        <w:t>קירויים</w:t>
      </w:r>
      <w:proofErr w:type="spellEnd"/>
      <w:r w:rsidR="001C7F5E" w:rsidRPr="001C7F5E">
        <w:rPr>
          <w:rFonts w:ascii="Arial" w:eastAsia="Times New Roman" w:hAnsi="Arial" w:cs="Arial"/>
          <w:color w:val="000000"/>
          <w:rtl/>
        </w:rPr>
        <w:t xml:space="preserve"> הנושאים עומסים גדולים על פני מִפתחים גדולים. העומס המלאכותי על הבטון מכונה בשם</w:t>
      </w:r>
      <w:r w:rsidR="001C7F5E" w:rsidRPr="001C7F5E">
        <w:rPr>
          <w:rFonts w:ascii="Arial" w:eastAsia="Times New Roman" w:hAnsi="Arial" w:cs="Arial"/>
          <w:b/>
          <w:bCs/>
          <w:color w:val="000000"/>
          <w:rtl/>
        </w:rPr>
        <w:t xml:space="preserve"> דריכה</w:t>
      </w:r>
      <w:r w:rsidR="001C7F5E" w:rsidRPr="001C7F5E">
        <w:rPr>
          <w:rFonts w:ascii="Arial" w:eastAsia="Times New Roman" w:hAnsi="Arial" w:cs="Arial"/>
          <w:color w:val="000000"/>
        </w:rPr>
        <w:t xml:space="preserve">, </w:t>
      </w:r>
      <w:r w:rsidR="001C7F5E" w:rsidRPr="001C7F5E">
        <w:rPr>
          <w:rFonts w:ascii="Arial" w:eastAsia="Times New Roman" w:hAnsi="Arial" w:cs="Arial"/>
          <w:color w:val="000000"/>
          <w:rtl/>
        </w:rPr>
        <w:t xml:space="preserve">ומבצעים אותו, בדרך כלל, באמצעות הוספת מאמצי מתיחה </w:t>
      </w:r>
      <w:r w:rsidR="000B6238">
        <w:rPr>
          <w:rFonts w:ascii="Arial" w:eastAsia="Times New Roman" w:hAnsi="Arial" w:cs="Arial" w:hint="cs"/>
          <w:color w:val="000000"/>
          <w:rtl/>
        </w:rPr>
        <w:t xml:space="preserve">של כבלי </w:t>
      </w:r>
      <w:r w:rsidR="001C7F5E" w:rsidRPr="001C7F5E">
        <w:rPr>
          <w:rFonts w:ascii="Arial" w:eastAsia="Times New Roman" w:hAnsi="Arial" w:cs="Arial"/>
          <w:color w:val="000000"/>
          <w:rtl/>
        </w:rPr>
        <w:t xml:space="preserve">זיון </w:t>
      </w:r>
      <w:r w:rsidR="000B6238">
        <w:rPr>
          <w:rFonts w:ascii="Arial" w:eastAsia="Times New Roman" w:hAnsi="Arial" w:cs="Arial" w:hint="cs"/>
          <w:color w:val="000000"/>
          <w:rtl/>
        </w:rPr>
        <w:t>שב</w:t>
      </w:r>
      <w:r w:rsidR="001C7F5E" w:rsidRPr="001C7F5E">
        <w:rPr>
          <w:rFonts w:ascii="Arial" w:eastAsia="Times New Roman" w:hAnsi="Arial" w:cs="Arial"/>
          <w:color w:val="000000"/>
          <w:rtl/>
        </w:rPr>
        <w:t>אלמנט, לפני הפעלת עומסי השימוש</w:t>
      </w:r>
      <w:r w:rsidR="001C7F5E" w:rsidRPr="001C7F5E">
        <w:rPr>
          <w:rFonts w:ascii="Arial" w:eastAsia="Times New Roman" w:hAnsi="Arial" w:cs="Arial"/>
          <w:color w:val="000000"/>
        </w:rPr>
        <w:t>.</w:t>
      </w:r>
    </w:p>
    <w:p w14:paraId="73700886" w14:textId="72254BC0" w:rsidR="00FC41D1" w:rsidRDefault="00DA1D2B" w:rsidP="00D1129D">
      <w:pPr>
        <w:spacing w:after="0" w:line="240" w:lineRule="auto"/>
        <w:rPr>
          <w:rFonts w:asciiTheme="minorBidi" w:eastAsia="Times New Roman" w:hAnsiTheme="minorBidi"/>
          <w:b/>
          <w:bCs/>
          <w:rtl/>
        </w:rPr>
      </w:pPr>
      <w:r w:rsidRPr="00DC6BDE">
        <w:rPr>
          <w:rFonts w:ascii="Arial" w:eastAsia="Times New Roman" w:hAnsi="Arial" w:cs="Arial"/>
          <w:b/>
          <w:bCs/>
          <w:noProof/>
          <w:color w:val="323232"/>
          <w:rtl/>
        </w:rPr>
        <mc:AlternateContent>
          <mc:Choice Requires="wps">
            <w:drawing>
              <wp:anchor distT="0" distB="0" distL="114300" distR="114300" simplePos="0" relativeHeight="251683840" behindDoc="0" locked="0" layoutInCell="1" allowOverlap="1" wp14:anchorId="182F660D" wp14:editId="755A6E00">
                <wp:simplePos x="0" y="0"/>
                <wp:positionH relativeFrom="column">
                  <wp:posOffset>1994194</wp:posOffset>
                </wp:positionH>
                <wp:positionV relativeFrom="paragraph">
                  <wp:posOffset>154513</wp:posOffset>
                </wp:positionV>
                <wp:extent cx="3441700" cy="449921"/>
                <wp:effectExtent l="0" t="0" r="25400" b="26670"/>
                <wp:wrapNone/>
                <wp:docPr id="12" name="מלבן 12"/>
                <wp:cNvGraphicFramePr/>
                <a:graphic xmlns:a="http://schemas.openxmlformats.org/drawingml/2006/main">
                  <a:graphicData uri="http://schemas.microsoft.com/office/word/2010/wordprocessingShape">
                    <wps:wsp>
                      <wps:cNvSpPr/>
                      <wps:spPr>
                        <a:xfrm>
                          <a:off x="0" y="0"/>
                          <a:ext cx="3441700" cy="449921"/>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B130C5A" id="מלבן 12" o:spid="_x0000_s1026" style="position:absolute;left:0;text-align:left;margin-left:157pt;margin-top:12.15pt;width:271pt;height:35.45pt;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" filled="f" strokecolor="#243f60 [1604]" strokeweight="2pt"/>
            </w:pict>
          </mc:Fallback>
        </mc:AlternateContent>
      </w:r>
      <w:r w:rsidRPr="00DC6BDE">
        <w:rPr>
          <w:rFonts w:ascii="Arial" w:eastAsia="Times New Roman" w:hAnsi="Arial" w:cs="Arial" w:hint="cs"/>
          <w:color w:val="323232"/>
          <w:rtl/>
        </w:rPr>
        <w:t>בטון (ריטוט): ראה מרטטים.</w:t>
      </w:r>
      <w:r w:rsidR="001C7F5E" w:rsidRPr="001C7F5E">
        <w:rPr>
          <w:rFonts w:ascii="Arial" w:eastAsia="Times New Roman" w:hAnsi="Arial" w:cs="Arial"/>
          <w:color w:val="323232"/>
        </w:rPr>
        <w:br/>
      </w:r>
    </w:p>
    <w:p w14:paraId="2C09E9E4" w14:textId="424EB4AB" w:rsidR="00FC41D1" w:rsidRDefault="00DF4F55" w:rsidP="00D1129D">
      <w:pPr>
        <w:spacing w:after="0" w:line="240" w:lineRule="auto"/>
        <w:rPr>
          <w:rFonts w:asciiTheme="minorBidi" w:eastAsia="Times New Roman" w:hAnsiTheme="minorBidi"/>
          <w:b/>
          <w:bCs/>
          <w:rtl/>
        </w:rPr>
      </w:pPr>
      <w:r>
        <w:rPr>
          <w:rFonts w:asciiTheme="minorBidi" w:eastAsia="Times New Roman" w:hAnsiTheme="minorBidi"/>
          <w:b/>
          <w:bCs/>
          <w:noProof/>
          <w:rtl/>
        </w:rPr>
        <mc:AlternateContent>
          <mc:Choice Requires="wps">
            <w:drawing>
              <wp:anchor distT="0" distB="0" distL="114300" distR="114300" simplePos="0" relativeHeight="251693056" behindDoc="0" locked="0" layoutInCell="1" allowOverlap="1" wp14:anchorId="6075E66D" wp14:editId="293ADB28">
                <wp:simplePos x="0" y="0"/>
                <wp:positionH relativeFrom="column">
                  <wp:posOffset>1986915</wp:posOffset>
                </wp:positionH>
                <wp:positionV relativeFrom="paragraph">
                  <wp:posOffset>77470</wp:posOffset>
                </wp:positionV>
                <wp:extent cx="3439254" cy="273890"/>
                <wp:effectExtent l="19050" t="19050" r="27940" b="12065"/>
                <wp:wrapNone/>
                <wp:docPr id="24" name="צורה חופשית: צורה 24"/>
                <wp:cNvGraphicFramePr/>
                <a:graphic xmlns:a="http://schemas.openxmlformats.org/drawingml/2006/main">
                  <a:graphicData uri="http://schemas.microsoft.com/office/word/2010/wordprocessingShape">
                    <wps:wsp>
                      <wps:cNvSpPr/>
                      <wps:spPr>
                        <a:xfrm>
                          <a:off x="0" y="0"/>
                          <a:ext cx="3439254" cy="273890"/>
                        </a:xfrm>
                        <a:custGeom>
                          <a:avLst/>
                          <a:gdLst>
                            <a:gd name="connsiteX0" fmla="*/ 0 w 3439254"/>
                            <a:gd name="connsiteY0" fmla="*/ 68238 h 279779"/>
                            <a:gd name="connsiteX1" fmla="*/ 0 w 3439254"/>
                            <a:gd name="connsiteY1" fmla="*/ 68238 h 279779"/>
                            <a:gd name="connsiteX2" fmla="*/ 129654 w 3439254"/>
                            <a:gd name="connsiteY2" fmla="*/ 88710 h 279779"/>
                            <a:gd name="connsiteX3" fmla="*/ 143301 w 3439254"/>
                            <a:gd name="connsiteY3" fmla="*/ 109182 h 279779"/>
                            <a:gd name="connsiteX4" fmla="*/ 184245 w 3439254"/>
                            <a:gd name="connsiteY4" fmla="*/ 143301 h 279779"/>
                            <a:gd name="connsiteX5" fmla="*/ 225188 w 3439254"/>
                            <a:gd name="connsiteY5" fmla="*/ 156949 h 279779"/>
                            <a:gd name="connsiteX6" fmla="*/ 245660 w 3439254"/>
                            <a:gd name="connsiteY6" fmla="*/ 163773 h 279779"/>
                            <a:gd name="connsiteX7" fmla="*/ 279779 w 3439254"/>
                            <a:gd name="connsiteY7" fmla="*/ 170597 h 279779"/>
                            <a:gd name="connsiteX8" fmla="*/ 300251 w 3439254"/>
                            <a:gd name="connsiteY8" fmla="*/ 177421 h 279779"/>
                            <a:gd name="connsiteX9" fmla="*/ 334370 w 3439254"/>
                            <a:gd name="connsiteY9" fmla="*/ 184244 h 279779"/>
                            <a:gd name="connsiteX10" fmla="*/ 375313 w 3439254"/>
                            <a:gd name="connsiteY10" fmla="*/ 197892 h 279779"/>
                            <a:gd name="connsiteX11" fmla="*/ 436728 w 3439254"/>
                            <a:gd name="connsiteY11" fmla="*/ 204716 h 279779"/>
                            <a:gd name="connsiteX12" fmla="*/ 504967 w 3439254"/>
                            <a:gd name="connsiteY12" fmla="*/ 225188 h 279779"/>
                            <a:gd name="connsiteX13" fmla="*/ 525439 w 3439254"/>
                            <a:gd name="connsiteY13" fmla="*/ 232012 h 279779"/>
                            <a:gd name="connsiteX14" fmla="*/ 593678 w 3439254"/>
                            <a:gd name="connsiteY14" fmla="*/ 245659 h 279779"/>
                            <a:gd name="connsiteX15" fmla="*/ 620973 w 3439254"/>
                            <a:gd name="connsiteY15" fmla="*/ 252483 h 279779"/>
                            <a:gd name="connsiteX16" fmla="*/ 723331 w 3439254"/>
                            <a:gd name="connsiteY16" fmla="*/ 259307 h 279779"/>
                            <a:gd name="connsiteX17" fmla="*/ 771098 w 3439254"/>
                            <a:gd name="connsiteY17" fmla="*/ 266131 h 279779"/>
                            <a:gd name="connsiteX18" fmla="*/ 893928 w 3439254"/>
                            <a:gd name="connsiteY18" fmla="*/ 279779 h 279779"/>
                            <a:gd name="connsiteX19" fmla="*/ 982639 w 3439254"/>
                            <a:gd name="connsiteY19" fmla="*/ 272955 h 279779"/>
                            <a:gd name="connsiteX20" fmla="*/ 1003110 w 3439254"/>
                            <a:gd name="connsiteY20" fmla="*/ 266131 h 279779"/>
                            <a:gd name="connsiteX21" fmla="*/ 1296537 w 3439254"/>
                            <a:gd name="connsiteY21" fmla="*/ 252483 h 279779"/>
                            <a:gd name="connsiteX22" fmla="*/ 1323833 w 3439254"/>
                            <a:gd name="connsiteY22" fmla="*/ 245659 h 279779"/>
                            <a:gd name="connsiteX23" fmla="*/ 1351128 w 3439254"/>
                            <a:gd name="connsiteY23" fmla="*/ 232012 h 279779"/>
                            <a:gd name="connsiteX24" fmla="*/ 1392072 w 3439254"/>
                            <a:gd name="connsiteY24" fmla="*/ 225188 h 279779"/>
                            <a:gd name="connsiteX25" fmla="*/ 1446663 w 3439254"/>
                            <a:gd name="connsiteY25" fmla="*/ 211540 h 279779"/>
                            <a:gd name="connsiteX26" fmla="*/ 1487606 w 3439254"/>
                            <a:gd name="connsiteY26" fmla="*/ 197892 h 279779"/>
                            <a:gd name="connsiteX27" fmla="*/ 1542197 w 3439254"/>
                            <a:gd name="connsiteY27" fmla="*/ 184244 h 279779"/>
                            <a:gd name="connsiteX28" fmla="*/ 1562669 w 3439254"/>
                            <a:gd name="connsiteY28" fmla="*/ 177421 h 279779"/>
                            <a:gd name="connsiteX29" fmla="*/ 1603612 w 3439254"/>
                            <a:gd name="connsiteY29" fmla="*/ 170597 h 279779"/>
                            <a:gd name="connsiteX30" fmla="*/ 1651379 w 3439254"/>
                            <a:gd name="connsiteY30" fmla="*/ 156949 h 279779"/>
                            <a:gd name="connsiteX31" fmla="*/ 1699146 w 3439254"/>
                            <a:gd name="connsiteY31" fmla="*/ 122830 h 279779"/>
                            <a:gd name="connsiteX32" fmla="*/ 1740089 w 3439254"/>
                            <a:gd name="connsiteY32" fmla="*/ 116006 h 279779"/>
                            <a:gd name="connsiteX33" fmla="*/ 1794681 w 3439254"/>
                            <a:gd name="connsiteY33" fmla="*/ 102358 h 279779"/>
                            <a:gd name="connsiteX34" fmla="*/ 1808328 w 3439254"/>
                            <a:gd name="connsiteY34" fmla="*/ 81886 h 279779"/>
                            <a:gd name="connsiteX35" fmla="*/ 1849272 w 3439254"/>
                            <a:gd name="connsiteY35" fmla="*/ 68238 h 279779"/>
                            <a:gd name="connsiteX36" fmla="*/ 1869743 w 3439254"/>
                            <a:gd name="connsiteY36" fmla="*/ 47767 h 279779"/>
                            <a:gd name="connsiteX37" fmla="*/ 1883391 w 3439254"/>
                            <a:gd name="connsiteY37" fmla="*/ 27295 h 279779"/>
                            <a:gd name="connsiteX38" fmla="*/ 1924334 w 3439254"/>
                            <a:gd name="connsiteY38" fmla="*/ 13647 h 279779"/>
                            <a:gd name="connsiteX39" fmla="*/ 1944806 w 3439254"/>
                            <a:gd name="connsiteY39" fmla="*/ 6824 h 279779"/>
                            <a:gd name="connsiteX40" fmla="*/ 1965278 w 3439254"/>
                            <a:gd name="connsiteY40" fmla="*/ 0 h 279779"/>
                            <a:gd name="connsiteX41" fmla="*/ 2060812 w 3439254"/>
                            <a:gd name="connsiteY41" fmla="*/ 6824 h 279779"/>
                            <a:gd name="connsiteX42" fmla="*/ 2122227 w 3439254"/>
                            <a:gd name="connsiteY42" fmla="*/ 34119 h 279779"/>
                            <a:gd name="connsiteX43" fmla="*/ 2169994 w 3439254"/>
                            <a:gd name="connsiteY43" fmla="*/ 47767 h 279779"/>
                            <a:gd name="connsiteX44" fmla="*/ 2190466 w 3439254"/>
                            <a:gd name="connsiteY44" fmla="*/ 68238 h 279779"/>
                            <a:gd name="connsiteX45" fmla="*/ 2210937 w 3439254"/>
                            <a:gd name="connsiteY45" fmla="*/ 75062 h 279779"/>
                            <a:gd name="connsiteX46" fmla="*/ 2258704 w 3439254"/>
                            <a:gd name="connsiteY46" fmla="*/ 95534 h 279779"/>
                            <a:gd name="connsiteX47" fmla="*/ 2265528 w 3439254"/>
                            <a:gd name="connsiteY47" fmla="*/ 116006 h 279779"/>
                            <a:gd name="connsiteX48" fmla="*/ 2306472 w 3439254"/>
                            <a:gd name="connsiteY48" fmla="*/ 143301 h 279779"/>
                            <a:gd name="connsiteX49" fmla="*/ 2320119 w 3439254"/>
                            <a:gd name="connsiteY49" fmla="*/ 170597 h 279779"/>
                            <a:gd name="connsiteX50" fmla="*/ 2361063 w 3439254"/>
                            <a:gd name="connsiteY50" fmla="*/ 184244 h 279779"/>
                            <a:gd name="connsiteX51" fmla="*/ 2408830 w 3439254"/>
                            <a:gd name="connsiteY51" fmla="*/ 197892 h 279779"/>
                            <a:gd name="connsiteX52" fmla="*/ 2436125 w 3439254"/>
                            <a:gd name="connsiteY52" fmla="*/ 238836 h 279779"/>
                            <a:gd name="connsiteX53" fmla="*/ 2456597 w 3439254"/>
                            <a:gd name="connsiteY53" fmla="*/ 245659 h 279779"/>
                            <a:gd name="connsiteX54" fmla="*/ 2538484 w 3439254"/>
                            <a:gd name="connsiteY54" fmla="*/ 252483 h 279779"/>
                            <a:gd name="connsiteX55" fmla="*/ 2975212 w 3439254"/>
                            <a:gd name="connsiteY55" fmla="*/ 252483 h 279779"/>
                            <a:gd name="connsiteX56" fmla="*/ 2995684 w 3439254"/>
                            <a:gd name="connsiteY56" fmla="*/ 245659 h 279779"/>
                            <a:gd name="connsiteX57" fmla="*/ 3036627 w 3439254"/>
                            <a:gd name="connsiteY57" fmla="*/ 238836 h 279779"/>
                            <a:gd name="connsiteX58" fmla="*/ 3057098 w 3439254"/>
                            <a:gd name="connsiteY58" fmla="*/ 232012 h 279779"/>
                            <a:gd name="connsiteX59" fmla="*/ 3084394 w 3439254"/>
                            <a:gd name="connsiteY59" fmla="*/ 225188 h 279779"/>
                            <a:gd name="connsiteX60" fmla="*/ 3111689 w 3439254"/>
                            <a:gd name="connsiteY60" fmla="*/ 211540 h 279779"/>
                            <a:gd name="connsiteX61" fmla="*/ 3145809 w 3439254"/>
                            <a:gd name="connsiteY61" fmla="*/ 204716 h 279779"/>
                            <a:gd name="connsiteX62" fmla="*/ 3186752 w 3439254"/>
                            <a:gd name="connsiteY62" fmla="*/ 191068 h 279779"/>
                            <a:gd name="connsiteX63" fmla="*/ 3207224 w 3439254"/>
                            <a:gd name="connsiteY63" fmla="*/ 184244 h 279779"/>
                            <a:gd name="connsiteX64" fmla="*/ 3227695 w 3439254"/>
                            <a:gd name="connsiteY64" fmla="*/ 177421 h 279779"/>
                            <a:gd name="connsiteX65" fmla="*/ 3275463 w 3439254"/>
                            <a:gd name="connsiteY65" fmla="*/ 156949 h 279779"/>
                            <a:gd name="connsiteX66" fmla="*/ 3295934 w 3439254"/>
                            <a:gd name="connsiteY66" fmla="*/ 143301 h 279779"/>
                            <a:gd name="connsiteX67" fmla="*/ 3343701 w 3439254"/>
                            <a:gd name="connsiteY67" fmla="*/ 109182 h 279779"/>
                            <a:gd name="connsiteX68" fmla="*/ 3370997 w 3439254"/>
                            <a:gd name="connsiteY68" fmla="*/ 95534 h 279779"/>
                            <a:gd name="connsiteX69" fmla="*/ 3391469 w 3439254"/>
                            <a:gd name="connsiteY69" fmla="*/ 75062 h 279779"/>
                            <a:gd name="connsiteX70" fmla="*/ 3432412 w 3439254"/>
                            <a:gd name="connsiteY70" fmla="*/ 47767 h 279779"/>
                            <a:gd name="connsiteX71" fmla="*/ 3439236 w 3439254"/>
                            <a:gd name="connsiteY71" fmla="*/ 20471 h 279779"/>
                            <a:gd name="connsiteX72" fmla="*/ 3439236 w 3439254"/>
                            <a:gd name="connsiteY72" fmla="*/ 20471 h 279779"/>
                            <a:gd name="connsiteX0" fmla="*/ 0 w 3439254"/>
                            <a:gd name="connsiteY0" fmla="*/ 68238 h 279779"/>
                            <a:gd name="connsiteX1" fmla="*/ 0 w 3439254"/>
                            <a:gd name="connsiteY1" fmla="*/ 68238 h 279779"/>
                            <a:gd name="connsiteX2" fmla="*/ 129654 w 3439254"/>
                            <a:gd name="connsiteY2" fmla="*/ 88710 h 279779"/>
                            <a:gd name="connsiteX3" fmla="*/ 143301 w 3439254"/>
                            <a:gd name="connsiteY3" fmla="*/ 109182 h 279779"/>
                            <a:gd name="connsiteX4" fmla="*/ 184245 w 3439254"/>
                            <a:gd name="connsiteY4" fmla="*/ 143301 h 279779"/>
                            <a:gd name="connsiteX5" fmla="*/ 225188 w 3439254"/>
                            <a:gd name="connsiteY5" fmla="*/ 156949 h 279779"/>
                            <a:gd name="connsiteX6" fmla="*/ 245660 w 3439254"/>
                            <a:gd name="connsiteY6" fmla="*/ 163773 h 279779"/>
                            <a:gd name="connsiteX7" fmla="*/ 279779 w 3439254"/>
                            <a:gd name="connsiteY7" fmla="*/ 170597 h 279779"/>
                            <a:gd name="connsiteX8" fmla="*/ 300251 w 3439254"/>
                            <a:gd name="connsiteY8" fmla="*/ 177421 h 279779"/>
                            <a:gd name="connsiteX9" fmla="*/ 334370 w 3439254"/>
                            <a:gd name="connsiteY9" fmla="*/ 184244 h 279779"/>
                            <a:gd name="connsiteX10" fmla="*/ 375313 w 3439254"/>
                            <a:gd name="connsiteY10" fmla="*/ 197892 h 279779"/>
                            <a:gd name="connsiteX11" fmla="*/ 436728 w 3439254"/>
                            <a:gd name="connsiteY11" fmla="*/ 204716 h 279779"/>
                            <a:gd name="connsiteX12" fmla="*/ 504967 w 3439254"/>
                            <a:gd name="connsiteY12" fmla="*/ 225188 h 279779"/>
                            <a:gd name="connsiteX13" fmla="*/ 525439 w 3439254"/>
                            <a:gd name="connsiteY13" fmla="*/ 232012 h 279779"/>
                            <a:gd name="connsiteX14" fmla="*/ 593678 w 3439254"/>
                            <a:gd name="connsiteY14" fmla="*/ 245659 h 279779"/>
                            <a:gd name="connsiteX15" fmla="*/ 620973 w 3439254"/>
                            <a:gd name="connsiteY15" fmla="*/ 252483 h 279779"/>
                            <a:gd name="connsiteX16" fmla="*/ 723331 w 3439254"/>
                            <a:gd name="connsiteY16" fmla="*/ 259307 h 279779"/>
                            <a:gd name="connsiteX17" fmla="*/ 771098 w 3439254"/>
                            <a:gd name="connsiteY17" fmla="*/ 266131 h 279779"/>
                            <a:gd name="connsiteX18" fmla="*/ 893928 w 3439254"/>
                            <a:gd name="connsiteY18" fmla="*/ 279779 h 279779"/>
                            <a:gd name="connsiteX19" fmla="*/ 982639 w 3439254"/>
                            <a:gd name="connsiteY19" fmla="*/ 272955 h 279779"/>
                            <a:gd name="connsiteX20" fmla="*/ 1003110 w 3439254"/>
                            <a:gd name="connsiteY20" fmla="*/ 266131 h 279779"/>
                            <a:gd name="connsiteX21" fmla="*/ 1296537 w 3439254"/>
                            <a:gd name="connsiteY21" fmla="*/ 252483 h 279779"/>
                            <a:gd name="connsiteX22" fmla="*/ 1323833 w 3439254"/>
                            <a:gd name="connsiteY22" fmla="*/ 245659 h 279779"/>
                            <a:gd name="connsiteX23" fmla="*/ 1351128 w 3439254"/>
                            <a:gd name="connsiteY23" fmla="*/ 232012 h 279779"/>
                            <a:gd name="connsiteX24" fmla="*/ 1392072 w 3439254"/>
                            <a:gd name="connsiteY24" fmla="*/ 225188 h 279779"/>
                            <a:gd name="connsiteX25" fmla="*/ 1446663 w 3439254"/>
                            <a:gd name="connsiteY25" fmla="*/ 211540 h 279779"/>
                            <a:gd name="connsiteX26" fmla="*/ 1487606 w 3439254"/>
                            <a:gd name="connsiteY26" fmla="*/ 197892 h 279779"/>
                            <a:gd name="connsiteX27" fmla="*/ 1542197 w 3439254"/>
                            <a:gd name="connsiteY27" fmla="*/ 184244 h 279779"/>
                            <a:gd name="connsiteX28" fmla="*/ 1562669 w 3439254"/>
                            <a:gd name="connsiteY28" fmla="*/ 177421 h 279779"/>
                            <a:gd name="connsiteX29" fmla="*/ 1603612 w 3439254"/>
                            <a:gd name="connsiteY29" fmla="*/ 170597 h 279779"/>
                            <a:gd name="connsiteX30" fmla="*/ 1651379 w 3439254"/>
                            <a:gd name="connsiteY30" fmla="*/ 156949 h 279779"/>
                            <a:gd name="connsiteX31" fmla="*/ 1699146 w 3439254"/>
                            <a:gd name="connsiteY31" fmla="*/ 122830 h 279779"/>
                            <a:gd name="connsiteX32" fmla="*/ 1740089 w 3439254"/>
                            <a:gd name="connsiteY32" fmla="*/ 116006 h 279779"/>
                            <a:gd name="connsiteX33" fmla="*/ 1794681 w 3439254"/>
                            <a:gd name="connsiteY33" fmla="*/ 102358 h 279779"/>
                            <a:gd name="connsiteX34" fmla="*/ 1808328 w 3439254"/>
                            <a:gd name="connsiteY34" fmla="*/ 81886 h 279779"/>
                            <a:gd name="connsiteX35" fmla="*/ 1841652 w 3439254"/>
                            <a:gd name="connsiteY35" fmla="*/ 56793 h 279779"/>
                            <a:gd name="connsiteX36" fmla="*/ 1869743 w 3439254"/>
                            <a:gd name="connsiteY36" fmla="*/ 47767 h 279779"/>
                            <a:gd name="connsiteX37" fmla="*/ 1883391 w 3439254"/>
                            <a:gd name="connsiteY37" fmla="*/ 27295 h 279779"/>
                            <a:gd name="connsiteX38" fmla="*/ 1924334 w 3439254"/>
                            <a:gd name="connsiteY38" fmla="*/ 13647 h 279779"/>
                            <a:gd name="connsiteX39" fmla="*/ 1944806 w 3439254"/>
                            <a:gd name="connsiteY39" fmla="*/ 6824 h 279779"/>
                            <a:gd name="connsiteX40" fmla="*/ 1965278 w 3439254"/>
                            <a:gd name="connsiteY40" fmla="*/ 0 h 279779"/>
                            <a:gd name="connsiteX41" fmla="*/ 2060812 w 3439254"/>
                            <a:gd name="connsiteY41" fmla="*/ 6824 h 279779"/>
                            <a:gd name="connsiteX42" fmla="*/ 2122227 w 3439254"/>
                            <a:gd name="connsiteY42" fmla="*/ 34119 h 279779"/>
                            <a:gd name="connsiteX43" fmla="*/ 2169994 w 3439254"/>
                            <a:gd name="connsiteY43" fmla="*/ 47767 h 279779"/>
                            <a:gd name="connsiteX44" fmla="*/ 2190466 w 3439254"/>
                            <a:gd name="connsiteY44" fmla="*/ 68238 h 279779"/>
                            <a:gd name="connsiteX45" fmla="*/ 2210937 w 3439254"/>
                            <a:gd name="connsiteY45" fmla="*/ 75062 h 279779"/>
                            <a:gd name="connsiteX46" fmla="*/ 2258704 w 3439254"/>
                            <a:gd name="connsiteY46" fmla="*/ 95534 h 279779"/>
                            <a:gd name="connsiteX47" fmla="*/ 2265528 w 3439254"/>
                            <a:gd name="connsiteY47" fmla="*/ 116006 h 279779"/>
                            <a:gd name="connsiteX48" fmla="*/ 2306472 w 3439254"/>
                            <a:gd name="connsiteY48" fmla="*/ 143301 h 279779"/>
                            <a:gd name="connsiteX49" fmla="*/ 2320119 w 3439254"/>
                            <a:gd name="connsiteY49" fmla="*/ 170597 h 279779"/>
                            <a:gd name="connsiteX50" fmla="*/ 2361063 w 3439254"/>
                            <a:gd name="connsiteY50" fmla="*/ 184244 h 279779"/>
                            <a:gd name="connsiteX51" fmla="*/ 2408830 w 3439254"/>
                            <a:gd name="connsiteY51" fmla="*/ 197892 h 279779"/>
                            <a:gd name="connsiteX52" fmla="*/ 2436125 w 3439254"/>
                            <a:gd name="connsiteY52" fmla="*/ 238836 h 279779"/>
                            <a:gd name="connsiteX53" fmla="*/ 2456597 w 3439254"/>
                            <a:gd name="connsiteY53" fmla="*/ 245659 h 279779"/>
                            <a:gd name="connsiteX54" fmla="*/ 2538484 w 3439254"/>
                            <a:gd name="connsiteY54" fmla="*/ 252483 h 279779"/>
                            <a:gd name="connsiteX55" fmla="*/ 2975212 w 3439254"/>
                            <a:gd name="connsiteY55" fmla="*/ 252483 h 279779"/>
                            <a:gd name="connsiteX56" fmla="*/ 2995684 w 3439254"/>
                            <a:gd name="connsiteY56" fmla="*/ 245659 h 279779"/>
                            <a:gd name="connsiteX57" fmla="*/ 3036627 w 3439254"/>
                            <a:gd name="connsiteY57" fmla="*/ 238836 h 279779"/>
                            <a:gd name="connsiteX58" fmla="*/ 3057098 w 3439254"/>
                            <a:gd name="connsiteY58" fmla="*/ 232012 h 279779"/>
                            <a:gd name="connsiteX59" fmla="*/ 3084394 w 3439254"/>
                            <a:gd name="connsiteY59" fmla="*/ 225188 h 279779"/>
                            <a:gd name="connsiteX60" fmla="*/ 3111689 w 3439254"/>
                            <a:gd name="connsiteY60" fmla="*/ 211540 h 279779"/>
                            <a:gd name="connsiteX61" fmla="*/ 3145809 w 3439254"/>
                            <a:gd name="connsiteY61" fmla="*/ 204716 h 279779"/>
                            <a:gd name="connsiteX62" fmla="*/ 3186752 w 3439254"/>
                            <a:gd name="connsiteY62" fmla="*/ 191068 h 279779"/>
                            <a:gd name="connsiteX63" fmla="*/ 3207224 w 3439254"/>
                            <a:gd name="connsiteY63" fmla="*/ 184244 h 279779"/>
                            <a:gd name="connsiteX64" fmla="*/ 3227695 w 3439254"/>
                            <a:gd name="connsiteY64" fmla="*/ 177421 h 279779"/>
                            <a:gd name="connsiteX65" fmla="*/ 3275463 w 3439254"/>
                            <a:gd name="connsiteY65" fmla="*/ 156949 h 279779"/>
                            <a:gd name="connsiteX66" fmla="*/ 3295934 w 3439254"/>
                            <a:gd name="connsiteY66" fmla="*/ 143301 h 279779"/>
                            <a:gd name="connsiteX67" fmla="*/ 3343701 w 3439254"/>
                            <a:gd name="connsiteY67" fmla="*/ 109182 h 279779"/>
                            <a:gd name="connsiteX68" fmla="*/ 3370997 w 3439254"/>
                            <a:gd name="connsiteY68" fmla="*/ 95534 h 279779"/>
                            <a:gd name="connsiteX69" fmla="*/ 3391469 w 3439254"/>
                            <a:gd name="connsiteY69" fmla="*/ 75062 h 279779"/>
                            <a:gd name="connsiteX70" fmla="*/ 3432412 w 3439254"/>
                            <a:gd name="connsiteY70" fmla="*/ 47767 h 279779"/>
                            <a:gd name="connsiteX71" fmla="*/ 3439236 w 3439254"/>
                            <a:gd name="connsiteY71" fmla="*/ 20471 h 279779"/>
                            <a:gd name="connsiteX72" fmla="*/ 3439236 w 3439254"/>
                            <a:gd name="connsiteY72" fmla="*/ 20471 h 279779"/>
                            <a:gd name="connsiteX0" fmla="*/ 0 w 3439254"/>
                            <a:gd name="connsiteY0" fmla="*/ 68238 h 279779"/>
                            <a:gd name="connsiteX1" fmla="*/ 0 w 3439254"/>
                            <a:gd name="connsiteY1" fmla="*/ 68238 h 279779"/>
                            <a:gd name="connsiteX2" fmla="*/ 129654 w 3439254"/>
                            <a:gd name="connsiteY2" fmla="*/ 88710 h 279779"/>
                            <a:gd name="connsiteX3" fmla="*/ 143301 w 3439254"/>
                            <a:gd name="connsiteY3" fmla="*/ 109182 h 279779"/>
                            <a:gd name="connsiteX4" fmla="*/ 184245 w 3439254"/>
                            <a:gd name="connsiteY4" fmla="*/ 143301 h 279779"/>
                            <a:gd name="connsiteX5" fmla="*/ 225188 w 3439254"/>
                            <a:gd name="connsiteY5" fmla="*/ 156949 h 279779"/>
                            <a:gd name="connsiteX6" fmla="*/ 245660 w 3439254"/>
                            <a:gd name="connsiteY6" fmla="*/ 163773 h 279779"/>
                            <a:gd name="connsiteX7" fmla="*/ 279779 w 3439254"/>
                            <a:gd name="connsiteY7" fmla="*/ 170597 h 279779"/>
                            <a:gd name="connsiteX8" fmla="*/ 300251 w 3439254"/>
                            <a:gd name="connsiteY8" fmla="*/ 177421 h 279779"/>
                            <a:gd name="connsiteX9" fmla="*/ 334370 w 3439254"/>
                            <a:gd name="connsiteY9" fmla="*/ 184244 h 279779"/>
                            <a:gd name="connsiteX10" fmla="*/ 375313 w 3439254"/>
                            <a:gd name="connsiteY10" fmla="*/ 197892 h 279779"/>
                            <a:gd name="connsiteX11" fmla="*/ 436728 w 3439254"/>
                            <a:gd name="connsiteY11" fmla="*/ 204716 h 279779"/>
                            <a:gd name="connsiteX12" fmla="*/ 504967 w 3439254"/>
                            <a:gd name="connsiteY12" fmla="*/ 225188 h 279779"/>
                            <a:gd name="connsiteX13" fmla="*/ 525439 w 3439254"/>
                            <a:gd name="connsiteY13" fmla="*/ 232012 h 279779"/>
                            <a:gd name="connsiteX14" fmla="*/ 593678 w 3439254"/>
                            <a:gd name="connsiteY14" fmla="*/ 245659 h 279779"/>
                            <a:gd name="connsiteX15" fmla="*/ 620973 w 3439254"/>
                            <a:gd name="connsiteY15" fmla="*/ 252483 h 279779"/>
                            <a:gd name="connsiteX16" fmla="*/ 723331 w 3439254"/>
                            <a:gd name="connsiteY16" fmla="*/ 259307 h 279779"/>
                            <a:gd name="connsiteX17" fmla="*/ 771098 w 3439254"/>
                            <a:gd name="connsiteY17" fmla="*/ 266131 h 279779"/>
                            <a:gd name="connsiteX18" fmla="*/ 893928 w 3439254"/>
                            <a:gd name="connsiteY18" fmla="*/ 279779 h 279779"/>
                            <a:gd name="connsiteX19" fmla="*/ 982639 w 3439254"/>
                            <a:gd name="connsiteY19" fmla="*/ 272955 h 279779"/>
                            <a:gd name="connsiteX20" fmla="*/ 1003110 w 3439254"/>
                            <a:gd name="connsiteY20" fmla="*/ 266131 h 279779"/>
                            <a:gd name="connsiteX21" fmla="*/ 1296537 w 3439254"/>
                            <a:gd name="connsiteY21" fmla="*/ 252483 h 279779"/>
                            <a:gd name="connsiteX22" fmla="*/ 1323833 w 3439254"/>
                            <a:gd name="connsiteY22" fmla="*/ 245659 h 279779"/>
                            <a:gd name="connsiteX23" fmla="*/ 1351128 w 3439254"/>
                            <a:gd name="connsiteY23" fmla="*/ 232012 h 279779"/>
                            <a:gd name="connsiteX24" fmla="*/ 1392072 w 3439254"/>
                            <a:gd name="connsiteY24" fmla="*/ 225188 h 279779"/>
                            <a:gd name="connsiteX25" fmla="*/ 1446663 w 3439254"/>
                            <a:gd name="connsiteY25" fmla="*/ 211540 h 279779"/>
                            <a:gd name="connsiteX26" fmla="*/ 1487606 w 3439254"/>
                            <a:gd name="connsiteY26" fmla="*/ 197892 h 279779"/>
                            <a:gd name="connsiteX27" fmla="*/ 1542197 w 3439254"/>
                            <a:gd name="connsiteY27" fmla="*/ 184244 h 279779"/>
                            <a:gd name="connsiteX28" fmla="*/ 1562669 w 3439254"/>
                            <a:gd name="connsiteY28" fmla="*/ 177421 h 279779"/>
                            <a:gd name="connsiteX29" fmla="*/ 1603612 w 3439254"/>
                            <a:gd name="connsiteY29" fmla="*/ 170597 h 279779"/>
                            <a:gd name="connsiteX30" fmla="*/ 1651379 w 3439254"/>
                            <a:gd name="connsiteY30" fmla="*/ 156949 h 279779"/>
                            <a:gd name="connsiteX31" fmla="*/ 1699146 w 3439254"/>
                            <a:gd name="connsiteY31" fmla="*/ 122830 h 279779"/>
                            <a:gd name="connsiteX32" fmla="*/ 1740089 w 3439254"/>
                            <a:gd name="connsiteY32" fmla="*/ 116006 h 279779"/>
                            <a:gd name="connsiteX33" fmla="*/ 1794681 w 3439254"/>
                            <a:gd name="connsiteY33" fmla="*/ 102358 h 279779"/>
                            <a:gd name="connsiteX34" fmla="*/ 1808328 w 3439254"/>
                            <a:gd name="connsiteY34" fmla="*/ 81886 h 279779"/>
                            <a:gd name="connsiteX35" fmla="*/ 1841652 w 3439254"/>
                            <a:gd name="connsiteY35" fmla="*/ 56793 h 279779"/>
                            <a:gd name="connsiteX36" fmla="*/ 1863141 w 3439254"/>
                            <a:gd name="connsiteY36" fmla="*/ 36321 h 279779"/>
                            <a:gd name="connsiteX37" fmla="*/ 1883391 w 3439254"/>
                            <a:gd name="connsiteY37" fmla="*/ 27295 h 279779"/>
                            <a:gd name="connsiteX38" fmla="*/ 1924334 w 3439254"/>
                            <a:gd name="connsiteY38" fmla="*/ 13647 h 279779"/>
                            <a:gd name="connsiteX39" fmla="*/ 1944806 w 3439254"/>
                            <a:gd name="connsiteY39" fmla="*/ 6824 h 279779"/>
                            <a:gd name="connsiteX40" fmla="*/ 1965278 w 3439254"/>
                            <a:gd name="connsiteY40" fmla="*/ 0 h 279779"/>
                            <a:gd name="connsiteX41" fmla="*/ 2060812 w 3439254"/>
                            <a:gd name="connsiteY41" fmla="*/ 6824 h 279779"/>
                            <a:gd name="connsiteX42" fmla="*/ 2122227 w 3439254"/>
                            <a:gd name="connsiteY42" fmla="*/ 34119 h 279779"/>
                            <a:gd name="connsiteX43" fmla="*/ 2169994 w 3439254"/>
                            <a:gd name="connsiteY43" fmla="*/ 47767 h 279779"/>
                            <a:gd name="connsiteX44" fmla="*/ 2190466 w 3439254"/>
                            <a:gd name="connsiteY44" fmla="*/ 68238 h 279779"/>
                            <a:gd name="connsiteX45" fmla="*/ 2210937 w 3439254"/>
                            <a:gd name="connsiteY45" fmla="*/ 75062 h 279779"/>
                            <a:gd name="connsiteX46" fmla="*/ 2258704 w 3439254"/>
                            <a:gd name="connsiteY46" fmla="*/ 95534 h 279779"/>
                            <a:gd name="connsiteX47" fmla="*/ 2265528 w 3439254"/>
                            <a:gd name="connsiteY47" fmla="*/ 116006 h 279779"/>
                            <a:gd name="connsiteX48" fmla="*/ 2306472 w 3439254"/>
                            <a:gd name="connsiteY48" fmla="*/ 143301 h 279779"/>
                            <a:gd name="connsiteX49" fmla="*/ 2320119 w 3439254"/>
                            <a:gd name="connsiteY49" fmla="*/ 170597 h 279779"/>
                            <a:gd name="connsiteX50" fmla="*/ 2361063 w 3439254"/>
                            <a:gd name="connsiteY50" fmla="*/ 184244 h 279779"/>
                            <a:gd name="connsiteX51" fmla="*/ 2408830 w 3439254"/>
                            <a:gd name="connsiteY51" fmla="*/ 197892 h 279779"/>
                            <a:gd name="connsiteX52" fmla="*/ 2436125 w 3439254"/>
                            <a:gd name="connsiteY52" fmla="*/ 238836 h 279779"/>
                            <a:gd name="connsiteX53" fmla="*/ 2456597 w 3439254"/>
                            <a:gd name="connsiteY53" fmla="*/ 245659 h 279779"/>
                            <a:gd name="connsiteX54" fmla="*/ 2538484 w 3439254"/>
                            <a:gd name="connsiteY54" fmla="*/ 252483 h 279779"/>
                            <a:gd name="connsiteX55" fmla="*/ 2975212 w 3439254"/>
                            <a:gd name="connsiteY55" fmla="*/ 252483 h 279779"/>
                            <a:gd name="connsiteX56" fmla="*/ 2995684 w 3439254"/>
                            <a:gd name="connsiteY56" fmla="*/ 245659 h 279779"/>
                            <a:gd name="connsiteX57" fmla="*/ 3036627 w 3439254"/>
                            <a:gd name="connsiteY57" fmla="*/ 238836 h 279779"/>
                            <a:gd name="connsiteX58" fmla="*/ 3057098 w 3439254"/>
                            <a:gd name="connsiteY58" fmla="*/ 232012 h 279779"/>
                            <a:gd name="connsiteX59" fmla="*/ 3084394 w 3439254"/>
                            <a:gd name="connsiteY59" fmla="*/ 225188 h 279779"/>
                            <a:gd name="connsiteX60" fmla="*/ 3111689 w 3439254"/>
                            <a:gd name="connsiteY60" fmla="*/ 211540 h 279779"/>
                            <a:gd name="connsiteX61" fmla="*/ 3145809 w 3439254"/>
                            <a:gd name="connsiteY61" fmla="*/ 204716 h 279779"/>
                            <a:gd name="connsiteX62" fmla="*/ 3186752 w 3439254"/>
                            <a:gd name="connsiteY62" fmla="*/ 191068 h 279779"/>
                            <a:gd name="connsiteX63" fmla="*/ 3207224 w 3439254"/>
                            <a:gd name="connsiteY63" fmla="*/ 184244 h 279779"/>
                            <a:gd name="connsiteX64" fmla="*/ 3227695 w 3439254"/>
                            <a:gd name="connsiteY64" fmla="*/ 177421 h 279779"/>
                            <a:gd name="connsiteX65" fmla="*/ 3275463 w 3439254"/>
                            <a:gd name="connsiteY65" fmla="*/ 156949 h 279779"/>
                            <a:gd name="connsiteX66" fmla="*/ 3295934 w 3439254"/>
                            <a:gd name="connsiteY66" fmla="*/ 143301 h 279779"/>
                            <a:gd name="connsiteX67" fmla="*/ 3343701 w 3439254"/>
                            <a:gd name="connsiteY67" fmla="*/ 109182 h 279779"/>
                            <a:gd name="connsiteX68" fmla="*/ 3370997 w 3439254"/>
                            <a:gd name="connsiteY68" fmla="*/ 95534 h 279779"/>
                            <a:gd name="connsiteX69" fmla="*/ 3391469 w 3439254"/>
                            <a:gd name="connsiteY69" fmla="*/ 75062 h 279779"/>
                            <a:gd name="connsiteX70" fmla="*/ 3432412 w 3439254"/>
                            <a:gd name="connsiteY70" fmla="*/ 47767 h 279779"/>
                            <a:gd name="connsiteX71" fmla="*/ 3439236 w 3439254"/>
                            <a:gd name="connsiteY71" fmla="*/ 20471 h 279779"/>
                            <a:gd name="connsiteX72" fmla="*/ 3439236 w 3439254"/>
                            <a:gd name="connsiteY72" fmla="*/ 20471 h 279779"/>
                            <a:gd name="connsiteX0" fmla="*/ 0 w 3439254"/>
                            <a:gd name="connsiteY0" fmla="*/ 68238 h 279779"/>
                            <a:gd name="connsiteX1" fmla="*/ 0 w 3439254"/>
                            <a:gd name="connsiteY1" fmla="*/ 68238 h 279779"/>
                            <a:gd name="connsiteX2" fmla="*/ 129654 w 3439254"/>
                            <a:gd name="connsiteY2" fmla="*/ 88710 h 279779"/>
                            <a:gd name="connsiteX3" fmla="*/ 143301 w 3439254"/>
                            <a:gd name="connsiteY3" fmla="*/ 109182 h 279779"/>
                            <a:gd name="connsiteX4" fmla="*/ 184245 w 3439254"/>
                            <a:gd name="connsiteY4" fmla="*/ 143301 h 279779"/>
                            <a:gd name="connsiteX5" fmla="*/ 225188 w 3439254"/>
                            <a:gd name="connsiteY5" fmla="*/ 156949 h 279779"/>
                            <a:gd name="connsiteX6" fmla="*/ 245660 w 3439254"/>
                            <a:gd name="connsiteY6" fmla="*/ 163773 h 279779"/>
                            <a:gd name="connsiteX7" fmla="*/ 279779 w 3439254"/>
                            <a:gd name="connsiteY7" fmla="*/ 170597 h 279779"/>
                            <a:gd name="connsiteX8" fmla="*/ 300251 w 3439254"/>
                            <a:gd name="connsiteY8" fmla="*/ 177421 h 279779"/>
                            <a:gd name="connsiteX9" fmla="*/ 334370 w 3439254"/>
                            <a:gd name="connsiteY9" fmla="*/ 184244 h 279779"/>
                            <a:gd name="connsiteX10" fmla="*/ 375313 w 3439254"/>
                            <a:gd name="connsiteY10" fmla="*/ 197892 h 279779"/>
                            <a:gd name="connsiteX11" fmla="*/ 436728 w 3439254"/>
                            <a:gd name="connsiteY11" fmla="*/ 204716 h 279779"/>
                            <a:gd name="connsiteX12" fmla="*/ 504967 w 3439254"/>
                            <a:gd name="connsiteY12" fmla="*/ 225188 h 279779"/>
                            <a:gd name="connsiteX13" fmla="*/ 525439 w 3439254"/>
                            <a:gd name="connsiteY13" fmla="*/ 232012 h 279779"/>
                            <a:gd name="connsiteX14" fmla="*/ 593678 w 3439254"/>
                            <a:gd name="connsiteY14" fmla="*/ 245659 h 279779"/>
                            <a:gd name="connsiteX15" fmla="*/ 620973 w 3439254"/>
                            <a:gd name="connsiteY15" fmla="*/ 252483 h 279779"/>
                            <a:gd name="connsiteX16" fmla="*/ 723331 w 3439254"/>
                            <a:gd name="connsiteY16" fmla="*/ 259307 h 279779"/>
                            <a:gd name="connsiteX17" fmla="*/ 771098 w 3439254"/>
                            <a:gd name="connsiteY17" fmla="*/ 266131 h 279779"/>
                            <a:gd name="connsiteX18" fmla="*/ 893928 w 3439254"/>
                            <a:gd name="connsiteY18" fmla="*/ 279779 h 279779"/>
                            <a:gd name="connsiteX19" fmla="*/ 982639 w 3439254"/>
                            <a:gd name="connsiteY19" fmla="*/ 272955 h 279779"/>
                            <a:gd name="connsiteX20" fmla="*/ 1003110 w 3439254"/>
                            <a:gd name="connsiteY20" fmla="*/ 266131 h 279779"/>
                            <a:gd name="connsiteX21" fmla="*/ 1296537 w 3439254"/>
                            <a:gd name="connsiteY21" fmla="*/ 252483 h 279779"/>
                            <a:gd name="connsiteX22" fmla="*/ 1323833 w 3439254"/>
                            <a:gd name="connsiteY22" fmla="*/ 245659 h 279779"/>
                            <a:gd name="connsiteX23" fmla="*/ 1351128 w 3439254"/>
                            <a:gd name="connsiteY23" fmla="*/ 232012 h 279779"/>
                            <a:gd name="connsiteX24" fmla="*/ 1392072 w 3439254"/>
                            <a:gd name="connsiteY24" fmla="*/ 225188 h 279779"/>
                            <a:gd name="connsiteX25" fmla="*/ 1446663 w 3439254"/>
                            <a:gd name="connsiteY25" fmla="*/ 211540 h 279779"/>
                            <a:gd name="connsiteX26" fmla="*/ 1487606 w 3439254"/>
                            <a:gd name="connsiteY26" fmla="*/ 197892 h 279779"/>
                            <a:gd name="connsiteX27" fmla="*/ 1542197 w 3439254"/>
                            <a:gd name="connsiteY27" fmla="*/ 184244 h 279779"/>
                            <a:gd name="connsiteX28" fmla="*/ 1562669 w 3439254"/>
                            <a:gd name="connsiteY28" fmla="*/ 177421 h 279779"/>
                            <a:gd name="connsiteX29" fmla="*/ 1603612 w 3439254"/>
                            <a:gd name="connsiteY29" fmla="*/ 170597 h 279779"/>
                            <a:gd name="connsiteX30" fmla="*/ 1651379 w 3439254"/>
                            <a:gd name="connsiteY30" fmla="*/ 156949 h 279779"/>
                            <a:gd name="connsiteX31" fmla="*/ 1699146 w 3439254"/>
                            <a:gd name="connsiteY31" fmla="*/ 122830 h 279779"/>
                            <a:gd name="connsiteX32" fmla="*/ 1740089 w 3439254"/>
                            <a:gd name="connsiteY32" fmla="*/ 116006 h 279779"/>
                            <a:gd name="connsiteX33" fmla="*/ 1794681 w 3439254"/>
                            <a:gd name="connsiteY33" fmla="*/ 102358 h 279779"/>
                            <a:gd name="connsiteX34" fmla="*/ 1789278 w 3439254"/>
                            <a:gd name="connsiteY34" fmla="*/ 78071 h 279779"/>
                            <a:gd name="connsiteX35" fmla="*/ 1841652 w 3439254"/>
                            <a:gd name="connsiteY35" fmla="*/ 56793 h 279779"/>
                            <a:gd name="connsiteX36" fmla="*/ 1863141 w 3439254"/>
                            <a:gd name="connsiteY36" fmla="*/ 36321 h 279779"/>
                            <a:gd name="connsiteX37" fmla="*/ 1883391 w 3439254"/>
                            <a:gd name="connsiteY37" fmla="*/ 27295 h 279779"/>
                            <a:gd name="connsiteX38" fmla="*/ 1924334 w 3439254"/>
                            <a:gd name="connsiteY38" fmla="*/ 13647 h 279779"/>
                            <a:gd name="connsiteX39" fmla="*/ 1944806 w 3439254"/>
                            <a:gd name="connsiteY39" fmla="*/ 6824 h 279779"/>
                            <a:gd name="connsiteX40" fmla="*/ 1965278 w 3439254"/>
                            <a:gd name="connsiteY40" fmla="*/ 0 h 279779"/>
                            <a:gd name="connsiteX41" fmla="*/ 2060812 w 3439254"/>
                            <a:gd name="connsiteY41" fmla="*/ 6824 h 279779"/>
                            <a:gd name="connsiteX42" fmla="*/ 2122227 w 3439254"/>
                            <a:gd name="connsiteY42" fmla="*/ 34119 h 279779"/>
                            <a:gd name="connsiteX43" fmla="*/ 2169994 w 3439254"/>
                            <a:gd name="connsiteY43" fmla="*/ 47767 h 279779"/>
                            <a:gd name="connsiteX44" fmla="*/ 2190466 w 3439254"/>
                            <a:gd name="connsiteY44" fmla="*/ 68238 h 279779"/>
                            <a:gd name="connsiteX45" fmla="*/ 2210937 w 3439254"/>
                            <a:gd name="connsiteY45" fmla="*/ 75062 h 279779"/>
                            <a:gd name="connsiteX46" fmla="*/ 2258704 w 3439254"/>
                            <a:gd name="connsiteY46" fmla="*/ 95534 h 279779"/>
                            <a:gd name="connsiteX47" fmla="*/ 2265528 w 3439254"/>
                            <a:gd name="connsiteY47" fmla="*/ 116006 h 279779"/>
                            <a:gd name="connsiteX48" fmla="*/ 2306472 w 3439254"/>
                            <a:gd name="connsiteY48" fmla="*/ 143301 h 279779"/>
                            <a:gd name="connsiteX49" fmla="*/ 2320119 w 3439254"/>
                            <a:gd name="connsiteY49" fmla="*/ 170597 h 279779"/>
                            <a:gd name="connsiteX50" fmla="*/ 2361063 w 3439254"/>
                            <a:gd name="connsiteY50" fmla="*/ 184244 h 279779"/>
                            <a:gd name="connsiteX51" fmla="*/ 2408830 w 3439254"/>
                            <a:gd name="connsiteY51" fmla="*/ 197892 h 279779"/>
                            <a:gd name="connsiteX52" fmla="*/ 2436125 w 3439254"/>
                            <a:gd name="connsiteY52" fmla="*/ 238836 h 279779"/>
                            <a:gd name="connsiteX53" fmla="*/ 2456597 w 3439254"/>
                            <a:gd name="connsiteY53" fmla="*/ 245659 h 279779"/>
                            <a:gd name="connsiteX54" fmla="*/ 2538484 w 3439254"/>
                            <a:gd name="connsiteY54" fmla="*/ 252483 h 279779"/>
                            <a:gd name="connsiteX55" fmla="*/ 2975212 w 3439254"/>
                            <a:gd name="connsiteY55" fmla="*/ 252483 h 279779"/>
                            <a:gd name="connsiteX56" fmla="*/ 2995684 w 3439254"/>
                            <a:gd name="connsiteY56" fmla="*/ 245659 h 279779"/>
                            <a:gd name="connsiteX57" fmla="*/ 3036627 w 3439254"/>
                            <a:gd name="connsiteY57" fmla="*/ 238836 h 279779"/>
                            <a:gd name="connsiteX58" fmla="*/ 3057098 w 3439254"/>
                            <a:gd name="connsiteY58" fmla="*/ 232012 h 279779"/>
                            <a:gd name="connsiteX59" fmla="*/ 3084394 w 3439254"/>
                            <a:gd name="connsiteY59" fmla="*/ 225188 h 279779"/>
                            <a:gd name="connsiteX60" fmla="*/ 3111689 w 3439254"/>
                            <a:gd name="connsiteY60" fmla="*/ 211540 h 279779"/>
                            <a:gd name="connsiteX61" fmla="*/ 3145809 w 3439254"/>
                            <a:gd name="connsiteY61" fmla="*/ 204716 h 279779"/>
                            <a:gd name="connsiteX62" fmla="*/ 3186752 w 3439254"/>
                            <a:gd name="connsiteY62" fmla="*/ 191068 h 279779"/>
                            <a:gd name="connsiteX63" fmla="*/ 3207224 w 3439254"/>
                            <a:gd name="connsiteY63" fmla="*/ 184244 h 279779"/>
                            <a:gd name="connsiteX64" fmla="*/ 3227695 w 3439254"/>
                            <a:gd name="connsiteY64" fmla="*/ 177421 h 279779"/>
                            <a:gd name="connsiteX65" fmla="*/ 3275463 w 3439254"/>
                            <a:gd name="connsiteY65" fmla="*/ 156949 h 279779"/>
                            <a:gd name="connsiteX66" fmla="*/ 3295934 w 3439254"/>
                            <a:gd name="connsiteY66" fmla="*/ 143301 h 279779"/>
                            <a:gd name="connsiteX67" fmla="*/ 3343701 w 3439254"/>
                            <a:gd name="connsiteY67" fmla="*/ 109182 h 279779"/>
                            <a:gd name="connsiteX68" fmla="*/ 3370997 w 3439254"/>
                            <a:gd name="connsiteY68" fmla="*/ 95534 h 279779"/>
                            <a:gd name="connsiteX69" fmla="*/ 3391469 w 3439254"/>
                            <a:gd name="connsiteY69" fmla="*/ 75062 h 279779"/>
                            <a:gd name="connsiteX70" fmla="*/ 3432412 w 3439254"/>
                            <a:gd name="connsiteY70" fmla="*/ 47767 h 279779"/>
                            <a:gd name="connsiteX71" fmla="*/ 3439236 w 3439254"/>
                            <a:gd name="connsiteY71" fmla="*/ 20471 h 279779"/>
                            <a:gd name="connsiteX72" fmla="*/ 3439236 w 3439254"/>
                            <a:gd name="connsiteY72" fmla="*/ 20471 h 279779"/>
                            <a:gd name="connsiteX0" fmla="*/ 0 w 3439254"/>
                            <a:gd name="connsiteY0" fmla="*/ 68238 h 279779"/>
                            <a:gd name="connsiteX1" fmla="*/ 0 w 3439254"/>
                            <a:gd name="connsiteY1" fmla="*/ 68238 h 279779"/>
                            <a:gd name="connsiteX2" fmla="*/ 129654 w 3439254"/>
                            <a:gd name="connsiteY2" fmla="*/ 88710 h 279779"/>
                            <a:gd name="connsiteX3" fmla="*/ 143301 w 3439254"/>
                            <a:gd name="connsiteY3" fmla="*/ 109182 h 279779"/>
                            <a:gd name="connsiteX4" fmla="*/ 184245 w 3439254"/>
                            <a:gd name="connsiteY4" fmla="*/ 143301 h 279779"/>
                            <a:gd name="connsiteX5" fmla="*/ 225188 w 3439254"/>
                            <a:gd name="connsiteY5" fmla="*/ 156949 h 279779"/>
                            <a:gd name="connsiteX6" fmla="*/ 245660 w 3439254"/>
                            <a:gd name="connsiteY6" fmla="*/ 163773 h 279779"/>
                            <a:gd name="connsiteX7" fmla="*/ 279779 w 3439254"/>
                            <a:gd name="connsiteY7" fmla="*/ 170597 h 279779"/>
                            <a:gd name="connsiteX8" fmla="*/ 300251 w 3439254"/>
                            <a:gd name="connsiteY8" fmla="*/ 177421 h 279779"/>
                            <a:gd name="connsiteX9" fmla="*/ 334370 w 3439254"/>
                            <a:gd name="connsiteY9" fmla="*/ 184244 h 279779"/>
                            <a:gd name="connsiteX10" fmla="*/ 375313 w 3439254"/>
                            <a:gd name="connsiteY10" fmla="*/ 197892 h 279779"/>
                            <a:gd name="connsiteX11" fmla="*/ 436728 w 3439254"/>
                            <a:gd name="connsiteY11" fmla="*/ 204716 h 279779"/>
                            <a:gd name="connsiteX12" fmla="*/ 504967 w 3439254"/>
                            <a:gd name="connsiteY12" fmla="*/ 225188 h 279779"/>
                            <a:gd name="connsiteX13" fmla="*/ 525439 w 3439254"/>
                            <a:gd name="connsiteY13" fmla="*/ 232012 h 279779"/>
                            <a:gd name="connsiteX14" fmla="*/ 593678 w 3439254"/>
                            <a:gd name="connsiteY14" fmla="*/ 245659 h 279779"/>
                            <a:gd name="connsiteX15" fmla="*/ 620973 w 3439254"/>
                            <a:gd name="connsiteY15" fmla="*/ 252483 h 279779"/>
                            <a:gd name="connsiteX16" fmla="*/ 723331 w 3439254"/>
                            <a:gd name="connsiteY16" fmla="*/ 259307 h 279779"/>
                            <a:gd name="connsiteX17" fmla="*/ 771098 w 3439254"/>
                            <a:gd name="connsiteY17" fmla="*/ 266131 h 279779"/>
                            <a:gd name="connsiteX18" fmla="*/ 893928 w 3439254"/>
                            <a:gd name="connsiteY18" fmla="*/ 279779 h 279779"/>
                            <a:gd name="connsiteX19" fmla="*/ 982639 w 3439254"/>
                            <a:gd name="connsiteY19" fmla="*/ 272955 h 279779"/>
                            <a:gd name="connsiteX20" fmla="*/ 1003110 w 3439254"/>
                            <a:gd name="connsiteY20" fmla="*/ 266131 h 279779"/>
                            <a:gd name="connsiteX21" fmla="*/ 1296537 w 3439254"/>
                            <a:gd name="connsiteY21" fmla="*/ 252483 h 279779"/>
                            <a:gd name="connsiteX22" fmla="*/ 1323833 w 3439254"/>
                            <a:gd name="connsiteY22" fmla="*/ 245659 h 279779"/>
                            <a:gd name="connsiteX23" fmla="*/ 1351128 w 3439254"/>
                            <a:gd name="connsiteY23" fmla="*/ 232012 h 279779"/>
                            <a:gd name="connsiteX24" fmla="*/ 1392072 w 3439254"/>
                            <a:gd name="connsiteY24" fmla="*/ 225188 h 279779"/>
                            <a:gd name="connsiteX25" fmla="*/ 1446663 w 3439254"/>
                            <a:gd name="connsiteY25" fmla="*/ 211540 h 279779"/>
                            <a:gd name="connsiteX26" fmla="*/ 1487606 w 3439254"/>
                            <a:gd name="connsiteY26" fmla="*/ 197892 h 279779"/>
                            <a:gd name="connsiteX27" fmla="*/ 1542197 w 3439254"/>
                            <a:gd name="connsiteY27" fmla="*/ 184244 h 279779"/>
                            <a:gd name="connsiteX28" fmla="*/ 1562669 w 3439254"/>
                            <a:gd name="connsiteY28" fmla="*/ 177421 h 279779"/>
                            <a:gd name="connsiteX29" fmla="*/ 1603612 w 3439254"/>
                            <a:gd name="connsiteY29" fmla="*/ 170597 h 279779"/>
                            <a:gd name="connsiteX30" fmla="*/ 1651379 w 3439254"/>
                            <a:gd name="connsiteY30" fmla="*/ 156949 h 279779"/>
                            <a:gd name="connsiteX31" fmla="*/ 1699146 w 3439254"/>
                            <a:gd name="connsiteY31" fmla="*/ 122830 h 279779"/>
                            <a:gd name="connsiteX32" fmla="*/ 1740090 w 3439254"/>
                            <a:gd name="connsiteY32" fmla="*/ 106825 h 279779"/>
                            <a:gd name="connsiteX33" fmla="*/ 1794681 w 3439254"/>
                            <a:gd name="connsiteY33" fmla="*/ 102358 h 279779"/>
                            <a:gd name="connsiteX34" fmla="*/ 1789278 w 3439254"/>
                            <a:gd name="connsiteY34" fmla="*/ 78071 h 279779"/>
                            <a:gd name="connsiteX35" fmla="*/ 1841652 w 3439254"/>
                            <a:gd name="connsiteY35" fmla="*/ 56793 h 279779"/>
                            <a:gd name="connsiteX36" fmla="*/ 1863141 w 3439254"/>
                            <a:gd name="connsiteY36" fmla="*/ 36321 h 279779"/>
                            <a:gd name="connsiteX37" fmla="*/ 1883391 w 3439254"/>
                            <a:gd name="connsiteY37" fmla="*/ 27295 h 279779"/>
                            <a:gd name="connsiteX38" fmla="*/ 1924334 w 3439254"/>
                            <a:gd name="connsiteY38" fmla="*/ 13647 h 279779"/>
                            <a:gd name="connsiteX39" fmla="*/ 1944806 w 3439254"/>
                            <a:gd name="connsiteY39" fmla="*/ 6824 h 279779"/>
                            <a:gd name="connsiteX40" fmla="*/ 1965278 w 3439254"/>
                            <a:gd name="connsiteY40" fmla="*/ 0 h 279779"/>
                            <a:gd name="connsiteX41" fmla="*/ 2060812 w 3439254"/>
                            <a:gd name="connsiteY41" fmla="*/ 6824 h 279779"/>
                            <a:gd name="connsiteX42" fmla="*/ 2122227 w 3439254"/>
                            <a:gd name="connsiteY42" fmla="*/ 34119 h 279779"/>
                            <a:gd name="connsiteX43" fmla="*/ 2169994 w 3439254"/>
                            <a:gd name="connsiteY43" fmla="*/ 47767 h 279779"/>
                            <a:gd name="connsiteX44" fmla="*/ 2190466 w 3439254"/>
                            <a:gd name="connsiteY44" fmla="*/ 68238 h 279779"/>
                            <a:gd name="connsiteX45" fmla="*/ 2210937 w 3439254"/>
                            <a:gd name="connsiteY45" fmla="*/ 75062 h 279779"/>
                            <a:gd name="connsiteX46" fmla="*/ 2258704 w 3439254"/>
                            <a:gd name="connsiteY46" fmla="*/ 95534 h 279779"/>
                            <a:gd name="connsiteX47" fmla="*/ 2265528 w 3439254"/>
                            <a:gd name="connsiteY47" fmla="*/ 116006 h 279779"/>
                            <a:gd name="connsiteX48" fmla="*/ 2306472 w 3439254"/>
                            <a:gd name="connsiteY48" fmla="*/ 143301 h 279779"/>
                            <a:gd name="connsiteX49" fmla="*/ 2320119 w 3439254"/>
                            <a:gd name="connsiteY49" fmla="*/ 170597 h 279779"/>
                            <a:gd name="connsiteX50" fmla="*/ 2361063 w 3439254"/>
                            <a:gd name="connsiteY50" fmla="*/ 184244 h 279779"/>
                            <a:gd name="connsiteX51" fmla="*/ 2408830 w 3439254"/>
                            <a:gd name="connsiteY51" fmla="*/ 197892 h 279779"/>
                            <a:gd name="connsiteX52" fmla="*/ 2436125 w 3439254"/>
                            <a:gd name="connsiteY52" fmla="*/ 238836 h 279779"/>
                            <a:gd name="connsiteX53" fmla="*/ 2456597 w 3439254"/>
                            <a:gd name="connsiteY53" fmla="*/ 245659 h 279779"/>
                            <a:gd name="connsiteX54" fmla="*/ 2538484 w 3439254"/>
                            <a:gd name="connsiteY54" fmla="*/ 252483 h 279779"/>
                            <a:gd name="connsiteX55" fmla="*/ 2975212 w 3439254"/>
                            <a:gd name="connsiteY55" fmla="*/ 252483 h 279779"/>
                            <a:gd name="connsiteX56" fmla="*/ 2995684 w 3439254"/>
                            <a:gd name="connsiteY56" fmla="*/ 245659 h 279779"/>
                            <a:gd name="connsiteX57" fmla="*/ 3036627 w 3439254"/>
                            <a:gd name="connsiteY57" fmla="*/ 238836 h 279779"/>
                            <a:gd name="connsiteX58" fmla="*/ 3057098 w 3439254"/>
                            <a:gd name="connsiteY58" fmla="*/ 232012 h 279779"/>
                            <a:gd name="connsiteX59" fmla="*/ 3084394 w 3439254"/>
                            <a:gd name="connsiteY59" fmla="*/ 225188 h 279779"/>
                            <a:gd name="connsiteX60" fmla="*/ 3111689 w 3439254"/>
                            <a:gd name="connsiteY60" fmla="*/ 211540 h 279779"/>
                            <a:gd name="connsiteX61" fmla="*/ 3145809 w 3439254"/>
                            <a:gd name="connsiteY61" fmla="*/ 204716 h 279779"/>
                            <a:gd name="connsiteX62" fmla="*/ 3186752 w 3439254"/>
                            <a:gd name="connsiteY62" fmla="*/ 191068 h 279779"/>
                            <a:gd name="connsiteX63" fmla="*/ 3207224 w 3439254"/>
                            <a:gd name="connsiteY63" fmla="*/ 184244 h 279779"/>
                            <a:gd name="connsiteX64" fmla="*/ 3227695 w 3439254"/>
                            <a:gd name="connsiteY64" fmla="*/ 177421 h 279779"/>
                            <a:gd name="connsiteX65" fmla="*/ 3275463 w 3439254"/>
                            <a:gd name="connsiteY65" fmla="*/ 156949 h 279779"/>
                            <a:gd name="connsiteX66" fmla="*/ 3295934 w 3439254"/>
                            <a:gd name="connsiteY66" fmla="*/ 143301 h 279779"/>
                            <a:gd name="connsiteX67" fmla="*/ 3343701 w 3439254"/>
                            <a:gd name="connsiteY67" fmla="*/ 109182 h 279779"/>
                            <a:gd name="connsiteX68" fmla="*/ 3370997 w 3439254"/>
                            <a:gd name="connsiteY68" fmla="*/ 95534 h 279779"/>
                            <a:gd name="connsiteX69" fmla="*/ 3391469 w 3439254"/>
                            <a:gd name="connsiteY69" fmla="*/ 75062 h 279779"/>
                            <a:gd name="connsiteX70" fmla="*/ 3432412 w 3439254"/>
                            <a:gd name="connsiteY70" fmla="*/ 47767 h 279779"/>
                            <a:gd name="connsiteX71" fmla="*/ 3439236 w 3439254"/>
                            <a:gd name="connsiteY71" fmla="*/ 20471 h 279779"/>
                            <a:gd name="connsiteX72" fmla="*/ 3439236 w 3439254"/>
                            <a:gd name="connsiteY72" fmla="*/ 20471 h 279779"/>
                            <a:gd name="connsiteX0" fmla="*/ 0 w 3439254"/>
                            <a:gd name="connsiteY0" fmla="*/ 68238 h 279779"/>
                            <a:gd name="connsiteX1" fmla="*/ 0 w 3439254"/>
                            <a:gd name="connsiteY1" fmla="*/ 68238 h 279779"/>
                            <a:gd name="connsiteX2" fmla="*/ 129654 w 3439254"/>
                            <a:gd name="connsiteY2" fmla="*/ 88710 h 279779"/>
                            <a:gd name="connsiteX3" fmla="*/ 143301 w 3439254"/>
                            <a:gd name="connsiteY3" fmla="*/ 109182 h 279779"/>
                            <a:gd name="connsiteX4" fmla="*/ 184245 w 3439254"/>
                            <a:gd name="connsiteY4" fmla="*/ 143301 h 279779"/>
                            <a:gd name="connsiteX5" fmla="*/ 225188 w 3439254"/>
                            <a:gd name="connsiteY5" fmla="*/ 156949 h 279779"/>
                            <a:gd name="connsiteX6" fmla="*/ 245660 w 3439254"/>
                            <a:gd name="connsiteY6" fmla="*/ 163773 h 279779"/>
                            <a:gd name="connsiteX7" fmla="*/ 279779 w 3439254"/>
                            <a:gd name="connsiteY7" fmla="*/ 170597 h 279779"/>
                            <a:gd name="connsiteX8" fmla="*/ 300251 w 3439254"/>
                            <a:gd name="connsiteY8" fmla="*/ 177421 h 279779"/>
                            <a:gd name="connsiteX9" fmla="*/ 334370 w 3439254"/>
                            <a:gd name="connsiteY9" fmla="*/ 184244 h 279779"/>
                            <a:gd name="connsiteX10" fmla="*/ 375313 w 3439254"/>
                            <a:gd name="connsiteY10" fmla="*/ 197892 h 279779"/>
                            <a:gd name="connsiteX11" fmla="*/ 436728 w 3439254"/>
                            <a:gd name="connsiteY11" fmla="*/ 204716 h 279779"/>
                            <a:gd name="connsiteX12" fmla="*/ 504967 w 3439254"/>
                            <a:gd name="connsiteY12" fmla="*/ 225188 h 279779"/>
                            <a:gd name="connsiteX13" fmla="*/ 525439 w 3439254"/>
                            <a:gd name="connsiteY13" fmla="*/ 232012 h 279779"/>
                            <a:gd name="connsiteX14" fmla="*/ 593678 w 3439254"/>
                            <a:gd name="connsiteY14" fmla="*/ 245659 h 279779"/>
                            <a:gd name="connsiteX15" fmla="*/ 620973 w 3439254"/>
                            <a:gd name="connsiteY15" fmla="*/ 252483 h 279779"/>
                            <a:gd name="connsiteX16" fmla="*/ 723331 w 3439254"/>
                            <a:gd name="connsiteY16" fmla="*/ 259307 h 279779"/>
                            <a:gd name="connsiteX17" fmla="*/ 771098 w 3439254"/>
                            <a:gd name="connsiteY17" fmla="*/ 266131 h 279779"/>
                            <a:gd name="connsiteX18" fmla="*/ 893928 w 3439254"/>
                            <a:gd name="connsiteY18" fmla="*/ 279779 h 279779"/>
                            <a:gd name="connsiteX19" fmla="*/ 982639 w 3439254"/>
                            <a:gd name="connsiteY19" fmla="*/ 272955 h 279779"/>
                            <a:gd name="connsiteX20" fmla="*/ 1003110 w 3439254"/>
                            <a:gd name="connsiteY20" fmla="*/ 266131 h 279779"/>
                            <a:gd name="connsiteX21" fmla="*/ 1296537 w 3439254"/>
                            <a:gd name="connsiteY21" fmla="*/ 252483 h 279779"/>
                            <a:gd name="connsiteX22" fmla="*/ 1323833 w 3439254"/>
                            <a:gd name="connsiteY22" fmla="*/ 245659 h 279779"/>
                            <a:gd name="connsiteX23" fmla="*/ 1351128 w 3439254"/>
                            <a:gd name="connsiteY23" fmla="*/ 232012 h 279779"/>
                            <a:gd name="connsiteX24" fmla="*/ 1392072 w 3439254"/>
                            <a:gd name="connsiteY24" fmla="*/ 225188 h 279779"/>
                            <a:gd name="connsiteX25" fmla="*/ 1446663 w 3439254"/>
                            <a:gd name="connsiteY25" fmla="*/ 211540 h 279779"/>
                            <a:gd name="connsiteX26" fmla="*/ 1487606 w 3439254"/>
                            <a:gd name="connsiteY26" fmla="*/ 197892 h 279779"/>
                            <a:gd name="connsiteX27" fmla="*/ 1542197 w 3439254"/>
                            <a:gd name="connsiteY27" fmla="*/ 184244 h 279779"/>
                            <a:gd name="connsiteX28" fmla="*/ 1562669 w 3439254"/>
                            <a:gd name="connsiteY28" fmla="*/ 177421 h 279779"/>
                            <a:gd name="connsiteX29" fmla="*/ 1603612 w 3439254"/>
                            <a:gd name="connsiteY29" fmla="*/ 170597 h 279779"/>
                            <a:gd name="connsiteX30" fmla="*/ 1651379 w 3439254"/>
                            <a:gd name="connsiteY30" fmla="*/ 156949 h 279779"/>
                            <a:gd name="connsiteX31" fmla="*/ 1699146 w 3439254"/>
                            <a:gd name="connsiteY31" fmla="*/ 122830 h 279779"/>
                            <a:gd name="connsiteX32" fmla="*/ 1740090 w 3439254"/>
                            <a:gd name="connsiteY32" fmla="*/ 106825 h 279779"/>
                            <a:gd name="connsiteX33" fmla="*/ 1771820 w 3439254"/>
                            <a:gd name="connsiteY33" fmla="*/ 87097 h 279779"/>
                            <a:gd name="connsiteX34" fmla="*/ 1789278 w 3439254"/>
                            <a:gd name="connsiteY34" fmla="*/ 78071 h 279779"/>
                            <a:gd name="connsiteX35" fmla="*/ 1841652 w 3439254"/>
                            <a:gd name="connsiteY35" fmla="*/ 56793 h 279779"/>
                            <a:gd name="connsiteX36" fmla="*/ 1863141 w 3439254"/>
                            <a:gd name="connsiteY36" fmla="*/ 36321 h 279779"/>
                            <a:gd name="connsiteX37" fmla="*/ 1883391 w 3439254"/>
                            <a:gd name="connsiteY37" fmla="*/ 27295 h 279779"/>
                            <a:gd name="connsiteX38" fmla="*/ 1924334 w 3439254"/>
                            <a:gd name="connsiteY38" fmla="*/ 13647 h 279779"/>
                            <a:gd name="connsiteX39" fmla="*/ 1944806 w 3439254"/>
                            <a:gd name="connsiteY39" fmla="*/ 6824 h 279779"/>
                            <a:gd name="connsiteX40" fmla="*/ 1965278 w 3439254"/>
                            <a:gd name="connsiteY40" fmla="*/ 0 h 279779"/>
                            <a:gd name="connsiteX41" fmla="*/ 2060812 w 3439254"/>
                            <a:gd name="connsiteY41" fmla="*/ 6824 h 279779"/>
                            <a:gd name="connsiteX42" fmla="*/ 2122227 w 3439254"/>
                            <a:gd name="connsiteY42" fmla="*/ 34119 h 279779"/>
                            <a:gd name="connsiteX43" fmla="*/ 2169994 w 3439254"/>
                            <a:gd name="connsiteY43" fmla="*/ 47767 h 279779"/>
                            <a:gd name="connsiteX44" fmla="*/ 2190466 w 3439254"/>
                            <a:gd name="connsiteY44" fmla="*/ 68238 h 279779"/>
                            <a:gd name="connsiteX45" fmla="*/ 2210937 w 3439254"/>
                            <a:gd name="connsiteY45" fmla="*/ 75062 h 279779"/>
                            <a:gd name="connsiteX46" fmla="*/ 2258704 w 3439254"/>
                            <a:gd name="connsiteY46" fmla="*/ 95534 h 279779"/>
                            <a:gd name="connsiteX47" fmla="*/ 2265528 w 3439254"/>
                            <a:gd name="connsiteY47" fmla="*/ 116006 h 279779"/>
                            <a:gd name="connsiteX48" fmla="*/ 2306472 w 3439254"/>
                            <a:gd name="connsiteY48" fmla="*/ 143301 h 279779"/>
                            <a:gd name="connsiteX49" fmla="*/ 2320119 w 3439254"/>
                            <a:gd name="connsiteY49" fmla="*/ 170597 h 279779"/>
                            <a:gd name="connsiteX50" fmla="*/ 2361063 w 3439254"/>
                            <a:gd name="connsiteY50" fmla="*/ 184244 h 279779"/>
                            <a:gd name="connsiteX51" fmla="*/ 2408830 w 3439254"/>
                            <a:gd name="connsiteY51" fmla="*/ 197892 h 279779"/>
                            <a:gd name="connsiteX52" fmla="*/ 2436125 w 3439254"/>
                            <a:gd name="connsiteY52" fmla="*/ 238836 h 279779"/>
                            <a:gd name="connsiteX53" fmla="*/ 2456597 w 3439254"/>
                            <a:gd name="connsiteY53" fmla="*/ 245659 h 279779"/>
                            <a:gd name="connsiteX54" fmla="*/ 2538484 w 3439254"/>
                            <a:gd name="connsiteY54" fmla="*/ 252483 h 279779"/>
                            <a:gd name="connsiteX55" fmla="*/ 2975212 w 3439254"/>
                            <a:gd name="connsiteY55" fmla="*/ 252483 h 279779"/>
                            <a:gd name="connsiteX56" fmla="*/ 2995684 w 3439254"/>
                            <a:gd name="connsiteY56" fmla="*/ 245659 h 279779"/>
                            <a:gd name="connsiteX57" fmla="*/ 3036627 w 3439254"/>
                            <a:gd name="connsiteY57" fmla="*/ 238836 h 279779"/>
                            <a:gd name="connsiteX58" fmla="*/ 3057098 w 3439254"/>
                            <a:gd name="connsiteY58" fmla="*/ 232012 h 279779"/>
                            <a:gd name="connsiteX59" fmla="*/ 3084394 w 3439254"/>
                            <a:gd name="connsiteY59" fmla="*/ 225188 h 279779"/>
                            <a:gd name="connsiteX60" fmla="*/ 3111689 w 3439254"/>
                            <a:gd name="connsiteY60" fmla="*/ 211540 h 279779"/>
                            <a:gd name="connsiteX61" fmla="*/ 3145809 w 3439254"/>
                            <a:gd name="connsiteY61" fmla="*/ 204716 h 279779"/>
                            <a:gd name="connsiteX62" fmla="*/ 3186752 w 3439254"/>
                            <a:gd name="connsiteY62" fmla="*/ 191068 h 279779"/>
                            <a:gd name="connsiteX63" fmla="*/ 3207224 w 3439254"/>
                            <a:gd name="connsiteY63" fmla="*/ 184244 h 279779"/>
                            <a:gd name="connsiteX64" fmla="*/ 3227695 w 3439254"/>
                            <a:gd name="connsiteY64" fmla="*/ 177421 h 279779"/>
                            <a:gd name="connsiteX65" fmla="*/ 3275463 w 3439254"/>
                            <a:gd name="connsiteY65" fmla="*/ 156949 h 279779"/>
                            <a:gd name="connsiteX66" fmla="*/ 3295934 w 3439254"/>
                            <a:gd name="connsiteY66" fmla="*/ 143301 h 279779"/>
                            <a:gd name="connsiteX67" fmla="*/ 3343701 w 3439254"/>
                            <a:gd name="connsiteY67" fmla="*/ 109182 h 279779"/>
                            <a:gd name="connsiteX68" fmla="*/ 3370997 w 3439254"/>
                            <a:gd name="connsiteY68" fmla="*/ 95534 h 279779"/>
                            <a:gd name="connsiteX69" fmla="*/ 3391469 w 3439254"/>
                            <a:gd name="connsiteY69" fmla="*/ 75062 h 279779"/>
                            <a:gd name="connsiteX70" fmla="*/ 3432412 w 3439254"/>
                            <a:gd name="connsiteY70" fmla="*/ 47767 h 279779"/>
                            <a:gd name="connsiteX71" fmla="*/ 3439236 w 3439254"/>
                            <a:gd name="connsiteY71" fmla="*/ 20471 h 279779"/>
                            <a:gd name="connsiteX72" fmla="*/ 3439236 w 3439254"/>
                            <a:gd name="connsiteY72" fmla="*/ 20471 h 279779"/>
                            <a:gd name="connsiteX0" fmla="*/ 0 w 3439254"/>
                            <a:gd name="connsiteY0" fmla="*/ 68238 h 279850"/>
                            <a:gd name="connsiteX1" fmla="*/ 0 w 3439254"/>
                            <a:gd name="connsiteY1" fmla="*/ 68238 h 279850"/>
                            <a:gd name="connsiteX2" fmla="*/ 129654 w 3439254"/>
                            <a:gd name="connsiteY2" fmla="*/ 88710 h 279850"/>
                            <a:gd name="connsiteX3" fmla="*/ 143301 w 3439254"/>
                            <a:gd name="connsiteY3" fmla="*/ 109182 h 279850"/>
                            <a:gd name="connsiteX4" fmla="*/ 184245 w 3439254"/>
                            <a:gd name="connsiteY4" fmla="*/ 143301 h 279850"/>
                            <a:gd name="connsiteX5" fmla="*/ 225188 w 3439254"/>
                            <a:gd name="connsiteY5" fmla="*/ 156949 h 279850"/>
                            <a:gd name="connsiteX6" fmla="*/ 245660 w 3439254"/>
                            <a:gd name="connsiteY6" fmla="*/ 163773 h 279850"/>
                            <a:gd name="connsiteX7" fmla="*/ 279779 w 3439254"/>
                            <a:gd name="connsiteY7" fmla="*/ 170597 h 279850"/>
                            <a:gd name="connsiteX8" fmla="*/ 300251 w 3439254"/>
                            <a:gd name="connsiteY8" fmla="*/ 177421 h 279850"/>
                            <a:gd name="connsiteX9" fmla="*/ 334370 w 3439254"/>
                            <a:gd name="connsiteY9" fmla="*/ 184244 h 279850"/>
                            <a:gd name="connsiteX10" fmla="*/ 375313 w 3439254"/>
                            <a:gd name="connsiteY10" fmla="*/ 197892 h 279850"/>
                            <a:gd name="connsiteX11" fmla="*/ 436728 w 3439254"/>
                            <a:gd name="connsiteY11" fmla="*/ 204716 h 279850"/>
                            <a:gd name="connsiteX12" fmla="*/ 504967 w 3439254"/>
                            <a:gd name="connsiteY12" fmla="*/ 225188 h 279850"/>
                            <a:gd name="connsiteX13" fmla="*/ 525439 w 3439254"/>
                            <a:gd name="connsiteY13" fmla="*/ 232012 h 279850"/>
                            <a:gd name="connsiteX14" fmla="*/ 593678 w 3439254"/>
                            <a:gd name="connsiteY14" fmla="*/ 245659 h 279850"/>
                            <a:gd name="connsiteX15" fmla="*/ 620973 w 3439254"/>
                            <a:gd name="connsiteY15" fmla="*/ 252483 h 279850"/>
                            <a:gd name="connsiteX16" fmla="*/ 723331 w 3439254"/>
                            <a:gd name="connsiteY16" fmla="*/ 259307 h 279850"/>
                            <a:gd name="connsiteX17" fmla="*/ 771098 w 3439254"/>
                            <a:gd name="connsiteY17" fmla="*/ 266131 h 279850"/>
                            <a:gd name="connsiteX18" fmla="*/ 893928 w 3439254"/>
                            <a:gd name="connsiteY18" fmla="*/ 279779 h 279850"/>
                            <a:gd name="connsiteX19" fmla="*/ 982639 w 3439254"/>
                            <a:gd name="connsiteY19" fmla="*/ 272955 h 279850"/>
                            <a:gd name="connsiteX20" fmla="*/ 1105983 w 3439254"/>
                            <a:gd name="connsiteY20" fmla="*/ 279779 h 279850"/>
                            <a:gd name="connsiteX21" fmla="*/ 1296537 w 3439254"/>
                            <a:gd name="connsiteY21" fmla="*/ 252483 h 279850"/>
                            <a:gd name="connsiteX22" fmla="*/ 1323833 w 3439254"/>
                            <a:gd name="connsiteY22" fmla="*/ 245659 h 279850"/>
                            <a:gd name="connsiteX23" fmla="*/ 1351128 w 3439254"/>
                            <a:gd name="connsiteY23" fmla="*/ 232012 h 279850"/>
                            <a:gd name="connsiteX24" fmla="*/ 1392072 w 3439254"/>
                            <a:gd name="connsiteY24" fmla="*/ 225188 h 279850"/>
                            <a:gd name="connsiteX25" fmla="*/ 1446663 w 3439254"/>
                            <a:gd name="connsiteY25" fmla="*/ 211540 h 279850"/>
                            <a:gd name="connsiteX26" fmla="*/ 1487606 w 3439254"/>
                            <a:gd name="connsiteY26" fmla="*/ 197892 h 279850"/>
                            <a:gd name="connsiteX27" fmla="*/ 1542197 w 3439254"/>
                            <a:gd name="connsiteY27" fmla="*/ 184244 h 279850"/>
                            <a:gd name="connsiteX28" fmla="*/ 1562669 w 3439254"/>
                            <a:gd name="connsiteY28" fmla="*/ 177421 h 279850"/>
                            <a:gd name="connsiteX29" fmla="*/ 1603612 w 3439254"/>
                            <a:gd name="connsiteY29" fmla="*/ 170597 h 279850"/>
                            <a:gd name="connsiteX30" fmla="*/ 1651379 w 3439254"/>
                            <a:gd name="connsiteY30" fmla="*/ 156949 h 279850"/>
                            <a:gd name="connsiteX31" fmla="*/ 1699146 w 3439254"/>
                            <a:gd name="connsiteY31" fmla="*/ 122830 h 279850"/>
                            <a:gd name="connsiteX32" fmla="*/ 1740090 w 3439254"/>
                            <a:gd name="connsiteY32" fmla="*/ 106825 h 279850"/>
                            <a:gd name="connsiteX33" fmla="*/ 1771820 w 3439254"/>
                            <a:gd name="connsiteY33" fmla="*/ 87097 h 279850"/>
                            <a:gd name="connsiteX34" fmla="*/ 1789278 w 3439254"/>
                            <a:gd name="connsiteY34" fmla="*/ 78071 h 279850"/>
                            <a:gd name="connsiteX35" fmla="*/ 1841652 w 3439254"/>
                            <a:gd name="connsiteY35" fmla="*/ 56793 h 279850"/>
                            <a:gd name="connsiteX36" fmla="*/ 1863141 w 3439254"/>
                            <a:gd name="connsiteY36" fmla="*/ 36321 h 279850"/>
                            <a:gd name="connsiteX37" fmla="*/ 1883391 w 3439254"/>
                            <a:gd name="connsiteY37" fmla="*/ 27295 h 279850"/>
                            <a:gd name="connsiteX38" fmla="*/ 1924334 w 3439254"/>
                            <a:gd name="connsiteY38" fmla="*/ 13647 h 279850"/>
                            <a:gd name="connsiteX39" fmla="*/ 1944806 w 3439254"/>
                            <a:gd name="connsiteY39" fmla="*/ 6824 h 279850"/>
                            <a:gd name="connsiteX40" fmla="*/ 1965278 w 3439254"/>
                            <a:gd name="connsiteY40" fmla="*/ 0 h 279850"/>
                            <a:gd name="connsiteX41" fmla="*/ 2060812 w 3439254"/>
                            <a:gd name="connsiteY41" fmla="*/ 6824 h 279850"/>
                            <a:gd name="connsiteX42" fmla="*/ 2122227 w 3439254"/>
                            <a:gd name="connsiteY42" fmla="*/ 34119 h 279850"/>
                            <a:gd name="connsiteX43" fmla="*/ 2169994 w 3439254"/>
                            <a:gd name="connsiteY43" fmla="*/ 47767 h 279850"/>
                            <a:gd name="connsiteX44" fmla="*/ 2190466 w 3439254"/>
                            <a:gd name="connsiteY44" fmla="*/ 68238 h 279850"/>
                            <a:gd name="connsiteX45" fmla="*/ 2210937 w 3439254"/>
                            <a:gd name="connsiteY45" fmla="*/ 75062 h 279850"/>
                            <a:gd name="connsiteX46" fmla="*/ 2258704 w 3439254"/>
                            <a:gd name="connsiteY46" fmla="*/ 95534 h 279850"/>
                            <a:gd name="connsiteX47" fmla="*/ 2265528 w 3439254"/>
                            <a:gd name="connsiteY47" fmla="*/ 116006 h 279850"/>
                            <a:gd name="connsiteX48" fmla="*/ 2306472 w 3439254"/>
                            <a:gd name="connsiteY48" fmla="*/ 143301 h 279850"/>
                            <a:gd name="connsiteX49" fmla="*/ 2320119 w 3439254"/>
                            <a:gd name="connsiteY49" fmla="*/ 170597 h 279850"/>
                            <a:gd name="connsiteX50" fmla="*/ 2361063 w 3439254"/>
                            <a:gd name="connsiteY50" fmla="*/ 184244 h 279850"/>
                            <a:gd name="connsiteX51" fmla="*/ 2408830 w 3439254"/>
                            <a:gd name="connsiteY51" fmla="*/ 197892 h 279850"/>
                            <a:gd name="connsiteX52" fmla="*/ 2436125 w 3439254"/>
                            <a:gd name="connsiteY52" fmla="*/ 238836 h 279850"/>
                            <a:gd name="connsiteX53" fmla="*/ 2456597 w 3439254"/>
                            <a:gd name="connsiteY53" fmla="*/ 245659 h 279850"/>
                            <a:gd name="connsiteX54" fmla="*/ 2538484 w 3439254"/>
                            <a:gd name="connsiteY54" fmla="*/ 252483 h 279850"/>
                            <a:gd name="connsiteX55" fmla="*/ 2975212 w 3439254"/>
                            <a:gd name="connsiteY55" fmla="*/ 252483 h 279850"/>
                            <a:gd name="connsiteX56" fmla="*/ 2995684 w 3439254"/>
                            <a:gd name="connsiteY56" fmla="*/ 245659 h 279850"/>
                            <a:gd name="connsiteX57" fmla="*/ 3036627 w 3439254"/>
                            <a:gd name="connsiteY57" fmla="*/ 238836 h 279850"/>
                            <a:gd name="connsiteX58" fmla="*/ 3057098 w 3439254"/>
                            <a:gd name="connsiteY58" fmla="*/ 232012 h 279850"/>
                            <a:gd name="connsiteX59" fmla="*/ 3084394 w 3439254"/>
                            <a:gd name="connsiteY59" fmla="*/ 225188 h 279850"/>
                            <a:gd name="connsiteX60" fmla="*/ 3111689 w 3439254"/>
                            <a:gd name="connsiteY60" fmla="*/ 211540 h 279850"/>
                            <a:gd name="connsiteX61" fmla="*/ 3145809 w 3439254"/>
                            <a:gd name="connsiteY61" fmla="*/ 204716 h 279850"/>
                            <a:gd name="connsiteX62" fmla="*/ 3186752 w 3439254"/>
                            <a:gd name="connsiteY62" fmla="*/ 191068 h 279850"/>
                            <a:gd name="connsiteX63" fmla="*/ 3207224 w 3439254"/>
                            <a:gd name="connsiteY63" fmla="*/ 184244 h 279850"/>
                            <a:gd name="connsiteX64" fmla="*/ 3227695 w 3439254"/>
                            <a:gd name="connsiteY64" fmla="*/ 177421 h 279850"/>
                            <a:gd name="connsiteX65" fmla="*/ 3275463 w 3439254"/>
                            <a:gd name="connsiteY65" fmla="*/ 156949 h 279850"/>
                            <a:gd name="connsiteX66" fmla="*/ 3295934 w 3439254"/>
                            <a:gd name="connsiteY66" fmla="*/ 143301 h 279850"/>
                            <a:gd name="connsiteX67" fmla="*/ 3343701 w 3439254"/>
                            <a:gd name="connsiteY67" fmla="*/ 109182 h 279850"/>
                            <a:gd name="connsiteX68" fmla="*/ 3370997 w 3439254"/>
                            <a:gd name="connsiteY68" fmla="*/ 95534 h 279850"/>
                            <a:gd name="connsiteX69" fmla="*/ 3391469 w 3439254"/>
                            <a:gd name="connsiteY69" fmla="*/ 75062 h 279850"/>
                            <a:gd name="connsiteX70" fmla="*/ 3432412 w 3439254"/>
                            <a:gd name="connsiteY70" fmla="*/ 47767 h 279850"/>
                            <a:gd name="connsiteX71" fmla="*/ 3439236 w 3439254"/>
                            <a:gd name="connsiteY71" fmla="*/ 20471 h 279850"/>
                            <a:gd name="connsiteX72" fmla="*/ 3439236 w 3439254"/>
                            <a:gd name="connsiteY72" fmla="*/ 20471 h 279850"/>
                            <a:gd name="connsiteX0" fmla="*/ 0 w 3439254"/>
                            <a:gd name="connsiteY0" fmla="*/ 68238 h 279864"/>
                            <a:gd name="connsiteX1" fmla="*/ 0 w 3439254"/>
                            <a:gd name="connsiteY1" fmla="*/ 68238 h 279864"/>
                            <a:gd name="connsiteX2" fmla="*/ 129654 w 3439254"/>
                            <a:gd name="connsiteY2" fmla="*/ 88710 h 279864"/>
                            <a:gd name="connsiteX3" fmla="*/ 143301 w 3439254"/>
                            <a:gd name="connsiteY3" fmla="*/ 109182 h 279864"/>
                            <a:gd name="connsiteX4" fmla="*/ 184245 w 3439254"/>
                            <a:gd name="connsiteY4" fmla="*/ 143301 h 279864"/>
                            <a:gd name="connsiteX5" fmla="*/ 225188 w 3439254"/>
                            <a:gd name="connsiteY5" fmla="*/ 156949 h 279864"/>
                            <a:gd name="connsiteX6" fmla="*/ 245660 w 3439254"/>
                            <a:gd name="connsiteY6" fmla="*/ 163773 h 279864"/>
                            <a:gd name="connsiteX7" fmla="*/ 279779 w 3439254"/>
                            <a:gd name="connsiteY7" fmla="*/ 170597 h 279864"/>
                            <a:gd name="connsiteX8" fmla="*/ 300251 w 3439254"/>
                            <a:gd name="connsiteY8" fmla="*/ 177421 h 279864"/>
                            <a:gd name="connsiteX9" fmla="*/ 334370 w 3439254"/>
                            <a:gd name="connsiteY9" fmla="*/ 184244 h 279864"/>
                            <a:gd name="connsiteX10" fmla="*/ 375313 w 3439254"/>
                            <a:gd name="connsiteY10" fmla="*/ 197892 h 279864"/>
                            <a:gd name="connsiteX11" fmla="*/ 436728 w 3439254"/>
                            <a:gd name="connsiteY11" fmla="*/ 204716 h 279864"/>
                            <a:gd name="connsiteX12" fmla="*/ 504967 w 3439254"/>
                            <a:gd name="connsiteY12" fmla="*/ 225188 h 279864"/>
                            <a:gd name="connsiteX13" fmla="*/ 525439 w 3439254"/>
                            <a:gd name="connsiteY13" fmla="*/ 232012 h 279864"/>
                            <a:gd name="connsiteX14" fmla="*/ 593678 w 3439254"/>
                            <a:gd name="connsiteY14" fmla="*/ 245659 h 279864"/>
                            <a:gd name="connsiteX15" fmla="*/ 620973 w 3439254"/>
                            <a:gd name="connsiteY15" fmla="*/ 252483 h 279864"/>
                            <a:gd name="connsiteX16" fmla="*/ 723331 w 3439254"/>
                            <a:gd name="connsiteY16" fmla="*/ 259307 h 279864"/>
                            <a:gd name="connsiteX17" fmla="*/ 771098 w 3439254"/>
                            <a:gd name="connsiteY17" fmla="*/ 266131 h 279864"/>
                            <a:gd name="connsiteX18" fmla="*/ 878688 w 3439254"/>
                            <a:gd name="connsiteY18" fmla="*/ 271582 h 279864"/>
                            <a:gd name="connsiteX19" fmla="*/ 982639 w 3439254"/>
                            <a:gd name="connsiteY19" fmla="*/ 272955 h 279864"/>
                            <a:gd name="connsiteX20" fmla="*/ 1105983 w 3439254"/>
                            <a:gd name="connsiteY20" fmla="*/ 279779 h 279864"/>
                            <a:gd name="connsiteX21" fmla="*/ 1296537 w 3439254"/>
                            <a:gd name="connsiteY21" fmla="*/ 252483 h 279864"/>
                            <a:gd name="connsiteX22" fmla="*/ 1323833 w 3439254"/>
                            <a:gd name="connsiteY22" fmla="*/ 245659 h 279864"/>
                            <a:gd name="connsiteX23" fmla="*/ 1351128 w 3439254"/>
                            <a:gd name="connsiteY23" fmla="*/ 232012 h 279864"/>
                            <a:gd name="connsiteX24" fmla="*/ 1392072 w 3439254"/>
                            <a:gd name="connsiteY24" fmla="*/ 225188 h 279864"/>
                            <a:gd name="connsiteX25" fmla="*/ 1446663 w 3439254"/>
                            <a:gd name="connsiteY25" fmla="*/ 211540 h 279864"/>
                            <a:gd name="connsiteX26" fmla="*/ 1487606 w 3439254"/>
                            <a:gd name="connsiteY26" fmla="*/ 197892 h 279864"/>
                            <a:gd name="connsiteX27" fmla="*/ 1542197 w 3439254"/>
                            <a:gd name="connsiteY27" fmla="*/ 184244 h 279864"/>
                            <a:gd name="connsiteX28" fmla="*/ 1562669 w 3439254"/>
                            <a:gd name="connsiteY28" fmla="*/ 177421 h 279864"/>
                            <a:gd name="connsiteX29" fmla="*/ 1603612 w 3439254"/>
                            <a:gd name="connsiteY29" fmla="*/ 170597 h 279864"/>
                            <a:gd name="connsiteX30" fmla="*/ 1651379 w 3439254"/>
                            <a:gd name="connsiteY30" fmla="*/ 156949 h 279864"/>
                            <a:gd name="connsiteX31" fmla="*/ 1699146 w 3439254"/>
                            <a:gd name="connsiteY31" fmla="*/ 122830 h 279864"/>
                            <a:gd name="connsiteX32" fmla="*/ 1740090 w 3439254"/>
                            <a:gd name="connsiteY32" fmla="*/ 106825 h 279864"/>
                            <a:gd name="connsiteX33" fmla="*/ 1771820 w 3439254"/>
                            <a:gd name="connsiteY33" fmla="*/ 87097 h 279864"/>
                            <a:gd name="connsiteX34" fmla="*/ 1789278 w 3439254"/>
                            <a:gd name="connsiteY34" fmla="*/ 78071 h 279864"/>
                            <a:gd name="connsiteX35" fmla="*/ 1841652 w 3439254"/>
                            <a:gd name="connsiteY35" fmla="*/ 56793 h 279864"/>
                            <a:gd name="connsiteX36" fmla="*/ 1863141 w 3439254"/>
                            <a:gd name="connsiteY36" fmla="*/ 36321 h 279864"/>
                            <a:gd name="connsiteX37" fmla="*/ 1883391 w 3439254"/>
                            <a:gd name="connsiteY37" fmla="*/ 27295 h 279864"/>
                            <a:gd name="connsiteX38" fmla="*/ 1924334 w 3439254"/>
                            <a:gd name="connsiteY38" fmla="*/ 13647 h 279864"/>
                            <a:gd name="connsiteX39" fmla="*/ 1944806 w 3439254"/>
                            <a:gd name="connsiteY39" fmla="*/ 6824 h 279864"/>
                            <a:gd name="connsiteX40" fmla="*/ 1965278 w 3439254"/>
                            <a:gd name="connsiteY40" fmla="*/ 0 h 279864"/>
                            <a:gd name="connsiteX41" fmla="*/ 2060812 w 3439254"/>
                            <a:gd name="connsiteY41" fmla="*/ 6824 h 279864"/>
                            <a:gd name="connsiteX42" fmla="*/ 2122227 w 3439254"/>
                            <a:gd name="connsiteY42" fmla="*/ 34119 h 279864"/>
                            <a:gd name="connsiteX43" fmla="*/ 2169994 w 3439254"/>
                            <a:gd name="connsiteY43" fmla="*/ 47767 h 279864"/>
                            <a:gd name="connsiteX44" fmla="*/ 2190466 w 3439254"/>
                            <a:gd name="connsiteY44" fmla="*/ 68238 h 279864"/>
                            <a:gd name="connsiteX45" fmla="*/ 2210937 w 3439254"/>
                            <a:gd name="connsiteY45" fmla="*/ 75062 h 279864"/>
                            <a:gd name="connsiteX46" fmla="*/ 2258704 w 3439254"/>
                            <a:gd name="connsiteY46" fmla="*/ 95534 h 279864"/>
                            <a:gd name="connsiteX47" fmla="*/ 2265528 w 3439254"/>
                            <a:gd name="connsiteY47" fmla="*/ 116006 h 279864"/>
                            <a:gd name="connsiteX48" fmla="*/ 2306472 w 3439254"/>
                            <a:gd name="connsiteY48" fmla="*/ 143301 h 279864"/>
                            <a:gd name="connsiteX49" fmla="*/ 2320119 w 3439254"/>
                            <a:gd name="connsiteY49" fmla="*/ 170597 h 279864"/>
                            <a:gd name="connsiteX50" fmla="*/ 2361063 w 3439254"/>
                            <a:gd name="connsiteY50" fmla="*/ 184244 h 279864"/>
                            <a:gd name="connsiteX51" fmla="*/ 2408830 w 3439254"/>
                            <a:gd name="connsiteY51" fmla="*/ 197892 h 279864"/>
                            <a:gd name="connsiteX52" fmla="*/ 2436125 w 3439254"/>
                            <a:gd name="connsiteY52" fmla="*/ 238836 h 279864"/>
                            <a:gd name="connsiteX53" fmla="*/ 2456597 w 3439254"/>
                            <a:gd name="connsiteY53" fmla="*/ 245659 h 279864"/>
                            <a:gd name="connsiteX54" fmla="*/ 2538484 w 3439254"/>
                            <a:gd name="connsiteY54" fmla="*/ 252483 h 279864"/>
                            <a:gd name="connsiteX55" fmla="*/ 2975212 w 3439254"/>
                            <a:gd name="connsiteY55" fmla="*/ 252483 h 279864"/>
                            <a:gd name="connsiteX56" fmla="*/ 2995684 w 3439254"/>
                            <a:gd name="connsiteY56" fmla="*/ 245659 h 279864"/>
                            <a:gd name="connsiteX57" fmla="*/ 3036627 w 3439254"/>
                            <a:gd name="connsiteY57" fmla="*/ 238836 h 279864"/>
                            <a:gd name="connsiteX58" fmla="*/ 3057098 w 3439254"/>
                            <a:gd name="connsiteY58" fmla="*/ 232012 h 279864"/>
                            <a:gd name="connsiteX59" fmla="*/ 3084394 w 3439254"/>
                            <a:gd name="connsiteY59" fmla="*/ 225188 h 279864"/>
                            <a:gd name="connsiteX60" fmla="*/ 3111689 w 3439254"/>
                            <a:gd name="connsiteY60" fmla="*/ 211540 h 279864"/>
                            <a:gd name="connsiteX61" fmla="*/ 3145809 w 3439254"/>
                            <a:gd name="connsiteY61" fmla="*/ 204716 h 279864"/>
                            <a:gd name="connsiteX62" fmla="*/ 3186752 w 3439254"/>
                            <a:gd name="connsiteY62" fmla="*/ 191068 h 279864"/>
                            <a:gd name="connsiteX63" fmla="*/ 3207224 w 3439254"/>
                            <a:gd name="connsiteY63" fmla="*/ 184244 h 279864"/>
                            <a:gd name="connsiteX64" fmla="*/ 3227695 w 3439254"/>
                            <a:gd name="connsiteY64" fmla="*/ 177421 h 279864"/>
                            <a:gd name="connsiteX65" fmla="*/ 3275463 w 3439254"/>
                            <a:gd name="connsiteY65" fmla="*/ 156949 h 279864"/>
                            <a:gd name="connsiteX66" fmla="*/ 3295934 w 3439254"/>
                            <a:gd name="connsiteY66" fmla="*/ 143301 h 279864"/>
                            <a:gd name="connsiteX67" fmla="*/ 3343701 w 3439254"/>
                            <a:gd name="connsiteY67" fmla="*/ 109182 h 279864"/>
                            <a:gd name="connsiteX68" fmla="*/ 3370997 w 3439254"/>
                            <a:gd name="connsiteY68" fmla="*/ 95534 h 279864"/>
                            <a:gd name="connsiteX69" fmla="*/ 3391469 w 3439254"/>
                            <a:gd name="connsiteY69" fmla="*/ 75062 h 279864"/>
                            <a:gd name="connsiteX70" fmla="*/ 3432412 w 3439254"/>
                            <a:gd name="connsiteY70" fmla="*/ 47767 h 279864"/>
                            <a:gd name="connsiteX71" fmla="*/ 3439236 w 3439254"/>
                            <a:gd name="connsiteY71" fmla="*/ 20471 h 279864"/>
                            <a:gd name="connsiteX72" fmla="*/ 3439236 w 3439254"/>
                            <a:gd name="connsiteY72" fmla="*/ 20471 h 279864"/>
                            <a:gd name="connsiteX0" fmla="*/ 0 w 3439254"/>
                            <a:gd name="connsiteY0" fmla="*/ 68238 h 277984"/>
                            <a:gd name="connsiteX1" fmla="*/ 0 w 3439254"/>
                            <a:gd name="connsiteY1" fmla="*/ 68238 h 277984"/>
                            <a:gd name="connsiteX2" fmla="*/ 129654 w 3439254"/>
                            <a:gd name="connsiteY2" fmla="*/ 88710 h 277984"/>
                            <a:gd name="connsiteX3" fmla="*/ 143301 w 3439254"/>
                            <a:gd name="connsiteY3" fmla="*/ 109182 h 277984"/>
                            <a:gd name="connsiteX4" fmla="*/ 184245 w 3439254"/>
                            <a:gd name="connsiteY4" fmla="*/ 143301 h 277984"/>
                            <a:gd name="connsiteX5" fmla="*/ 225188 w 3439254"/>
                            <a:gd name="connsiteY5" fmla="*/ 156949 h 277984"/>
                            <a:gd name="connsiteX6" fmla="*/ 245660 w 3439254"/>
                            <a:gd name="connsiteY6" fmla="*/ 163773 h 277984"/>
                            <a:gd name="connsiteX7" fmla="*/ 279779 w 3439254"/>
                            <a:gd name="connsiteY7" fmla="*/ 170597 h 277984"/>
                            <a:gd name="connsiteX8" fmla="*/ 300251 w 3439254"/>
                            <a:gd name="connsiteY8" fmla="*/ 177421 h 277984"/>
                            <a:gd name="connsiteX9" fmla="*/ 334370 w 3439254"/>
                            <a:gd name="connsiteY9" fmla="*/ 184244 h 277984"/>
                            <a:gd name="connsiteX10" fmla="*/ 375313 w 3439254"/>
                            <a:gd name="connsiteY10" fmla="*/ 197892 h 277984"/>
                            <a:gd name="connsiteX11" fmla="*/ 436728 w 3439254"/>
                            <a:gd name="connsiteY11" fmla="*/ 204716 h 277984"/>
                            <a:gd name="connsiteX12" fmla="*/ 504967 w 3439254"/>
                            <a:gd name="connsiteY12" fmla="*/ 225188 h 277984"/>
                            <a:gd name="connsiteX13" fmla="*/ 525439 w 3439254"/>
                            <a:gd name="connsiteY13" fmla="*/ 232012 h 277984"/>
                            <a:gd name="connsiteX14" fmla="*/ 593678 w 3439254"/>
                            <a:gd name="connsiteY14" fmla="*/ 245659 h 277984"/>
                            <a:gd name="connsiteX15" fmla="*/ 620973 w 3439254"/>
                            <a:gd name="connsiteY15" fmla="*/ 252483 h 277984"/>
                            <a:gd name="connsiteX16" fmla="*/ 723331 w 3439254"/>
                            <a:gd name="connsiteY16" fmla="*/ 259307 h 277984"/>
                            <a:gd name="connsiteX17" fmla="*/ 771098 w 3439254"/>
                            <a:gd name="connsiteY17" fmla="*/ 266131 h 277984"/>
                            <a:gd name="connsiteX18" fmla="*/ 878688 w 3439254"/>
                            <a:gd name="connsiteY18" fmla="*/ 271582 h 277984"/>
                            <a:gd name="connsiteX19" fmla="*/ 982639 w 3439254"/>
                            <a:gd name="connsiteY19" fmla="*/ 272955 h 277984"/>
                            <a:gd name="connsiteX20" fmla="*/ 1125034 w 3439254"/>
                            <a:gd name="connsiteY20" fmla="*/ 271595 h 277984"/>
                            <a:gd name="connsiteX21" fmla="*/ 1296537 w 3439254"/>
                            <a:gd name="connsiteY21" fmla="*/ 252483 h 277984"/>
                            <a:gd name="connsiteX22" fmla="*/ 1323833 w 3439254"/>
                            <a:gd name="connsiteY22" fmla="*/ 245659 h 277984"/>
                            <a:gd name="connsiteX23" fmla="*/ 1351128 w 3439254"/>
                            <a:gd name="connsiteY23" fmla="*/ 232012 h 277984"/>
                            <a:gd name="connsiteX24" fmla="*/ 1392072 w 3439254"/>
                            <a:gd name="connsiteY24" fmla="*/ 225188 h 277984"/>
                            <a:gd name="connsiteX25" fmla="*/ 1446663 w 3439254"/>
                            <a:gd name="connsiteY25" fmla="*/ 211540 h 277984"/>
                            <a:gd name="connsiteX26" fmla="*/ 1487606 w 3439254"/>
                            <a:gd name="connsiteY26" fmla="*/ 197892 h 277984"/>
                            <a:gd name="connsiteX27" fmla="*/ 1542197 w 3439254"/>
                            <a:gd name="connsiteY27" fmla="*/ 184244 h 277984"/>
                            <a:gd name="connsiteX28" fmla="*/ 1562669 w 3439254"/>
                            <a:gd name="connsiteY28" fmla="*/ 177421 h 277984"/>
                            <a:gd name="connsiteX29" fmla="*/ 1603612 w 3439254"/>
                            <a:gd name="connsiteY29" fmla="*/ 170597 h 277984"/>
                            <a:gd name="connsiteX30" fmla="*/ 1651379 w 3439254"/>
                            <a:gd name="connsiteY30" fmla="*/ 156949 h 277984"/>
                            <a:gd name="connsiteX31" fmla="*/ 1699146 w 3439254"/>
                            <a:gd name="connsiteY31" fmla="*/ 122830 h 277984"/>
                            <a:gd name="connsiteX32" fmla="*/ 1740090 w 3439254"/>
                            <a:gd name="connsiteY32" fmla="*/ 106825 h 277984"/>
                            <a:gd name="connsiteX33" fmla="*/ 1771820 w 3439254"/>
                            <a:gd name="connsiteY33" fmla="*/ 87097 h 277984"/>
                            <a:gd name="connsiteX34" fmla="*/ 1789278 w 3439254"/>
                            <a:gd name="connsiteY34" fmla="*/ 78071 h 277984"/>
                            <a:gd name="connsiteX35" fmla="*/ 1841652 w 3439254"/>
                            <a:gd name="connsiteY35" fmla="*/ 56793 h 277984"/>
                            <a:gd name="connsiteX36" fmla="*/ 1863141 w 3439254"/>
                            <a:gd name="connsiteY36" fmla="*/ 36321 h 277984"/>
                            <a:gd name="connsiteX37" fmla="*/ 1883391 w 3439254"/>
                            <a:gd name="connsiteY37" fmla="*/ 27295 h 277984"/>
                            <a:gd name="connsiteX38" fmla="*/ 1924334 w 3439254"/>
                            <a:gd name="connsiteY38" fmla="*/ 13647 h 277984"/>
                            <a:gd name="connsiteX39" fmla="*/ 1944806 w 3439254"/>
                            <a:gd name="connsiteY39" fmla="*/ 6824 h 277984"/>
                            <a:gd name="connsiteX40" fmla="*/ 1965278 w 3439254"/>
                            <a:gd name="connsiteY40" fmla="*/ 0 h 277984"/>
                            <a:gd name="connsiteX41" fmla="*/ 2060812 w 3439254"/>
                            <a:gd name="connsiteY41" fmla="*/ 6824 h 277984"/>
                            <a:gd name="connsiteX42" fmla="*/ 2122227 w 3439254"/>
                            <a:gd name="connsiteY42" fmla="*/ 34119 h 277984"/>
                            <a:gd name="connsiteX43" fmla="*/ 2169994 w 3439254"/>
                            <a:gd name="connsiteY43" fmla="*/ 47767 h 277984"/>
                            <a:gd name="connsiteX44" fmla="*/ 2190466 w 3439254"/>
                            <a:gd name="connsiteY44" fmla="*/ 68238 h 277984"/>
                            <a:gd name="connsiteX45" fmla="*/ 2210937 w 3439254"/>
                            <a:gd name="connsiteY45" fmla="*/ 75062 h 277984"/>
                            <a:gd name="connsiteX46" fmla="*/ 2258704 w 3439254"/>
                            <a:gd name="connsiteY46" fmla="*/ 95534 h 277984"/>
                            <a:gd name="connsiteX47" fmla="*/ 2265528 w 3439254"/>
                            <a:gd name="connsiteY47" fmla="*/ 116006 h 277984"/>
                            <a:gd name="connsiteX48" fmla="*/ 2306472 w 3439254"/>
                            <a:gd name="connsiteY48" fmla="*/ 143301 h 277984"/>
                            <a:gd name="connsiteX49" fmla="*/ 2320119 w 3439254"/>
                            <a:gd name="connsiteY49" fmla="*/ 170597 h 277984"/>
                            <a:gd name="connsiteX50" fmla="*/ 2361063 w 3439254"/>
                            <a:gd name="connsiteY50" fmla="*/ 184244 h 277984"/>
                            <a:gd name="connsiteX51" fmla="*/ 2408830 w 3439254"/>
                            <a:gd name="connsiteY51" fmla="*/ 197892 h 277984"/>
                            <a:gd name="connsiteX52" fmla="*/ 2436125 w 3439254"/>
                            <a:gd name="connsiteY52" fmla="*/ 238836 h 277984"/>
                            <a:gd name="connsiteX53" fmla="*/ 2456597 w 3439254"/>
                            <a:gd name="connsiteY53" fmla="*/ 245659 h 277984"/>
                            <a:gd name="connsiteX54" fmla="*/ 2538484 w 3439254"/>
                            <a:gd name="connsiteY54" fmla="*/ 252483 h 277984"/>
                            <a:gd name="connsiteX55" fmla="*/ 2975212 w 3439254"/>
                            <a:gd name="connsiteY55" fmla="*/ 252483 h 277984"/>
                            <a:gd name="connsiteX56" fmla="*/ 2995684 w 3439254"/>
                            <a:gd name="connsiteY56" fmla="*/ 245659 h 277984"/>
                            <a:gd name="connsiteX57" fmla="*/ 3036627 w 3439254"/>
                            <a:gd name="connsiteY57" fmla="*/ 238836 h 277984"/>
                            <a:gd name="connsiteX58" fmla="*/ 3057098 w 3439254"/>
                            <a:gd name="connsiteY58" fmla="*/ 232012 h 277984"/>
                            <a:gd name="connsiteX59" fmla="*/ 3084394 w 3439254"/>
                            <a:gd name="connsiteY59" fmla="*/ 225188 h 277984"/>
                            <a:gd name="connsiteX60" fmla="*/ 3111689 w 3439254"/>
                            <a:gd name="connsiteY60" fmla="*/ 211540 h 277984"/>
                            <a:gd name="connsiteX61" fmla="*/ 3145809 w 3439254"/>
                            <a:gd name="connsiteY61" fmla="*/ 204716 h 277984"/>
                            <a:gd name="connsiteX62" fmla="*/ 3186752 w 3439254"/>
                            <a:gd name="connsiteY62" fmla="*/ 191068 h 277984"/>
                            <a:gd name="connsiteX63" fmla="*/ 3207224 w 3439254"/>
                            <a:gd name="connsiteY63" fmla="*/ 184244 h 277984"/>
                            <a:gd name="connsiteX64" fmla="*/ 3227695 w 3439254"/>
                            <a:gd name="connsiteY64" fmla="*/ 177421 h 277984"/>
                            <a:gd name="connsiteX65" fmla="*/ 3275463 w 3439254"/>
                            <a:gd name="connsiteY65" fmla="*/ 156949 h 277984"/>
                            <a:gd name="connsiteX66" fmla="*/ 3295934 w 3439254"/>
                            <a:gd name="connsiteY66" fmla="*/ 143301 h 277984"/>
                            <a:gd name="connsiteX67" fmla="*/ 3343701 w 3439254"/>
                            <a:gd name="connsiteY67" fmla="*/ 109182 h 277984"/>
                            <a:gd name="connsiteX68" fmla="*/ 3370997 w 3439254"/>
                            <a:gd name="connsiteY68" fmla="*/ 95534 h 277984"/>
                            <a:gd name="connsiteX69" fmla="*/ 3391469 w 3439254"/>
                            <a:gd name="connsiteY69" fmla="*/ 75062 h 277984"/>
                            <a:gd name="connsiteX70" fmla="*/ 3432412 w 3439254"/>
                            <a:gd name="connsiteY70" fmla="*/ 47767 h 277984"/>
                            <a:gd name="connsiteX71" fmla="*/ 3439236 w 3439254"/>
                            <a:gd name="connsiteY71" fmla="*/ 20471 h 277984"/>
                            <a:gd name="connsiteX72" fmla="*/ 3439236 w 3439254"/>
                            <a:gd name="connsiteY72" fmla="*/ 20471 h 277984"/>
                            <a:gd name="connsiteX0" fmla="*/ 0 w 3439254"/>
                            <a:gd name="connsiteY0" fmla="*/ 68238 h 277984"/>
                            <a:gd name="connsiteX1" fmla="*/ 0 w 3439254"/>
                            <a:gd name="connsiteY1" fmla="*/ 68238 h 277984"/>
                            <a:gd name="connsiteX2" fmla="*/ 129654 w 3439254"/>
                            <a:gd name="connsiteY2" fmla="*/ 88710 h 277984"/>
                            <a:gd name="connsiteX3" fmla="*/ 143301 w 3439254"/>
                            <a:gd name="connsiteY3" fmla="*/ 109182 h 277984"/>
                            <a:gd name="connsiteX4" fmla="*/ 184245 w 3439254"/>
                            <a:gd name="connsiteY4" fmla="*/ 143301 h 277984"/>
                            <a:gd name="connsiteX5" fmla="*/ 225188 w 3439254"/>
                            <a:gd name="connsiteY5" fmla="*/ 156949 h 277984"/>
                            <a:gd name="connsiteX6" fmla="*/ 245660 w 3439254"/>
                            <a:gd name="connsiteY6" fmla="*/ 163773 h 277984"/>
                            <a:gd name="connsiteX7" fmla="*/ 279779 w 3439254"/>
                            <a:gd name="connsiteY7" fmla="*/ 170597 h 277984"/>
                            <a:gd name="connsiteX8" fmla="*/ 300251 w 3439254"/>
                            <a:gd name="connsiteY8" fmla="*/ 177421 h 277984"/>
                            <a:gd name="connsiteX9" fmla="*/ 334370 w 3439254"/>
                            <a:gd name="connsiteY9" fmla="*/ 184244 h 277984"/>
                            <a:gd name="connsiteX10" fmla="*/ 375313 w 3439254"/>
                            <a:gd name="connsiteY10" fmla="*/ 197892 h 277984"/>
                            <a:gd name="connsiteX11" fmla="*/ 436728 w 3439254"/>
                            <a:gd name="connsiteY11" fmla="*/ 204716 h 277984"/>
                            <a:gd name="connsiteX12" fmla="*/ 504967 w 3439254"/>
                            <a:gd name="connsiteY12" fmla="*/ 225188 h 277984"/>
                            <a:gd name="connsiteX13" fmla="*/ 525439 w 3439254"/>
                            <a:gd name="connsiteY13" fmla="*/ 232012 h 277984"/>
                            <a:gd name="connsiteX14" fmla="*/ 593678 w 3439254"/>
                            <a:gd name="connsiteY14" fmla="*/ 245659 h 277984"/>
                            <a:gd name="connsiteX15" fmla="*/ 620973 w 3439254"/>
                            <a:gd name="connsiteY15" fmla="*/ 252483 h 277984"/>
                            <a:gd name="connsiteX16" fmla="*/ 723331 w 3439254"/>
                            <a:gd name="connsiteY16" fmla="*/ 259307 h 277984"/>
                            <a:gd name="connsiteX17" fmla="*/ 771098 w 3439254"/>
                            <a:gd name="connsiteY17" fmla="*/ 266131 h 277984"/>
                            <a:gd name="connsiteX18" fmla="*/ 878688 w 3439254"/>
                            <a:gd name="connsiteY18" fmla="*/ 271582 h 277984"/>
                            <a:gd name="connsiteX19" fmla="*/ 982639 w 3439254"/>
                            <a:gd name="connsiteY19" fmla="*/ 272955 h 277984"/>
                            <a:gd name="connsiteX20" fmla="*/ 1128844 w 3439254"/>
                            <a:gd name="connsiteY20" fmla="*/ 252511 h 277984"/>
                            <a:gd name="connsiteX21" fmla="*/ 1296537 w 3439254"/>
                            <a:gd name="connsiteY21" fmla="*/ 252483 h 277984"/>
                            <a:gd name="connsiteX22" fmla="*/ 1323833 w 3439254"/>
                            <a:gd name="connsiteY22" fmla="*/ 245659 h 277984"/>
                            <a:gd name="connsiteX23" fmla="*/ 1351128 w 3439254"/>
                            <a:gd name="connsiteY23" fmla="*/ 232012 h 277984"/>
                            <a:gd name="connsiteX24" fmla="*/ 1392072 w 3439254"/>
                            <a:gd name="connsiteY24" fmla="*/ 225188 h 277984"/>
                            <a:gd name="connsiteX25" fmla="*/ 1446663 w 3439254"/>
                            <a:gd name="connsiteY25" fmla="*/ 211540 h 277984"/>
                            <a:gd name="connsiteX26" fmla="*/ 1487606 w 3439254"/>
                            <a:gd name="connsiteY26" fmla="*/ 197892 h 277984"/>
                            <a:gd name="connsiteX27" fmla="*/ 1542197 w 3439254"/>
                            <a:gd name="connsiteY27" fmla="*/ 184244 h 277984"/>
                            <a:gd name="connsiteX28" fmla="*/ 1562669 w 3439254"/>
                            <a:gd name="connsiteY28" fmla="*/ 177421 h 277984"/>
                            <a:gd name="connsiteX29" fmla="*/ 1603612 w 3439254"/>
                            <a:gd name="connsiteY29" fmla="*/ 170597 h 277984"/>
                            <a:gd name="connsiteX30" fmla="*/ 1651379 w 3439254"/>
                            <a:gd name="connsiteY30" fmla="*/ 156949 h 277984"/>
                            <a:gd name="connsiteX31" fmla="*/ 1699146 w 3439254"/>
                            <a:gd name="connsiteY31" fmla="*/ 122830 h 277984"/>
                            <a:gd name="connsiteX32" fmla="*/ 1740090 w 3439254"/>
                            <a:gd name="connsiteY32" fmla="*/ 106825 h 277984"/>
                            <a:gd name="connsiteX33" fmla="*/ 1771820 w 3439254"/>
                            <a:gd name="connsiteY33" fmla="*/ 87097 h 277984"/>
                            <a:gd name="connsiteX34" fmla="*/ 1789278 w 3439254"/>
                            <a:gd name="connsiteY34" fmla="*/ 78071 h 277984"/>
                            <a:gd name="connsiteX35" fmla="*/ 1841652 w 3439254"/>
                            <a:gd name="connsiteY35" fmla="*/ 56793 h 277984"/>
                            <a:gd name="connsiteX36" fmla="*/ 1863141 w 3439254"/>
                            <a:gd name="connsiteY36" fmla="*/ 36321 h 277984"/>
                            <a:gd name="connsiteX37" fmla="*/ 1883391 w 3439254"/>
                            <a:gd name="connsiteY37" fmla="*/ 27295 h 277984"/>
                            <a:gd name="connsiteX38" fmla="*/ 1924334 w 3439254"/>
                            <a:gd name="connsiteY38" fmla="*/ 13647 h 277984"/>
                            <a:gd name="connsiteX39" fmla="*/ 1944806 w 3439254"/>
                            <a:gd name="connsiteY39" fmla="*/ 6824 h 277984"/>
                            <a:gd name="connsiteX40" fmla="*/ 1965278 w 3439254"/>
                            <a:gd name="connsiteY40" fmla="*/ 0 h 277984"/>
                            <a:gd name="connsiteX41" fmla="*/ 2060812 w 3439254"/>
                            <a:gd name="connsiteY41" fmla="*/ 6824 h 277984"/>
                            <a:gd name="connsiteX42" fmla="*/ 2122227 w 3439254"/>
                            <a:gd name="connsiteY42" fmla="*/ 34119 h 277984"/>
                            <a:gd name="connsiteX43" fmla="*/ 2169994 w 3439254"/>
                            <a:gd name="connsiteY43" fmla="*/ 47767 h 277984"/>
                            <a:gd name="connsiteX44" fmla="*/ 2190466 w 3439254"/>
                            <a:gd name="connsiteY44" fmla="*/ 68238 h 277984"/>
                            <a:gd name="connsiteX45" fmla="*/ 2210937 w 3439254"/>
                            <a:gd name="connsiteY45" fmla="*/ 75062 h 277984"/>
                            <a:gd name="connsiteX46" fmla="*/ 2258704 w 3439254"/>
                            <a:gd name="connsiteY46" fmla="*/ 95534 h 277984"/>
                            <a:gd name="connsiteX47" fmla="*/ 2265528 w 3439254"/>
                            <a:gd name="connsiteY47" fmla="*/ 116006 h 277984"/>
                            <a:gd name="connsiteX48" fmla="*/ 2306472 w 3439254"/>
                            <a:gd name="connsiteY48" fmla="*/ 143301 h 277984"/>
                            <a:gd name="connsiteX49" fmla="*/ 2320119 w 3439254"/>
                            <a:gd name="connsiteY49" fmla="*/ 170597 h 277984"/>
                            <a:gd name="connsiteX50" fmla="*/ 2361063 w 3439254"/>
                            <a:gd name="connsiteY50" fmla="*/ 184244 h 277984"/>
                            <a:gd name="connsiteX51" fmla="*/ 2408830 w 3439254"/>
                            <a:gd name="connsiteY51" fmla="*/ 197892 h 277984"/>
                            <a:gd name="connsiteX52" fmla="*/ 2436125 w 3439254"/>
                            <a:gd name="connsiteY52" fmla="*/ 238836 h 277984"/>
                            <a:gd name="connsiteX53" fmla="*/ 2456597 w 3439254"/>
                            <a:gd name="connsiteY53" fmla="*/ 245659 h 277984"/>
                            <a:gd name="connsiteX54" fmla="*/ 2538484 w 3439254"/>
                            <a:gd name="connsiteY54" fmla="*/ 252483 h 277984"/>
                            <a:gd name="connsiteX55" fmla="*/ 2975212 w 3439254"/>
                            <a:gd name="connsiteY55" fmla="*/ 252483 h 277984"/>
                            <a:gd name="connsiteX56" fmla="*/ 2995684 w 3439254"/>
                            <a:gd name="connsiteY56" fmla="*/ 245659 h 277984"/>
                            <a:gd name="connsiteX57" fmla="*/ 3036627 w 3439254"/>
                            <a:gd name="connsiteY57" fmla="*/ 238836 h 277984"/>
                            <a:gd name="connsiteX58" fmla="*/ 3057098 w 3439254"/>
                            <a:gd name="connsiteY58" fmla="*/ 232012 h 277984"/>
                            <a:gd name="connsiteX59" fmla="*/ 3084394 w 3439254"/>
                            <a:gd name="connsiteY59" fmla="*/ 225188 h 277984"/>
                            <a:gd name="connsiteX60" fmla="*/ 3111689 w 3439254"/>
                            <a:gd name="connsiteY60" fmla="*/ 211540 h 277984"/>
                            <a:gd name="connsiteX61" fmla="*/ 3145809 w 3439254"/>
                            <a:gd name="connsiteY61" fmla="*/ 204716 h 277984"/>
                            <a:gd name="connsiteX62" fmla="*/ 3186752 w 3439254"/>
                            <a:gd name="connsiteY62" fmla="*/ 191068 h 277984"/>
                            <a:gd name="connsiteX63" fmla="*/ 3207224 w 3439254"/>
                            <a:gd name="connsiteY63" fmla="*/ 184244 h 277984"/>
                            <a:gd name="connsiteX64" fmla="*/ 3227695 w 3439254"/>
                            <a:gd name="connsiteY64" fmla="*/ 177421 h 277984"/>
                            <a:gd name="connsiteX65" fmla="*/ 3275463 w 3439254"/>
                            <a:gd name="connsiteY65" fmla="*/ 156949 h 277984"/>
                            <a:gd name="connsiteX66" fmla="*/ 3295934 w 3439254"/>
                            <a:gd name="connsiteY66" fmla="*/ 143301 h 277984"/>
                            <a:gd name="connsiteX67" fmla="*/ 3343701 w 3439254"/>
                            <a:gd name="connsiteY67" fmla="*/ 109182 h 277984"/>
                            <a:gd name="connsiteX68" fmla="*/ 3370997 w 3439254"/>
                            <a:gd name="connsiteY68" fmla="*/ 95534 h 277984"/>
                            <a:gd name="connsiteX69" fmla="*/ 3391469 w 3439254"/>
                            <a:gd name="connsiteY69" fmla="*/ 75062 h 277984"/>
                            <a:gd name="connsiteX70" fmla="*/ 3432412 w 3439254"/>
                            <a:gd name="connsiteY70" fmla="*/ 47767 h 277984"/>
                            <a:gd name="connsiteX71" fmla="*/ 3439236 w 3439254"/>
                            <a:gd name="connsiteY71" fmla="*/ 20471 h 277984"/>
                            <a:gd name="connsiteX72" fmla="*/ 3439236 w 3439254"/>
                            <a:gd name="connsiteY72" fmla="*/ 20471 h 277984"/>
                            <a:gd name="connsiteX0" fmla="*/ 0 w 3439254"/>
                            <a:gd name="connsiteY0" fmla="*/ 68238 h 277984"/>
                            <a:gd name="connsiteX1" fmla="*/ 0 w 3439254"/>
                            <a:gd name="connsiteY1" fmla="*/ 68238 h 277984"/>
                            <a:gd name="connsiteX2" fmla="*/ 129654 w 3439254"/>
                            <a:gd name="connsiteY2" fmla="*/ 88710 h 277984"/>
                            <a:gd name="connsiteX3" fmla="*/ 143301 w 3439254"/>
                            <a:gd name="connsiteY3" fmla="*/ 109182 h 277984"/>
                            <a:gd name="connsiteX4" fmla="*/ 184245 w 3439254"/>
                            <a:gd name="connsiteY4" fmla="*/ 143301 h 277984"/>
                            <a:gd name="connsiteX5" fmla="*/ 225188 w 3439254"/>
                            <a:gd name="connsiteY5" fmla="*/ 156949 h 277984"/>
                            <a:gd name="connsiteX6" fmla="*/ 245660 w 3439254"/>
                            <a:gd name="connsiteY6" fmla="*/ 163773 h 277984"/>
                            <a:gd name="connsiteX7" fmla="*/ 279779 w 3439254"/>
                            <a:gd name="connsiteY7" fmla="*/ 170597 h 277984"/>
                            <a:gd name="connsiteX8" fmla="*/ 300251 w 3439254"/>
                            <a:gd name="connsiteY8" fmla="*/ 177421 h 277984"/>
                            <a:gd name="connsiteX9" fmla="*/ 334370 w 3439254"/>
                            <a:gd name="connsiteY9" fmla="*/ 184244 h 277984"/>
                            <a:gd name="connsiteX10" fmla="*/ 375313 w 3439254"/>
                            <a:gd name="connsiteY10" fmla="*/ 197892 h 277984"/>
                            <a:gd name="connsiteX11" fmla="*/ 436728 w 3439254"/>
                            <a:gd name="connsiteY11" fmla="*/ 204716 h 277984"/>
                            <a:gd name="connsiteX12" fmla="*/ 504967 w 3439254"/>
                            <a:gd name="connsiteY12" fmla="*/ 225188 h 277984"/>
                            <a:gd name="connsiteX13" fmla="*/ 525439 w 3439254"/>
                            <a:gd name="connsiteY13" fmla="*/ 232012 h 277984"/>
                            <a:gd name="connsiteX14" fmla="*/ 593678 w 3439254"/>
                            <a:gd name="connsiteY14" fmla="*/ 245659 h 277984"/>
                            <a:gd name="connsiteX15" fmla="*/ 620973 w 3439254"/>
                            <a:gd name="connsiteY15" fmla="*/ 252483 h 277984"/>
                            <a:gd name="connsiteX16" fmla="*/ 723331 w 3439254"/>
                            <a:gd name="connsiteY16" fmla="*/ 259307 h 277984"/>
                            <a:gd name="connsiteX17" fmla="*/ 771098 w 3439254"/>
                            <a:gd name="connsiteY17" fmla="*/ 266131 h 277984"/>
                            <a:gd name="connsiteX18" fmla="*/ 878688 w 3439254"/>
                            <a:gd name="connsiteY18" fmla="*/ 271582 h 277984"/>
                            <a:gd name="connsiteX19" fmla="*/ 982639 w 3439254"/>
                            <a:gd name="connsiteY19" fmla="*/ 272955 h 277984"/>
                            <a:gd name="connsiteX20" fmla="*/ 1128844 w 3439254"/>
                            <a:gd name="connsiteY20" fmla="*/ 252511 h 277984"/>
                            <a:gd name="connsiteX21" fmla="*/ 1292727 w 3439254"/>
                            <a:gd name="connsiteY21" fmla="*/ 241033 h 277984"/>
                            <a:gd name="connsiteX22" fmla="*/ 1323833 w 3439254"/>
                            <a:gd name="connsiteY22" fmla="*/ 245659 h 277984"/>
                            <a:gd name="connsiteX23" fmla="*/ 1351128 w 3439254"/>
                            <a:gd name="connsiteY23" fmla="*/ 232012 h 277984"/>
                            <a:gd name="connsiteX24" fmla="*/ 1392072 w 3439254"/>
                            <a:gd name="connsiteY24" fmla="*/ 225188 h 277984"/>
                            <a:gd name="connsiteX25" fmla="*/ 1446663 w 3439254"/>
                            <a:gd name="connsiteY25" fmla="*/ 211540 h 277984"/>
                            <a:gd name="connsiteX26" fmla="*/ 1487606 w 3439254"/>
                            <a:gd name="connsiteY26" fmla="*/ 197892 h 277984"/>
                            <a:gd name="connsiteX27" fmla="*/ 1542197 w 3439254"/>
                            <a:gd name="connsiteY27" fmla="*/ 184244 h 277984"/>
                            <a:gd name="connsiteX28" fmla="*/ 1562669 w 3439254"/>
                            <a:gd name="connsiteY28" fmla="*/ 177421 h 277984"/>
                            <a:gd name="connsiteX29" fmla="*/ 1603612 w 3439254"/>
                            <a:gd name="connsiteY29" fmla="*/ 170597 h 277984"/>
                            <a:gd name="connsiteX30" fmla="*/ 1651379 w 3439254"/>
                            <a:gd name="connsiteY30" fmla="*/ 156949 h 277984"/>
                            <a:gd name="connsiteX31" fmla="*/ 1699146 w 3439254"/>
                            <a:gd name="connsiteY31" fmla="*/ 122830 h 277984"/>
                            <a:gd name="connsiteX32" fmla="*/ 1740090 w 3439254"/>
                            <a:gd name="connsiteY32" fmla="*/ 106825 h 277984"/>
                            <a:gd name="connsiteX33" fmla="*/ 1771820 w 3439254"/>
                            <a:gd name="connsiteY33" fmla="*/ 87097 h 277984"/>
                            <a:gd name="connsiteX34" fmla="*/ 1789278 w 3439254"/>
                            <a:gd name="connsiteY34" fmla="*/ 78071 h 277984"/>
                            <a:gd name="connsiteX35" fmla="*/ 1841652 w 3439254"/>
                            <a:gd name="connsiteY35" fmla="*/ 56793 h 277984"/>
                            <a:gd name="connsiteX36" fmla="*/ 1863141 w 3439254"/>
                            <a:gd name="connsiteY36" fmla="*/ 36321 h 277984"/>
                            <a:gd name="connsiteX37" fmla="*/ 1883391 w 3439254"/>
                            <a:gd name="connsiteY37" fmla="*/ 27295 h 277984"/>
                            <a:gd name="connsiteX38" fmla="*/ 1924334 w 3439254"/>
                            <a:gd name="connsiteY38" fmla="*/ 13647 h 277984"/>
                            <a:gd name="connsiteX39" fmla="*/ 1944806 w 3439254"/>
                            <a:gd name="connsiteY39" fmla="*/ 6824 h 277984"/>
                            <a:gd name="connsiteX40" fmla="*/ 1965278 w 3439254"/>
                            <a:gd name="connsiteY40" fmla="*/ 0 h 277984"/>
                            <a:gd name="connsiteX41" fmla="*/ 2060812 w 3439254"/>
                            <a:gd name="connsiteY41" fmla="*/ 6824 h 277984"/>
                            <a:gd name="connsiteX42" fmla="*/ 2122227 w 3439254"/>
                            <a:gd name="connsiteY42" fmla="*/ 34119 h 277984"/>
                            <a:gd name="connsiteX43" fmla="*/ 2169994 w 3439254"/>
                            <a:gd name="connsiteY43" fmla="*/ 47767 h 277984"/>
                            <a:gd name="connsiteX44" fmla="*/ 2190466 w 3439254"/>
                            <a:gd name="connsiteY44" fmla="*/ 68238 h 277984"/>
                            <a:gd name="connsiteX45" fmla="*/ 2210937 w 3439254"/>
                            <a:gd name="connsiteY45" fmla="*/ 75062 h 277984"/>
                            <a:gd name="connsiteX46" fmla="*/ 2258704 w 3439254"/>
                            <a:gd name="connsiteY46" fmla="*/ 95534 h 277984"/>
                            <a:gd name="connsiteX47" fmla="*/ 2265528 w 3439254"/>
                            <a:gd name="connsiteY47" fmla="*/ 116006 h 277984"/>
                            <a:gd name="connsiteX48" fmla="*/ 2306472 w 3439254"/>
                            <a:gd name="connsiteY48" fmla="*/ 143301 h 277984"/>
                            <a:gd name="connsiteX49" fmla="*/ 2320119 w 3439254"/>
                            <a:gd name="connsiteY49" fmla="*/ 170597 h 277984"/>
                            <a:gd name="connsiteX50" fmla="*/ 2361063 w 3439254"/>
                            <a:gd name="connsiteY50" fmla="*/ 184244 h 277984"/>
                            <a:gd name="connsiteX51" fmla="*/ 2408830 w 3439254"/>
                            <a:gd name="connsiteY51" fmla="*/ 197892 h 277984"/>
                            <a:gd name="connsiteX52" fmla="*/ 2436125 w 3439254"/>
                            <a:gd name="connsiteY52" fmla="*/ 238836 h 277984"/>
                            <a:gd name="connsiteX53" fmla="*/ 2456597 w 3439254"/>
                            <a:gd name="connsiteY53" fmla="*/ 245659 h 277984"/>
                            <a:gd name="connsiteX54" fmla="*/ 2538484 w 3439254"/>
                            <a:gd name="connsiteY54" fmla="*/ 252483 h 277984"/>
                            <a:gd name="connsiteX55" fmla="*/ 2975212 w 3439254"/>
                            <a:gd name="connsiteY55" fmla="*/ 252483 h 277984"/>
                            <a:gd name="connsiteX56" fmla="*/ 2995684 w 3439254"/>
                            <a:gd name="connsiteY56" fmla="*/ 245659 h 277984"/>
                            <a:gd name="connsiteX57" fmla="*/ 3036627 w 3439254"/>
                            <a:gd name="connsiteY57" fmla="*/ 238836 h 277984"/>
                            <a:gd name="connsiteX58" fmla="*/ 3057098 w 3439254"/>
                            <a:gd name="connsiteY58" fmla="*/ 232012 h 277984"/>
                            <a:gd name="connsiteX59" fmla="*/ 3084394 w 3439254"/>
                            <a:gd name="connsiteY59" fmla="*/ 225188 h 277984"/>
                            <a:gd name="connsiteX60" fmla="*/ 3111689 w 3439254"/>
                            <a:gd name="connsiteY60" fmla="*/ 211540 h 277984"/>
                            <a:gd name="connsiteX61" fmla="*/ 3145809 w 3439254"/>
                            <a:gd name="connsiteY61" fmla="*/ 204716 h 277984"/>
                            <a:gd name="connsiteX62" fmla="*/ 3186752 w 3439254"/>
                            <a:gd name="connsiteY62" fmla="*/ 191068 h 277984"/>
                            <a:gd name="connsiteX63" fmla="*/ 3207224 w 3439254"/>
                            <a:gd name="connsiteY63" fmla="*/ 184244 h 277984"/>
                            <a:gd name="connsiteX64" fmla="*/ 3227695 w 3439254"/>
                            <a:gd name="connsiteY64" fmla="*/ 177421 h 277984"/>
                            <a:gd name="connsiteX65" fmla="*/ 3275463 w 3439254"/>
                            <a:gd name="connsiteY65" fmla="*/ 156949 h 277984"/>
                            <a:gd name="connsiteX66" fmla="*/ 3295934 w 3439254"/>
                            <a:gd name="connsiteY66" fmla="*/ 143301 h 277984"/>
                            <a:gd name="connsiteX67" fmla="*/ 3343701 w 3439254"/>
                            <a:gd name="connsiteY67" fmla="*/ 109182 h 277984"/>
                            <a:gd name="connsiteX68" fmla="*/ 3370997 w 3439254"/>
                            <a:gd name="connsiteY68" fmla="*/ 95534 h 277984"/>
                            <a:gd name="connsiteX69" fmla="*/ 3391469 w 3439254"/>
                            <a:gd name="connsiteY69" fmla="*/ 75062 h 277984"/>
                            <a:gd name="connsiteX70" fmla="*/ 3432412 w 3439254"/>
                            <a:gd name="connsiteY70" fmla="*/ 47767 h 277984"/>
                            <a:gd name="connsiteX71" fmla="*/ 3439236 w 3439254"/>
                            <a:gd name="connsiteY71" fmla="*/ 20471 h 277984"/>
                            <a:gd name="connsiteX72" fmla="*/ 3439236 w 3439254"/>
                            <a:gd name="connsiteY72" fmla="*/ 20471 h 277984"/>
                            <a:gd name="connsiteX0" fmla="*/ 0 w 3439254"/>
                            <a:gd name="connsiteY0" fmla="*/ 68238 h 277984"/>
                            <a:gd name="connsiteX1" fmla="*/ 0 w 3439254"/>
                            <a:gd name="connsiteY1" fmla="*/ 68238 h 277984"/>
                            <a:gd name="connsiteX2" fmla="*/ 129654 w 3439254"/>
                            <a:gd name="connsiteY2" fmla="*/ 88710 h 277984"/>
                            <a:gd name="connsiteX3" fmla="*/ 143301 w 3439254"/>
                            <a:gd name="connsiteY3" fmla="*/ 109182 h 277984"/>
                            <a:gd name="connsiteX4" fmla="*/ 184245 w 3439254"/>
                            <a:gd name="connsiteY4" fmla="*/ 143301 h 277984"/>
                            <a:gd name="connsiteX5" fmla="*/ 225188 w 3439254"/>
                            <a:gd name="connsiteY5" fmla="*/ 156949 h 277984"/>
                            <a:gd name="connsiteX6" fmla="*/ 245660 w 3439254"/>
                            <a:gd name="connsiteY6" fmla="*/ 163773 h 277984"/>
                            <a:gd name="connsiteX7" fmla="*/ 279779 w 3439254"/>
                            <a:gd name="connsiteY7" fmla="*/ 170597 h 277984"/>
                            <a:gd name="connsiteX8" fmla="*/ 300251 w 3439254"/>
                            <a:gd name="connsiteY8" fmla="*/ 177421 h 277984"/>
                            <a:gd name="connsiteX9" fmla="*/ 334370 w 3439254"/>
                            <a:gd name="connsiteY9" fmla="*/ 184244 h 277984"/>
                            <a:gd name="connsiteX10" fmla="*/ 375313 w 3439254"/>
                            <a:gd name="connsiteY10" fmla="*/ 197892 h 277984"/>
                            <a:gd name="connsiteX11" fmla="*/ 436728 w 3439254"/>
                            <a:gd name="connsiteY11" fmla="*/ 204716 h 277984"/>
                            <a:gd name="connsiteX12" fmla="*/ 504967 w 3439254"/>
                            <a:gd name="connsiteY12" fmla="*/ 225188 h 277984"/>
                            <a:gd name="connsiteX13" fmla="*/ 525439 w 3439254"/>
                            <a:gd name="connsiteY13" fmla="*/ 232012 h 277984"/>
                            <a:gd name="connsiteX14" fmla="*/ 593678 w 3439254"/>
                            <a:gd name="connsiteY14" fmla="*/ 245659 h 277984"/>
                            <a:gd name="connsiteX15" fmla="*/ 620973 w 3439254"/>
                            <a:gd name="connsiteY15" fmla="*/ 252483 h 277984"/>
                            <a:gd name="connsiteX16" fmla="*/ 723331 w 3439254"/>
                            <a:gd name="connsiteY16" fmla="*/ 259307 h 277984"/>
                            <a:gd name="connsiteX17" fmla="*/ 771098 w 3439254"/>
                            <a:gd name="connsiteY17" fmla="*/ 266131 h 277984"/>
                            <a:gd name="connsiteX18" fmla="*/ 878688 w 3439254"/>
                            <a:gd name="connsiteY18" fmla="*/ 271582 h 277984"/>
                            <a:gd name="connsiteX19" fmla="*/ 982639 w 3439254"/>
                            <a:gd name="connsiteY19" fmla="*/ 271623 h 277984"/>
                            <a:gd name="connsiteX20" fmla="*/ 1128844 w 3439254"/>
                            <a:gd name="connsiteY20" fmla="*/ 252511 h 277984"/>
                            <a:gd name="connsiteX21" fmla="*/ 1292727 w 3439254"/>
                            <a:gd name="connsiteY21" fmla="*/ 241033 h 277984"/>
                            <a:gd name="connsiteX22" fmla="*/ 1323833 w 3439254"/>
                            <a:gd name="connsiteY22" fmla="*/ 245659 h 277984"/>
                            <a:gd name="connsiteX23" fmla="*/ 1351128 w 3439254"/>
                            <a:gd name="connsiteY23" fmla="*/ 232012 h 277984"/>
                            <a:gd name="connsiteX24" fmla="*/ 1392072 w 3439254"/>
                            <a:gd name="connsiteY24" fmla="*/ 225188 h 277984"/>
                            <a:gd name="connsiteX25" fmla="*/ 1446663 w 3439254"/>
                            <a:gd name="connsiteY25" fmla="*/ 211540 h 277984"/>
                            <a:gd name="connsiteX26" fmla="*/ 1487606 w 3439254"/>
                            <a:gd name="connsiteY26" fmla="*/ 197892 h 277984"/>
                            <a:gd name="connsiteX27" fmla="*/ 1542197 w 3439254"/>
                            <a:gd name="connsiteY27" fmla="*/ 184244 h 277984"/>
                            <a:gd name="connsiteX28" fmla="*/ 1562669 w 3439254"/>
                            <a:gd name="connsiteY28" fmla="*/ 177421 h 277984"/>
                            <a:gd name="connsiteX29" fmla="*/ 1603612 w 3439254"/>
                            <a:gd name="connsiteY29" fmla="*/ 170597 h 277984"/>
                            <a:gd name="connsiteX30" fmla="*/ 1651379 w 3439254"/>
                            <a:gd name="connsiteY30" fmla="*/ 156949 h 277984"/>
                            <a:gd name="connsiteX31" fmla="*/ 1699146 w 3439254"/>
                            <a:gd name="connsiteY31" fmla="*/ 122830 h 277984"/>
                            <a:gd name="connsiteX32" fmla="*/ 1740090 w 3439254"/>
                            <a:gd name="connsiteY32" fmla="*/ 106825 h 277984"/>
                            <a:gd name="connsiteX33" fmla="*/ 1771820 w 3439254"/>
                            <a:gd name="connsiteY33" fmla="*/ 87097 h 277984"/>
                            <a:gd name="connsiteX34" fmla="*/ 1789278 w 3439254"/>
                            <a:gd name="connsiteY34" fmla="*/ 78071 h 277984"/>
                            <a:gd name="connsiteX35" fmla="*/ 1841652 w 3439254"/>
                            <a:gd name="connsiteY35" fmla="*/ 56793 h 277984"/>
                            <a:gd name="connsiteX36" fmla="*/ 1863141 w 3439254"/>
                            <a:gd name="connsiteY36" fmla="*/ 36321 h 277984"/>
                            <a:gd name="connsiteX37" fmla="*/ 1883391 w 3439254"/>
                            <a:gd name="connsiteY37" fmla="*/ 27295 h 277984"/>
                            <a:gd name="connsiteX38" fmla="*/ 1924334 w 3439254"/>
                            <a:gd name="connsiteY38" fmla="*/ 13647 h 277984"/>
                            <a:gd name="connsiteX39" fmla="*/ 1944806 w 3439254"/>
                            <a:gd name="connsiteY39" fmla="*/ 6824 h 277984"/>
                            <a:gd name="connsiteX40" fmla="*/ 1965278 w 3439254"/>
                            <a:gd name="connsiteY40" fmla="*/ 0 h 277984"/>
                            <a:gd name="connsiteX41" fmla="*/ 2060812 w 3439254"/>
                            <a:gd name="connsiteY41" fmla="*/ 6824 h 277984"/>
                            <a:gd name="connsiteX42" fmla="*/ 2122227 w 3439254"/>
                            <a:gd name="connsiteY42" fmla="*/ 34119 h 277984"/>
                            <a:gd name="connsiteX43" fmla="*/ 2169994 w 3439254"/>
                            <a:gd name="connsiteY43" fmla="*/ 47767 h 277984"/>
                            <a:gd name="connsiteX44" fmla="*/ 2190466 w 3439254"/>
                            <a:gd name="connsiteY44" fmla="*/ 68238 h 277984"/>
                            <a:gd name="connsiteX45" fmla="*/ 2210937 w 3439254"/>
                            <a:gd name="connsiteY45" fmla="*/ 75062 h 277984"/>
                            <a:gd name="connsiteX46" fmla="*/ 2258704 w 3439254"/>
                            <a:gd name="connsiteY46" fmla="*/ 95534 h 277984"/>
                            <a:gd name="connsiteX47" fmla="*/ 2265528 w 3439254"/>
                            <a:gd name="connsiteY47" fmla="*/ 116006 h 277984"/>
                            <a:gd name="connsiteX48" fmla="*/ 2306472 w 3439254"/>
                            <a:gd name="connsiteY48" fmla="*/ 143301 h 277984"/>
                            <a:gd name="connsiteX49" fmla="*/ 2320119 w 3439254"/>
                            <a:gd name="connsiteY49" fmla="*/ 170597 h 277984"/>
                            <a:gd name="connsiteX50" fmla="*/ 2361063 w 3439254"/>
                            <a:gd name="connsiteY50" fmla="*/ 184244 h 277984"/>
                            <a:gd name="connsiteX51" fmla="*/ 2408830 w 3439254"/>
                            <a:gd name="connsiteY51" fmla="*/ 197892 h 277984"/>
                            <a:gd name="connsiteX52" fmla="*/ 2436125 w 3439254"/>
                            <a:gd name="connsiteY52" fmla="*/ 238836 h 277984"/>
                            <a:gd name="connsiteX53" fmla="*/ 2456597 w 3439254"/>
                            <a:gd name="connsiteY53" fmla="*/ 245659 h 277984"/>
                            <a:gd name="connsiteX54" fmla="*/ 2538484 w 3439254"/>
                            <a:gd name="connsiteY54" fmla="*/ 252483 h 277984"/>
                            <a:gd name="connsiteX55" fmla="*/ 2975212 w 3439254"/>
                            <a:gd name="connsiteY55" fmla="*/ 252483 h 277984"/>
                            <a:gd name="connsiteX56" fmla="*/ 2995684 w 3439254"/>
                            <a:gd name="connsiteY56" fmla="*/ 245659 h 277984"/>
                            <a:gd name="connsiteX57" fmla="*/ 3036627 w 3439254"/>
                            <a:gd name="connsiteY57" fmla="*/ 238836 h 277984"/>
                            <a:gd name="connsiteX58" fmla="*/ 3057098 w 3439254"/>
                            <a:gd name="connsiteY58" fmla="*/ 232012 h 277984"/>
                            <a:gd name="connsiteX59" fmla="*/ 3084394 w 3439254"/>
                            <a:gd name="connsiteY59" fmla="*/ 225188 h 277984"/>
                            <a:gd name="connsiteX60" fmla="*/ 3111689 w 3439254"/>
                            <a:gd name="connsiteY60" fmla="*/ 211540 h 277984"/>
                            <a:gd name="connsiteX61" fmla="*/ 3145809 w 3439254"/>
                            <a:gd name="connsiteY61" fmla="*/ 204716 h 277984"/>
                            <a:gd name="connsiteX62" fmla="*/ 3186752 w 3439254"/>
                            <a:gd name="connsiteY62" fmla="*/ 191068 h 277984"/>
                            <a:gd name="connsiteX63" fmla="*/ 3207224 w 3439254"/>
                            <a:gd name="connsiteY63" fmla="*/ 184244 h 277984"/>
                            <a:gd name="connsiteX64" fmla="*/ 3227695 w 3439254"/>
                            <a:gd name="connsiteY64" fmla="*/ 177421 h 277984"/>
                            <a:gd name="connsiteX65" fmla="*/ 3275463 w 3439254"/>
                            <a:gd name="connsiteY65" fmla="*/ 156949 h 277984"/>
                            <a:gd name="connsiteX66" fmla="*/ 3295934 w 3439254"/>
                            <a:gd name="connsiteY66" fmla="*/ 143301 h 277984"/>
                            <a:gd name="connsiteX67" fmla="*/ 3343701 w 3439254"/>
                            <a:gd name="connsiteY67" fmla="*/ 109182 h 277984"/>
                            <a:gd name="connsiteX68" fmla="*/ 3370997 w 3439254"/>
                            <a:gd name="connsiteY68" fmla="*/ 95534 h 277984"/>
                            <a:gd name="connsiteX69" fmla="*/ 3391469 w 3439254"/>
                            <a:gd name="connsiteY69" fmla="*/ 75062 h 277984"/>
                            <a:gd name="connsiteX70" fmla="*/ 3432412 w 3439254"/>
                            <a:gd name="connsiteY70" fmla="*/ 47767 h 277984"/>
                            <a:gd name="connsiteX71" fmla="*/ 3439236 w 3439254"/>
                            <a:gd name="connsiteY71" fmla="*/ 20471 h 277984"/>
                            <a:gd name="connsiteX72" fmla="*/ 3439236 w 3439254"/>
                            <a:gd name="connsiteY72" fmla="*/ 20471 h 277984"/>
                            <a:gd name="connsiteX0" fmla="*/ 0 w 3439254"/>
                            <a:gd name="connsiteY0" fmla="*/ 68238 h 277984"/>
                            <a:gd name="connsiteX1" fmla="*/ 0 w 3439254"/>
                            <a:gd name="connsiteY1" fmla="*/ 68238 h 277984"/>
                            <a:gd name="connsiteX2" fmla="*/ 129654 w 3439254"/>
                            <a:gd name="connsiteY2" fmla="*/ 88710 h 277984"/>
                            <a:gd name="connsiteX3" fmla="*/ 143301 w 3439254"/>
                            <a:gd name="connsiteY3" fmla="*/ 109182 h 277984"/>
                            <a:gd name="connsiteX4" fmla="*/ 184245 w 3439254"/>
                            <a:gd name="connsiteY4" fmla="*/ 143301 h 277984"/>
                            <a:gd name="connsiteX5" fmla="*/ 225188 w 3439254"/>
                            <a:gd name="connsiteY5" fmla="*/ 156949 h 277984"/>
                            <a:gd name="connsiteX6" fmla="*/ 245660 w 3439254"/>
                            <a:gd name="connsiteY6" fmla="*/ 163773 h 277984"/>
                            <a:gd name="connsiteX7" fmla="*/ 279779 w 3439254"/>
                            <a:gd name="connsiteY7" fmla="*/ 170597 h 277984"/>
                            <a:gd name="connsiteX8" fmla="*/ 300251 w 3439254"/>
                            <a:gd name="connsiteY8" fmla="*/ 177421 h 277984"/>
                            <a:gd name="connsiteX9" fmla="*/ 334370 w 3439254"/>
                            <a:gd name="connsiteY9" fmla="*/ 184244 h 277984"/>
                            <a:gd name="connsiteX10" fmla="*/ 375313 w 3439254"/>
                            <a:gd name="connsiteY10" fmla="*/ 197892 h 277984"/>
                            <a:gd name="connsiteX11" fmla="*/ 436728 w 3439254"/>
                            <a:gd name="connsiteY11" fmla="*/ 204716 h 277984"/>
                            <a:gd name="connsiteX12" fmla="*/ 504967 w 3439254"/>
                            <a:gd name="connsiteY12" fmla="*/ 225188 h 277984"/>
                            <a:gd name="connsiteX13" fmla="*/ 525439 w 3439254"/>
                            <a:gd name="connsiteY13" fmla="*/ 232012 h 277984"/>
                            <a:gd name="connsiteX14" fmla="*/ 593678 w 3439254"/>
                            <a:gd name="connsiteY14" fmla="*/ 245659 h 277984"/>
                            <a:gd name="connsiteX15" fmla="*/ 620973 w 3439254"/>
                            <a:gd name="connsiteY15" fmla="*/ 252483 h 277984"/>
                            <a:gd name="connsiteX16" fmla="*/ 704280 w 3439254"/>
                            <a:gd name="connsiteY16" fmla="*/ 251674 h 277984"/>
                            <a:gd name="connsiteX17" fmla="*/ 771098 w 3439254"/>
                            <a:gd name="connsiteY17" fmla="*/ 266131 h 277984"/>
                            <a:gd name="connsiteX18" fmla="*/ 878688 w 3439254"/>
                            <a:gd name="connsiteY18" fmla="*/ 271582 h 277984"/>
                            <a:gd name="connsiteX19" fmla="*/ 982639 w 3439254"/>
                            <a:gd name="connsiteY19" fmla="*/ 271623 h 277984"/>
                            <a:gd name="connsiteX20" fmla="*/ 1128844 w 3439254"/>
                            <a:gd name="connsiteY20" fmla="*/ 252511 h 277984"/>
                            <a:gd name="connsiteX21" fmla="*/ 1292727 w 3439254"/>
                            <a:gd name="connsiteY21" fmla="*/ 241033 h 277984"/>
                            <a:gd name="connsiteX22" fmla="*/ 1323833 w 3439254"/>
                            <a:gd name="connsiteY22" fmla="*/ 245659 h 277984"/>
                            <a:gd name="connsiteX23" fmla="*/ 1351128 w 3439254"/>
                            <a:gd name="connsiteY23" fmla="*/ 232012 h 277984"/>
                            <a:gd name="connsiteX24" fmla="*/ 1392072 w 3439254"/>
                            <a:gd name="connsiteY24" fmla="*/ 225188 h 277984"/>
                            <a:gd name="connsiteX25" fmla="*/ 1446663 w 3439254"/>
                            <a:gd name="connsiteY25" fmla="*/ 211540 h 277984"/>
                            <a:gd name="connsiteX26" fmla="*/ 1487606 w 3439254"/>
                            <a:gd name="connsiteY26" fmla="*/ 197892 h 277984"/>
                            <a:gd name="connsiteX27" fmla="*/ 1542197 w 3439254"/>
                            <a:gd name="connsiteY27" fmla="*/ 184244 h 277984"/>
                            <a:gd name="connsiteX28" fmla="*/ 1562669 w 3439254"/>
                            <a:gd name="connsiteY28" fmla="*/ 177421 h 277984"/>
                            <a:gd name="connsiteX29" fmla="*/ 1603612 w 3439254"/>
                            <a:gd name="connsiteY29" fmla="*/ 170597 h 277984"/>
                            <a:gd name="connsiteX30" fmla="*/ 1651379 w 3439254"/>
                            <a:gd name="connsiteY30" fmla="*/ 156949 h 277984"/>
                            <a:gd name="connsiteX31" fmla="*/ 1699146 w 3439254"/>
                            <a:gd name="connsiteY31" fmla="*/ 122830 h 277984"/>
                            <a:gd name="connsiteX32" fmla="*/ 1740090 w 3439254"/>
                            <a:gd name="connsiteY32" fmla="*/ 106825 h 277984"/>
                            <a:gd name="connsiteX33" fmla="*/ 1771820 w 3439254"/>
                            <a:gd name="connsiteY33" fmla="*/ 87097 h 277984"/>
                            <a:gd name="connsiteX34" fmla="*/ 1789278 w 3439254"/>
                            <a:gd name="connsiteY34" fmla="*/ 78071 h 277984"/>
                            <a:gd name="connsiteX35" fmla="*/ 1841652 w 3439254"/>
                            <a:gd name="connsiteY35" fmla="*/ 56793 h 277984"/>
                            <a:gd name="connsiteX36" fmla="*/ 1863141 w 3439254"/>
                            <a:gd name="connsiteY36" fmla="*/ 36321 h 277984"/>
                            <a:gd name="connsiteX37" fmla="*/ 1883391 w 3439254"/>
                            <a:gd name="connsiteY37" fmla="*/ 27295 h 277984"/>
                            <a:gd name="connsiteX38" fmla="*/ 1924334 w 3439254"/>
                            <a:gd name="connsiteY38" fmla="*/ 13647 h 277984"/>
                            <a:gd name="connsiteX39" fmla="*/ 1944806 w 3439254"/>
                            <a:gd name="connsiteY39" fmla="*/ 6824 h 277984"/>
                            <a:gd name="connsiteX40" fmla="*/ 1965278 w 3439254"/>
                            <a:gd name="connsiteY40" fmla="*/ 0 h 277984"/>
                            <a:gd name="connsiteX41" fmla="*/ 2060812 w 3439254"/>
                            <a:gd name="connsiteY41" fmla="*/ 6824 h 277984"/>
                            <a:gd name="connsiteX42" fmla="*/ 2122227 w 3439254"/>
                            <a:gd name="connsiteY42" fmla="*/ 34119 h 277984"/>
                            <a:gd name="connsiteX43" fmla="*/ 2169994 w 3439254"/>
                            <a:gd name="connsiteY43" fmla="*/ 47767 h 277984"/>
                            <a:gd name="connsiteX44" fmla="*/ 2190466 w 3439254"/>
                            <a:gd name="connsiteY44" fmla="*/ 68238 h 277984"/>
                            <a:gd name="connsiteX45" fmla="*/ 2210937 w 3439254"/>
                            <a:gd name="connsiteY45" fmla="*/ 75062 h 277984"/>
                            <a:gd name="connsiteX46" fmla="*/ 2258704 w 3439254"/>
                            <a:gd name="connsiteY46" fmla="*/ 95534 h 277984"/>
                            <a:gd name="connsiteX47" fmla="*/ 2265528 w 3439254"/>
                            <a:gd name="connsiteY47" fmla="*/ 116006 h 277984"/>
                            <a:gd name="connsiteX48" fmla="*/ 2306472 w 3439254"/>
                            <a:gd name="connsiteY48" fmla="*/ 143301 h 277984"/>
                            <a:gd name="connsiteX49" fmla="*/ 2320119 w 3439254"/>
                            <a:gd name="connsiteY49" fmla="*/ 170597 h 277984"/>
                            <a:gd name="connsiteX50" fmla="*/ 2361063 w 3439254"/>
                            <a:gd name="connsiteY50" fmla="*/ 184244 h 277984"/>
                            <a:gd name="connsiteX51" fmla="*/ 2408830 w 3439254"/>
                            <a:gd name="connsiteY51" fmla="*/ 197892 h 277984"/>
                            <a:gd name="connsiteX52" fmla="*/ 2436125 w 3439254"/>
                            <a:gd name="connsiteY52" fmla="*/ 238836 h 277984"/>
                            <a:gd name="connsiteX53" fmla="*/ 2456597 w 3439254"/>
                            <a:gd name="connsiteY53" fmla="*/ 245659 h 277984"/>
                            <a:gd name="connsiteX54" fmla="*/ 2538484 w 3439254"/>
                            <a:gd name="connsiteY54" fmla="*/ 252483 h 277984"/>
                            <a:gd name="connsiteX55" fmla="*/ 2975212 w 3439254"/>
                            <a:gd name="connsiteY55" fmla="*/ 252483 h 277984"/>
                            <a:gd name="connsiteX56" fmla="*/ 2995684 w 3439254"/>
                            <a:gd name="connsiteY56" fmla="*/ 245659 h 277984"/>
                            <a:gd name="connsiteX57" fmla="*/ 3036627 w 3439254"/>
                            <a:gd name="connsiteY57" fmla="*/ 238836 h 277984"/>
                            <a:gd name="connsiteX58" fmla="*/ 3057098 w 3439254"/>
                            <a:gd name="connsiteY58" fmla="*/ 232012 h 277984"/>
                            <a:gd name="connsiteX59" fmla="*/ 3084394 w 3439254"/>
                            <a:gd name="connsiteY59" fmla="*/ 225188 h 277984"/>
                            <a:gd name="connsiteX60" fmla="*/ 3111689 w 3439254"/>
                            <a:gd name="connsiteY60" fmla="*/ 211540 h 277984"/>
                            <a:gd name="connsiteX61" fmla="*/ 3145809 w 3439254"/>
                            <a:gd name="connsiteY61" fmla="*/ 204716 h 277984"/>
                            <a:gd name="connsiteX62" fmla="*/ 3186752 w 3439254"/>
                            <a:gd name="connsiteY62" fmla="*/ 191068 h 277984"/>
                            <a:gd name="connsiteX63" fmla="*/ 3207224 w 3439254"/>
                            <a:gd name="connsiteY63" fmla="*/ 184244 h 277984"/>
                            <a:gd name="connsiteX64" fmla="*/ 3227695 w 3439254"/>
                            <a:gd name="connsiteY64" fmla="*/ 177421 h 277984"/>
                            <a:gd name="connsiteX65" fmla="*/ 3275463 w 3439254"/>
                            <a:gd name="connsiteY65" fmla="*/ 156949 h 277984"/>
                            <a:gd name="connsiteX66" fmla="*/ 3295934 w 3439254"/>
                            <a:gd name="connsiteY66" fmla="*/ 143301 h 277984"/>
                            <a:gd name="connsiteX67" fmla="*/ 3343701 w 3439254"/>
                            <a:gd name="connsiteY67" fmla="*/ 109182 h 277984"/>
                            <a:gd name="connsiteX68" fmla="*/ 3370997 w 3439254"/>
                            <a:gd name="connsiteY68" fmla="*/ 95534 h 277984"/>
                            <a:gd name="connsiteX69" fmla="*/ 3391469 w 3439254"/>
                            <a:gd name="connsiteY69" fmla="*/ 75062 h 277984"/>
                            <a:gd name="connsiteX70" fmla="*/ 3432412 w 3439254"/>
                            <a:gd name="connsiteY70" fmla="*/ 47767 h 277984"/>
                            <a:gd name="connsiteX71" fmla="*/ 3439236 w 3439254"/>
                            <a:gd name="connsiteY71" fmla="*/ 20471 h 277984"/>
                            <a:gd name="connsiteX72" fmla="*/ 3439236 w 3439254"/>
                            <a:gd name="connsiteY72" fmla="*/ 20471 h 277984"/>
                            <a:gd name="connsiteX0" fmla="*/ 0 w 3439254"/>
                            <a:gd name="connsiteY0" fmla="*/ 68238 h 277984"/>
                            <a:gd name="connsiteX1" fmla="*/ 0 w 3439254"/>
                            <a:gd name="connsiteY1" fmla="*/ 68238 h 277984"/>
                            <a:gd name="connsiteX2" fmla="*/ 110603 w 3439254"/>
                            <a:gd name="connsiteY2" fmla="*/ 106868 h 277984"/>
                            <a:gd name="connsiteX3" fmla="*/ 143301 w 3439254"/>
                            <a:gd name="connsiteY3" fmla="*/ 109182 h 277984"/>
                            <a:gd name="connsiteX4" fmla="*/ 184245 w 3439254"/>
                            <a:gd name="connsiteY4" fmla="*/ 143301 h 277984"/>
                            <a:gd name="connsiteX5" fmla="*/ 225188 w 3439254"/>
                            <a:gd name="connsiteY5" fmla="*/ 156949 h 277984"/>
                            <a:gd name="connsiteX6" fmla="*/ 245660 w 3439254"/>
                            <a:gd name="connsiteY6" fmla="*/ 163773 h 277984"/>
                            <a:gd name="connsiteX7" fmla="*/ 279779 w 3439254"/>
                            <a:gd name="connsiteY7" fmla="*/ 170597 h 277984"/>
                            <a:gd name="connsiteX8" fmla="*/ 300251 w 3439254"/>
                            <a:gd name="connsiteY8" fmla="*/ 177421 h 277984"/>
                            <a:gd name="connsiteX9" fmla="*/ 334370 w 3439254"/>
                            <a:gd name="connsiteY9" fmla="*/ 184244 h 277984"/>
                            <a:gd name="connsiteX10" fmla="*/ 375313 w 3439254"/>
                            <a:gd name="connsiteY10" fmla="*/ 197892 h 277984"/>
                            <a:gd name="connsiteX11" fmla="*/ 436728 w 3439254"/>
                            <a:gd name="connsiteY11" fmla="*/ 204716 h 277984"/>
                            <a:gd name="connsiteX12" fmla="*/ 504967 w 3439254"/>
                            <a:gd name="connsiteY12" fmla="*/ 225188 h 277984"/>
                            <a:gd name="connsiteX13" fmla="*/ 525439 w 3439254"/>
                            <a:gd name="connsiteY13" fmla="*/ 232012 h 277984"/>
                            <a:gd name="connsiteX14" fmla="*/ 593678 w 3439254"/>
                            <a:gd name="connsiteY14" fmla="*/ 245659 h 277984"/>
                            <a:gd name="connsiteX15" fmla="*/ 620973 w 3439254"/>
                            <a:gd name="connsiteY15" fmla="*/ 252483 h 277984"/>
                            <a:gd name="connsiteX16" fmla="*/ 704280 w 3439254"/>
                            <a:gd name="connsiteY16" fmla="*/ 251674 h 277984"/>
                            <a:gd name="connsiteX17" fmla="*/ 771098 w 3439254"/>
                            <a:gd name="connsiteY17" fmla="*/ 266131 h 277984"/>
                            <a:gd name="connsiteX18" fmla="*/ 878688 w 3439254"/>
                            <a:gd name="connsiteY18" fmla="*/ 271582 h 277984"/>
                            <a:gd name="connsiteX19" fmla="*/ 982639 w 3439254"/>
                            <a:gd name="connsiteY19" fmla="*/ 271623 h 277984"/>
                            <a:gd name="connsiteX20" fmla="*/ 1128844 w 3439254"/>
                            <a:gd name="connsiteY20" fmla="*/ 252511 h 277984"/>
                            <a:gd name="connsiteX21" fmla="*/ 1292727 w 3439254"/>
                            <a:gd name="connsiteY21" fmla="*/ 241033 h 277984"/>
                            <a:gd name="connsiteX22" fmla="*/ 1323833 w 3439254"/>
                            <a:gd name="connsiteY22" fmla="*/ 245659 h 277984"/>
                            <a:gd name="connsiteX23" fmla="*/ 1351128 w 3439254"/>
                            <a:gd name="connsiteY23" fmla="*/ 232012 h 277984"/>
                            <a:gd name="connsiteX24" fmla="*/ 1392072 w 3439254"/>
                            <a:gd name="connsiteY24" fmla="*/ 225188 h 277984"/>
                            <a:gd name="connsiteX25" fmla="*/ 1446663 w 3439254"/>
                            <a:gd name="connsiteY25" fmla="*/ 211540 h 277984"/>
                            <a:gd name="connsiteX26" fmla="*/ 1487606 w 3439254"/>
                            <a:gd name="connsiteY26" fmla="*/ 197892 h 277984"/>
                            <a:gd name="connsiteX27" fmla="*/ 1542197 w 3439254"/>
                            <a:gd name="connsiteY27" fmla="*/ 184244 h 277984"/>
                            <a:gd name="connsiteX28" fmla="*/ 1562669 w 3439254"/>
                            <a:gd name="connsiteY28" fmla="*/ 177421 h 277984"/>
                            <a:gd name="connsiteX29" fmla="*/ 1603612 w 3439254"/>
                            <a:gd name="connsiteY29" fmla="*/ 170597 h 277984"/>
                            <a:gd name="connsiteX30" fmla="*/ 1651379 w 3439254"/>
                            <a:gd name="connsiteY30" fmla="*/ 156949 h 277984"/>
                            <a:gd name="connsiteX31" fmla="*/ 1699146 w 3439254"/>
                            <a:gd name="connsiteY31" fmla="*/ 122830 h 277984"/>
                            <a:gd name="connsiteX32" fmla="*/ 1740090 w 3439254"/>
                            <a:gd name="connsiteY32" fmla="*/ 106825 h 277984"/>
                            <a:gd name="connsiteX33" fmla="*/ 1771820 w 3439254"/>
                            <a:gd name="connsiteY33" fmla="*/ 87097 h 277984"/>
                            <a:gd name="connsiteX34" fmla="*/ 1789278 w 3439254"/>
                            <a:gd name="connsiteY34" fmla="*/ 78071 h 277984"/>
                            <a:gd name="connsiteX35" fmla="*/ 1841652 w 3439254"/>
                            <a:gd name="connsiteY35" fmla="*/ 56793 h 277984"/>
                            <a:gd name="connsiteX36" fmla="*/ 1863141 w 3439254"/>
                            <a:gd name="connsiteY36" fmla="*/ 36321 h 277984"/>
                            <a:gd name="connsiteX37" fmla="*/ 1883391 w 3439254"/>
                            <a:gd name="connsiteY37" fmla="*/ 27295 h 277984"/>
                            <a:gd name="connsiteX38" fmla="*/ 1924334 w 3439254"/>
                            <a:gd name="connsiteY38" fmla="*/ 13647 h 277984"/>
                            <a:gd name="connsiteX39" fmla="*/ 1944806 w 3439254"/>
                            <a:gd name="connsiteY39" fmla="*/ 6824 h 277984"/>
                            <a:gd name="connsiteX40" fmla="*/ 1965278 w 3439254"/>
                            <a:gd name="connsiteY40" fmla="*/ 0 h 277984"/>
                            <a:gd name="connsiteX41" fmla="*/ 2060812 w 3439254"/>
                            <a:gd name="connsiteY41" fmla="*/ 6824 h 277984"/>
                            <a:gd name="connsiteX42" fmla="*/ 2122227 w 3439254"/>
                            <a:gd name="connsiteY42" fmla="*/ 34119 h 277984"/>
                            <a:gd name="connsiteX43" fmla="*/ 2169994 w 3439254"/>
                            <a:gd name="connsiteY43" fmla="*/ 47767 h 277984"/>
                            <a:gd name="connsiteX44" fmla="*/ 2190466 w 3439254"/>
                            <a:gd name="connsiteY44" fmla="*/ 68238 h 277984"/>
                            <a:gd name="connsiteX45" fmla="*/ 2210937 w 3439254"/>
                            <a:gd name="connsiteY45" fmla="*/ 75062 h 277984"/>
                            <a:gd name="connsiteX46" fmla="*/ 2258704 w 3439254"/>
                            <a:gd name="connsiteY46" fmla="*/ 95534 h 277984"/>
                            <a:gd name="connsiteX47" fmla="*/ 2265528 w 3439254"/>
                            <a:gd name="connsiteY47" fmla="*/ 116006 h 277984"/>
                            <a:gd name="connsiteX48" fmla="*/ 2306472 w 3439254"/>
                            <a:gd name="connsiteY48" fmla="*/ 143301 h 277984"/>
                            <a:gd name="connsiteX49" fmla="*/ 2320119 w 3439254"/>
                            <a:gd name="connsiteY49" fmla="*/ 170597 h 277984"/>
                            <a:gd name="connsiteX50" fmla="*/ 2361063 w 3439254"/>
                            <a:gd name="connsiteY50" fmla="*/ 184244 h 277984"/>
                            <a:gd name="connsiteX51" fmla="*/ 2408830 w 3439254"/>
                            <a:gd name="connsiteY51" fmla="*/ 197892 h 277984"/>
                            <a:gd name="connsiteX52" fmla="*/ 2436125 w 3439254"/>
                            <a:gd name="connsiteY52" fmla="*/ 238836 h 277984"/>
                            <a:gd name="connsiteX53" fmla="*/ 2456597 w 3439254"/>
                            <a:gd name="connsiteY53" fmla="*/ 245659 h 277984"/>
                            <a:gd name="connsiteX54" fmla="*/ 2538484 w 3439254"/>
                            <a:gd name="connsiteY54" fmla="*/ 252483 h 277984"/>
                            <a:gd name="connsiteX55" fmla="*/ 2975212 w 3439254"/>
                            <a:gd name="connsiteY55" fmla="*/ 252483 h 277984"/>
                            <a:gd name="connsiteX56" fmla="*/ 2995684 w 3439254"/>
                            <a:gd name="connsiteY56" fmla="*/ 245659 h 277984"/>
                            <a:gd name="connsiteX57" fmla="*/ 3036627 w 3439254"/>
                            <a:gd name="connsiteY57" fmla="*/ 238836 h 277984"/>
                            <a:gd name="connsiteX58" fmla="*/ 3057098 w 3439254"/>
                            <a:gd name="connsiteY58" fmla="*/ 232012 h 277984"/>
                            <a:gd name="connsiteX59" fmla="*/ 3084394 w 3439254"/>
                            <a:gd name="connsiteY59" fmla="*/ 225188 h 277984"/>
                            <a:gd name="connsiteX60" fmla="*/ 3111689 w 3439254"/>
                            <a:gd name="connsiteY60" fmla="*/ 211540 h 277984"/>
                            <a:gd name="connsiteX61" fmla="*/ 3145809 w 3439254"/>
                            <a:gd name="connsiteY61" fmla="*/ 204716 h 277984"/>
                            <a:gd name="connsiteX62" fmla="*/ 3186752 w 3439254"/>
                            <a:gd name="connsiteY62" fmla="*/ 191068 h 277984"/>
                            <a:gd name="connsiteX63" fmla="*/ 3207224 w 3439254"/>
                            <a:gd name="connsiteY63" fmla="*/ 184244 h 277984"/>
                            <a:gd name="connsiteX64" fmla="*/ 3227695 w 3439254"/>
                            <a:gd name="connsiteY64" fmla="*/ 177421 h 277984"/>
                            <a:gd name="connsiteX65" fmla="*/ 3275463 w 3439254"/>
                            <a:gd name="connsiteY65" fmla="*/ 156949 h 277984"/>
                            <a:gd name="connsiteX66" fmla="*/ 3295934 w 3439254"/>
                            <a:gd name="connsiteY66" fmla="*/ 143301 h 277984"/>
                            <a:gd name="connsiteX67" fmla="*/ 3343701 w 3439254"/>
                            <a:gd name="connsiteY67" fmla="*/ 109182 h 277984"/>
                            <a:gd name="connsiteX68" fmla="*/ 3370997 w 3439254"/>
                            <a:gd name="connsiteY68" fmla="*/ 95534 h 277984"/>
                            <a:gd name="connsiteX69" fmla="*/ 3391469 w 3439254"/>
                            <a:gd name="connsiteY69" fmla="*/ 75062 h 277984"/>
                            <a:gd name="connsiteX70" fmla="*/ 3432412 w 3439254"/>
                            <a:gd name="connsiteY70" fmla="*/ 47767 h 277984"/>
                            <a:gd name="connsiteX71" fmla="*/ 3439236 w 3439254"/>
                            <a:gd name="connsiteY71" fmla="*/ 20471 h 277984"/>
                            <a:gd name="connsiteX72" fmla="*/ 3439236 w 3439254"/>
                            <a:gd name="connsiteY72" fmla="*/ 20471 h 277984"/>
                            <a:gd name="connsiteX0" fmla="*/ 0 w 3439254"/>
                            <a:gd name="connsiteY0" fmla="*/ 68238 h 277984"/>
                            <a:gd name="connsiteX1" fmla="*/ 0 w 3439254"/>
                            <a:gd name="connsiteY1" fmla="*/ 68238 h 277984"/>
                            <a:gd name="connsiteX2" fmla="*/ 110603 w 3439254"/>
                            <a:gd name="connsiteY2" fmla="*/ 106868 h 277984"/>
                            <a:gd name="connsiteX3" fmla="*/ 143301 w 3439254"/>
                            <a:gd name="connsiteY3" fmla="*/ 109182 h 277984"/>
                            <a:gd name="connsiteX4" fmla="*/ 184245 w 3439254"/>
                            <a:gd name="connsiteY4" fmla="*/ 143301 h 277984"/>
                            <a:gd name="connsiteX5" fmla="*/ 225188 w 3439254"/>
                            <a:gd name="connsiteY5" fmla="*/ 156949 h 277984"/>
                            <a:gd name="connsiteX6" fmla="*/ 245660 w 3439254"/>
                            <a:gd name="connsiteY6" fmla="*/ 163773 h 277984"/>
                            <a:gd name="connsiteX7" fmla="*/ 279779 w 3439254"/>
                            <a:gd name="connsiteY7" fmla="*/ 170597 h 277984"/>
                            <a:gd name="connsiteX8" fmla="*/ 300251 w 3439254"/>
                            <a:gd name="connsiteY8" fmla="*/ 177421 h 277984"/>
                            <a:gd name="connsiteX9" fmla="*/ 334370 w 3439254"/>
                            <a:gd name="connsiteY9" fmla="*/ 184244 h 277984"/>
                            <a:gd name="connsiteX10" fmla="*/ 375313 w 3439254"/>
                            <a:gd name="connsiteY10" fmla="*/ 197892 h 277984"/>
                            <a:gd name="connsiteX11" fmla="*/ 436728 w 3439254"/>
                            <a:gd name="connsiteY11" fmla="*/ 204716 h 277984"/>
                            <a:gd name="connsiteX12" fmla="*/ 504967 w 3439254"/>
                            <a:gd name="connsiteY12" fmla="*/ 225188 h 277984"/>
                            <a:gd name="connsiteX13" fmla="*/ 525439 w 3439254"/>
                            <a:gd name="connsiteY13" fmla="*/ 232012 h 277984"/>
                            <a:gd name="connsiteX14" fmla="*/ 593678 w 3439254"/>
                            <a:gd name="connsiteY14" fmla="*/ 245659 h 277984"/>
                            <a:gd name="connsiteX15" fmla="*/ 620973 w 3439254"/>
                            <a:gd name="connsiteY15" fmla="*/ 252483 h 277984"/>
                            <a:gd name="connsiteX16" fmla="*/ 704280 w 3439254"/>
                            <a:gd name="connsiteY16" fmla="*/ 251674 h 277984"/>
                            <a:gd name="connsiteX17" fmla="*/ 771098 w 3439254"/>
                            <a:gd name="connsiteY17" fmla="*/ 266131 h 277984"/>
                            <a:gd name="connsiteX18" fmla="*/ 878688 w 3439254"/>
                            <a:gd name="connsiteY18" fmla="*/ 271582 h 277984"/>
                            <a:gd name="connsiteX19" fmla="*/ 982639 w 3439254"/>
                            <a:gd name="connsiteY19" fmla="*/ 271623 h 277984"/>
                            <a:gd name="connsiteX20" fmla="*/ 1128844 w 3439254"/>
                            <a:gd name="connsiteY20" fmla="*/ 271623 h 277984"/>
                            <a:gd name="connsiteX21" fmla="*/ 1292727 w 3439254"/>
                            <a:gd name="connsiteY21" fmla="*/ 241033 h 277984"/>
                            <a:gd name="connsiteX22" fmla="*/ 1323833 w 3439254"/>
                            <a:gd name="connsiteY22" fmla="*/ 245659 h 277984"/>
                            <a:gd name="connsiteX23" fmla="*/ 1351128 w 3439254"/>
                            <a:gd name="connsiteY23" fmla="*/ 232012 h 277984"/>
                            <a:gd name="connsiteX24" fmla="*/ 1392072 w 3439254"/>
                            <a:gd name="connsiteY24" fmla="*/ 225188 h 277984"/>
                            <a:gd name="connsiteX25" fmla="*/ 1446663 w 3439254"/>
                            <a:gd name="connsiteY25" fmla="*/ 211540 h 277984"/>
                            <a:gd name="connsiteX26" fmla="*/ 1487606 w 3439254"/>
                            <a:gd name="connsiteY26" fmla="*/ 197892 h 277984"/>
                            <a:gd name="connsiteX27" fmla="*/ 1542197 w 3439254"/>
                            <a:gd name="connsiteY27" fmla="*/ 184244 h 277984"/>
                            <a:gd name="connsiteX28" fmla="*/ 1562669 w 3439254"/>
                            <a:gd name="connsiteY28" fmla="*/ 177421 h 277984"/>
                            <a:gd name="connsiteX29" fmla="*/ 1603612 w 3439254"/>
                            <a:gd name="connsiteY29" fmla="*/ 170597 h 277984"/>
                            <a:gd name="connsiteX30" fmla="*/ 1651379 w 3439254"/>
                            <a:gd name="connsiteY30" fmla="*/ 156949 h 277984"/>
                            <a:gd name="connsiteX31" fmla="*/ 1699146 w 3439254"/>
                            <a:gd name="connsiteY31" fmla="*/ 122830 h 277984"/>
                            <a:gd name="connsiteX32" fmla="*/ 1740090 w 3439254"/>
                            <a:gd name="connsiteY32" fmla="*/ 106825 h 277984"/>
                            <a:gd name="connsiteX33" fmla="*/ 1771820 w 3439254"/>
                            <a:gd name="connsiteY33" fmla="*/ 87097 h 277984"/>
                            <a:gd name="connsiteX34" fmla="*/ 1789278 w 3439254"/>
                            <a:gd name="connsiteY34" fmla="*/ 78071 h 277984"/>
                            <a:gd name="connsiteX35" fmla="*/ 1841652 w 3439254"/>
                            <a:gd name="connsiteY35" fmla="*/ 56793 h 277984"/>
                            <a:gd name="connsiteX36" fmla="*/ 1863141 w 3439254"/>
                            <a:gd name="connsiteY36" fmla="*/ 36321 h 277984"/>
                            <a:gd name="connsiteX37" fmla="*/ 1883391 w 3439254"/>
                            <a:gd name="connsiteY37" fmla="*/ 27295 h 277984"/>
                            <a:gd name="connsiteX38" fmla="*/ 1924334 w 3439254"/>
                            <a:gd name="connsiteY38" fmla="*/ 13647 h 277984"/>
                            <a:gd name="connsiteX39" fmla="*/ 1944806 w 3439254"/>
                            <a:gd name="connsiteY39" fmla="*/ 6824 h 277984"/>
                            <a:gd name="connsiteX40" fmla="*/ 1965278 w 3439254"/>
                            <a:gd name="connsiteY40" fmla="*/ 0 h 277984"/>
                            <a:gd name="connsiteX41" fmla="*/ 2060812 w 3439254"/>
                            <a:gd name="connsiteY41" fmla="*/ 6824 h 277984"/>
                            <a:gd name="connsiteX42" fmla="*/ 2122227 w 3439254"/>
                            <a:gd name="connsiteY42" fmla="*/ 34119 h 277984"/>
                            <a:gd name="connsiteX43" fmla="*/ 2169994 w 3439254"/>
                            <a:gd name="connsiteY43" fmla="*/ 47767 h 277984"/>
                            <a:gd name="connsiteX44" fmla="*/ 2190466 w 3439254"/>
                            <a:gd name="connsiteY44" fmla="*/ 68238 h 277984"/>
                            <a:gd name="connsiteX45" fmla="*/ 2210937 w 3439254"/>
                            <a:gd name="connsiteY45" fmla="*/ 75062 h 277984"/>
                            <a:gd name="connsiteX46" fmla="*/ 2258704 w 3439254"/>
                            <a:gd name="connsiteY46" fmla="*/ 95534 h 277984"/>
                            <a:gd name="connsiteX47" fmla="*/ 2265528 w 3439254"/>
                            <a:gd name="connsiteY47" fmla="*/ 116006 h 277984"/>
                            <a:gd name="connsiteX48" fmla="*/ 2306472 w 3439254"/>
                            <a:gd name="connsiteY48" fmla="*/ 143301 h 277984"/>
                            <a:gd name="connsiteX49" fmla="*/ 2320119 w 3439254"/>
                            <a:gd name="connsiteY49" fmla="*/ 170597 h 277984"/>
                            <a:gd name="connsiteX50" fmla="*/ 2361063 w 3439254"/>
                            <a:gd name="connsiteY50" fmla="*/ 184244 h 277984"/>
                            <a:gd name="connsiteX51" fmla="*/ 2408830 w 3439254"/>
                            <a:gd name="connsiteY51" fmla="*/ 197892 h 277984"/>
                            <a:gd name="connsiteX52" fmla="*/ 2436125 w 3439254"/>
                            <a:gd name="connsiteY52" fmla="*/ 238836 h 277984"/>
                            <a:gd name="connsiteX53" fmla="*/ 2456597 w 3439254"/>
                            <a:gd name="connsiteY53" fmla="*/ 245659 h 277984"/>
                            <a:gd name="connsiteX54" fmla="*/ 2538484 w 3439254"/>
                            <a:gd name="connsiteY54" fmla="*/ 252483 h 277984"/>
                            <a:gd name="connsiteX55" fmla="*/ 2975212 w 3439254"/>
                            <a:gd name="connsiteY55" fmla="*/ 252483 h 277984"/>
                            <a:gd name="connsiteX56" fmla="*/ 2995684 w 3439254"/>
                            <a:gd name="connsiteY56" fmla="*/ 245659 h 277984"/>
                            <a:gd name="connsiteX57" fmla="*/ 3036627 w 3439254"/>
                            <a:gd name="connsiteY57" fmla="*/ 238836 h 277984"/>
                            <a:gd name="connsiteX58" fmla="*/ 3057098 w 3439254"/>
                            <a:gd name="connsiteY58" fmla="*/ 232012 h 277984"/>
                            <a:gd name="connsiteX59" fmla="*/ 3084394 w 3439254"/>
                            <a:gd name="connsiteY59" fmla="*/ 225188 h 277984"/>
                            <a:gd name="connsiteX60" fmla="*/ 3111689 w 3439254"/>
                            <a:gd name="connsiteY60" fmla="*/ 211540 h 277984"/>
                            <a:gd name="connsiteX61" fmla="*/ 3145809 w 3439254"/>
                            <a:gd name="connsiteY61" fmla="*/ 204716 h 277984"/>
                            <a:gd name="connsiteX62" fmla="*/ 3186752 w 3439254"/>
                            <a:gd name="connsiteY62" fmla="*/ 191068 h 277984"/>
                            <a:gd name="connsiteX63" fmla="*/ 3207224 w 3439254"/>
                            <a:gd name="connsiteY63" fmla="*/ 184244 h 277984"/>
                            <a:gd name="connsiteX64" fmla="*/ 3227695 w 3439254"/>
                            <a:gd name="connsiteY64" fmla="*/ 177421 h 277984"/>
                            <a:gd name="connsiteX65" fmla="*/ 3275463 w 3439254"/>
                            <a:gd name="connsiteY65" fmla="*/ 156949 h 277984"/>
                            <a:gd name="connsiteX66" fmla="*/ 3295934 w 3439254"/>
                            <a:gd name="connsiteY66" fmla="*/ 143301 h 277984"/>
                            <a:gd name="connsiteX67" fmla="*/ 3343701 w 3439254"/>
                            <a:gd name="connsiteY67" fmla="*/ 109182 h 277984"/>
                            <a:gd name="connsiteX68" fmla="*/ 3370997 w 3439254"/>
                            <a:gd name="connsiteY68" fmla="*/ 95534 h 277984"/>
                            <a:gd name="connsiteX69" fmla="*/ 3391469 w 3439254"/>
                            <a:gd name="connsiteY69" fmla="*/ 75062 h 277984"/>
                            <a:gd name="connsiteX70" fmla="*/ 3432412 w 3439254"/>
                            <a:gd name="connsiteY70" fmla="*/ 47767 h 277984"/>
                            <a:gd name="connsiteX71" fmla="*/ 3439236 w 3439254"/>
                            <a:gd name="connsiteY71" fmla="*/ 20471 h 277984"/>
                            <a:gd name="connsiteX72" fmla="*/ 3439236 w 3439254"/>
                            <a:gd name="connsiteY72" fmla="*/ 20471 h 277984"/>
                            <a:gd name="connsiteX0" fmla="*/ 0 w 3439254"/>
                            <a:gd name="connsiteY0" fmla="*/ 68238 h 277984"/>
                            <a:gd name="connsiteX1" fmla="*/ 0 w 3439254"/>
                            <a:gd name="connsiteY1" fmla="*/ 68238 h 277984"/>
                            <a:gd name="connsiteX2" fmla="*/ 110603 w 3439254"/>
                            <a:gd name="connsiteY2" fmla="*/ 106868 h 277984"/>
                            <a:gd name="connsiteX3" fmla="*/ 143301 w 3439254"/>
                            <a:gd name="connsiteY3" fmla="*/ 109182 h 277984"/>
                            <a:gd name="connsiteX4" fmla="*/ 184245 w 3439254"/>
                            <a:gd name="connsiteY4" fmla="*/ 143301 h 277984"/>
                            <a:gd name="connsiteX5" fmla="*/ 225188 w 3439254"/>
                            <a:gd name="connsiteY5" fmla="*/ 156949 h 277984"/>
                            <a:gd name="connsiteX6" fmla="*/ 245660 w 3439254"/>
                            <a:gd name="connsiteY6" fmla="*/ 163773 h 277984"/>
                            <a:gd name="connsiteX7" fmla="*/ 279779 w 3439254"/>
                            <a:gd name="connsiteY7" fmla="*/ 170597 h 277984"/>
                            <a:gd name="connsiteX8" fmla="*/ 300251 w 3439254"/>
                            <a:gd name="connsiteY8" fmla="*/ 177421 h 277984"/>
                            <a:gd name="connsiteX9" fmla="*/ 334370 w 3439254"/>
                            <a:gd name="connsiteY9" fmla="*/ 184244 h 277984"/>
                            <a:gd name="connsiteX10" fmla="*/ 375313 w 3439254"/>
                            <a:gd name="connsiteY10" fmla="*/ 197892 h 277984"/>
                            <a:gd name="connsiteX11" fmla="*/ 436728 w 3439254"/>
                            <a:gd name="connsiteY11" fmla="*/ 204716 h 277984"/>
                            <a:gd name="connsiteX12" fmla="*/ 504967 w 3439254"/>
                            <a:gd name="connsiteY12" fmla="*/ 225188 h 277984"/>
                            <a:gd name="connsiteX13" fmla="*/ 525439 w 3439254"/>
                            <a:gd name="connsiteY13" fmla="*/ 232012 h 277984"/>
                            <a:gd name="connsiteX14" fmla="*/ 593678 w 3439254"/>
                            <a:gd name="connsiteY14" fmla="*/ 245659 h 277984"/>
                            <a:gd name="connsiteX15" fmla="*/ 620973 w 3439254"/>
                            <a:gd name="connsiteY15" fmla="*/ 252483 h 277984"/>
                            <a:gd name="connsiteX16" fmla="*/ 704280 w 3439254"/>
                            <a:gd name="connsiteY16" fmla="*/ 251674 h 277984"/>
                            <a:gd name="connsiteX17" fmla="*/ 771098 w 3439254"/>
                            <a:gd name="connsiteY17" fmla="*/ 266131 h 277984"/>
                            <a:gd name="connsiteX18" fmla="*/ 878688 w 3439254"/>
                            <a:gd name="connsiteY18" fmla="*/ 271582 h 277984"/>
                            <a:gd name="connsiteX19" fmla="*/ 982639 w 3439254"/>
                            <a:gd name="connsiteY19" fmla="*/ 271623 h 277984"/>
                            <a:gd name="connsiteX20" fmla="*/ 1128844 w 3439254"/>
                            <a:gd name="connsiteY20" fmla="*/ 271623 h 277984"/>
                            <a:gd name="connsiteX21" fmla="*/ 1292727 w 3439254"/>
                            <a:gd name="connsiteY21" fmla="*/ 241033 h 277984"/>
                            <a:gd name="connsiteX22" fmla="*/ 1323833 w 3439254"/>
                            <a:gd name="connsiteY22" fmla="*/ 245659 h 277984"/>
                            <a:gd name="connsiteX23" fmla="*/ 1351128 w 3439254"/>
                            <a:gd name="connsiteY23" fmla="*/ 232012 h 277984"/>
                            <a:gd name="connsiteX24" fmla="*/ 1392072 w 3439254"/>
                            <a:gd name="connsiteY24" fmla="*/ 225188 h 277984"/>
                            <a:gd name="connsiteX25" fmla="*/ 1446663 w 3439254"/>
                            <a:gd name="connsiteY25" fmla="*/ 211540 h 277984"/>
                            <a:gd name="connsiteX26" fmla="*/ 1487606 w 3439254"/>
                            <a:gd name="connsiteY26" fmla="*/ 197892 h 277984"/>
                            <a:gd name="connsiteX27" fmla="*/ 1542197 w 3439254"/>
                            <a:gd name="connsiteY27" fmla="*/ 184244 h 277984"/>
                            <a:gd name="connsiteX28" fmla="*/ 1562669 w 3439254"/>
                            <a:gd name="connsiteY28" fmla="*/ 177421 h 277984"/>
                            <a:gd name="connsiteX29" fmla="*/ 1603612 w 3439254"/>
                            <a:gd name="connsiteY29" fmla="*/ 170597 h 277984"/>
                            <a:gd name="connsiteX30" fmla="*/ 1651379 w 3439254"/>
                            <a:gd name="connsiteY30" fmla="*/ 156949 h 277984"/>
                            <a:gd name="connsiteX31" fmla="*/ 1699146 w 3439254"/>
                            <a:gd name="connsiteY31" fmla="*/ 122830 h 277984"/>
                            <a:gd name="connsiteX32" fmla="*/ 1740090 w 3439254"/>
                            <a:gd name="connsiteY32" fmla="*/ 106825 h 277984"/>
                            <a:gd name="connsiteX33" fmla="*/ 1771820 w 3439254"/>
                            <a:gd name="connsiteY33" fmla="*/ 87097 h 277984"/>
                            <a:gd name="connsiteX34" fmla="*/ 1789278 w 3439254"/>
                            <a:gd name="connsiteY34" fmla="*/ 78071 h 277984"/>
                            <a:gd name="connsiteX35" fmla="*/ 1841652 w 3439254"/>
                            <a:gd name="connsiteY35" fmla="*/ 56793 h 277984"/>
                            <a:gd name="connsiteX36" fmla="*/ 1863141 w 3439254"/>
                            <a:gd name="connsiteY36" fmla="*/ 36321 h 277984"/>
                            <a:gd name="connsiteX37" fmla="*/ 1883391 w 3439254"/>
                            <a:gd name="connsiteY37" fmla="*/ 27295 h 277984"/>
                            <a:gd name="connsiteX38" fmla="*/ 1924334 w 3439254"/>
                            <a:gd name="connsiteY38" fmla="*/ 13647 h 277984"/>
                            <a:gd name="connsiteX39" fmla="*/ 1944806 w 3439254"/>
                            <a:gd name="connsiteY39" fmla="*/ 6824 h 277984"/>
                            <a:gd name="connsiteX40" fmla="*/ 1965278 w 3439254"/>
                            <a:gd name="connsiteY40" fmla="*/ 0 h 277984"/>
                            <a:gd name="connsiteX41" fmla="*/ 2060812 w 3439254"/>
                            <a:gd name="connsiteY41" fmla="*/ 6824 h 277984"/>
                            <a:gd name="connsiteX42" fmla="*/ 2122227 w 3439254"/>
                            <a:gd name="connsiteY42" fmla="*/ 34119 h 277984"/>
                            <a:gd name="connsiteX43" fmla="*/ 2169994 w 3439254"/>
                            <a:gd name="connsiteY43" fmla="*/ 47767 h 277984"/>
                            <a:gd name="connsiteX44" fmla="*/ 2190466 w 3439254"/>
                            <a:gd name="connsiteY44" fmla="*/ 68238 h 277984"/>
                            <a:gd name="connsiteX45" fmla="*/ 2210937 w 3439254"/>
                            <a:gd name="connsiteY45" fmla="*/ 75062 h 277984"/>
                            <a:gd name="connsiteX46" fmla="*/ 2258704 w 3439254"/>
                            <a:gd name="connsiteY46" fmla="*/ 95534 h 277984"/>
                            <a:gd name="connsiteX47" fmla="*/ 2265528 w 3439254"/>
                            <a:gd name="connsiteY47" fmla="*/ 116006 h 277984"/>
                            <a:gd name="connsiteX48" fmla="*/ 2306472 w 3439254"/>
                            <a:gd name="connsiteY48" fmla="*/ 143301 h 277984"/>
                            <a:gd name="connsiteX49" fmla="*/ 2320119 w 3439254"/>
                            <a:gd name="connsiteY49" fmla="*/ 170597 h 277984"/>
                            <a:gd name="connsiteX50" fmla="*/ 2361063 w 3439254"/>
                            <a:gd name="connsiteY50" fmla="*/ 184244 h 277984"/>
                            <a:gd name="connsiteX51" fmla="*/ 2408830 w 3439254"/>
                            <a:gd name="connsiteY51" fmla="*/ 197892 h 277984"/>
                            <a:gd name="connsiteX52" fmla="*/ 2436125 w 3439254"/>
                            <a:gd name="connsiteY52" fmla="*/ 238836 h 277984"/>
                            <a:gd name="connsiteX53" fmla="*/ 2468027 w 3439254"/>
                            <a:gd name="connsiteY53" fmla="*/ 234209 h 277984"/>
                            <a:gd name="connsiteX54" fmla="*/ 2538484 w 3439254"/>
                            <a:gd name="connsiteY54" fmla="*/ 252483 h 277984"/>
                            <a:gd name="connsiteX55" fmla="*/ 2975212 w 3439254"/>
                            <a:gd name="connsiteY55" fmla="*/ 252483 h 277984"/>
                            <a:gd name="connsiteX56" fmla="*/ 2995684 w 3439254"/>
                            <a:gd name="connsiteY56" fmla="*/ 245659 h 277984"/>
                            <a:gd name="connsiteX57" fmla="*/ 3036627 w 3439254"/>
                            <a:gd name="connsiteY57" fmla="*/ 238836 h 277984"/>
                            <a:gd name="connsiteX58" fmla="*/ 3057098 w 3439254"/>
                            <a:gd name="connsiteY58" fmla="*/ 232012 h 277984"/>
                            <a:gd name="connsiteX59" fmla="*/ 3084394 w 3439254"/>
                            <a:gd name="connsiteY59" fmla="*/ 225188 h 277984"/>
                            <a:gd name="connsiteX60" fmla="*/ 3111689 w 3439254"/>
                            <a:gd name="connsiteY60" fmla="*/ 211540 h 277984"/>
                            <a:gd name="connsiteX61" fmla="*/ 3145809 w 3439254"/>
                            <a:gd name="connsiteY61" fmla="*/ 204716 h 277984"/>
                            <a:gd name="connsiteX62" fmla="*/ 3186752 w 3439254"/>
                            <a:gd name="connsiteY62" fmla="*/ 191068 h 277984"/>
                            <a:gd name="connsiteX63" fmla="*/ 3207224 w 3439254"/>
                            <a:gd name="connsiteY63" fmla="*/ 184244 h 277984"/>
                            <a:gd name="connsiteX64" fmla="*/ 3227695 w 3439254"/>
                            <a:gd name="connsiteY64" fmla="*/ 177421 h 277984"/>
                            <a:gd name="connsiteX65" fmla="*/ 3275463 w 3439254"/>
                            <a:gd name="connsiteY65" fmla="*/ 156949 h 277984"/>
                            <a:gd name="connsiteX66" fmla="*/ 3295934 w 3439254"/>
                            <a:gd name="connsiteY66" fmla="*/ 143301 h 277984"/>
                            <a:gd name="connsiteX67" fmla="*/ 3343701 w 3439254"/>
                            <a:gd name="connsiteY67" fmla="*/ 109182 h 277984"/>
                            <a:gd name="connsiteX68" fmla="*/ 3370997 w 3439254"/>
                            <a:gd name="connsiteY68" fmla="*/ 95534 h 277984"/>
                            <a:gd name="connsiteX69" fmla="*/ 3391469 w 3439254"/>
                            <a:gd name="connsiteY69" fmla="*/ 75062 h 277984"/>
                            <a:gd name="connsiteX70" fmla="*/ 3432412 w 3439254"/>
                            <a:gd name="connsiteY70" fmla="*/ 47767 h 277984"/>
                            <a:gd name="connsiteX71" fmla="*/ 3439236 w 3439254"/>
                            <a:gd name="connsiteY71" fmla="*/ 20471 h 277984"/>
                            <a:gd name="connsiteX72" fmla="*/ 3439236 w 3439254"/>
                            <a:gd name="connsiteY72" fmla="*/ 20471 h 277984"/>
                            <a:gd name="connsiteX0" fmla="*/ 0 w 3439254"/>
                            <a:gd name="connsiteY0" fmla="*/ 68238 h 277984"/>
                            <a:gd name="connsiteX1" fmla="*/ 0 w 3439254"/>
                            <a:gd name="connsiteY1" fmla="*/ 68238 h 277984"/>
                            <a:gd name="connsiteX2" fmla="*/ 110603 w 3439254"/>
                            <a:gd name="connsiteY2" fmla="*/ 106868 h 277984"/>
                            <a:gd name="connsiteX3" fmla="*/ 143301 w 3439254"/>
                            <a:gd name="connsiteY3" fmla="*/ 109182 h 277984"/>
                            <a:gd name="connsiteX4" fmla="*/ 184245 w 3439254"/>
                            <a:gd name="connsiteY4" fmla="*/ 143301 h 277984"/>
                            <a:gd name="connsiteX5" fmla="*/ 225188 w 3439254"/>
                            <a:gd name="connsiteY5" fmla="*/ 156949 h 277984"/>
                            <a:gd name="connsiteX6" fmla="*/ 245660 w 3439254"/>
                            <a:gd name="connsiteY6" fmla="*/ 163773 h 277984"/>
                            <a:gd name="connsiteX7" fmla="*/ 279779 w 3439254"/>
                            <a:gd name="connsiteY7" fmla="*/ 170597 h 277984"/>
                            <a:gd name="connsiteX8" fmla="*/ 300251 w 3439254"/>
                            <a:gd name="connsiteY8" fmla="*/ 177421 h 277984"/>
                            <a:gd name="connsiteX9" fmla="*/ 334370 w 3439254"/>
                            <a:gd name="connsiteY9" fmla="*/ 184244 h 277984"/>
                            <a:gd name="connsiteX10" fmla="*/ 375313 w 3439254"/>
                            <a:gd name="connsiteY10" fmla="*/ 197892 h 277984"/>
                            <a:gd name="connsiteX11" fmla="*/ 436728 w 3439254"/>
                            <a:gd name="connsiteY11" fmla="*/ 204716 h 277984"/>
                            <a:gd name="connsiteX12" fmla="*/ 504967 w 3439254"/>
                            <a:gd name="connsiteY12" fmla="*/ 225188 h 277984"/>
                            <a:gd name="connsiteX13" fmla="*/ 525439 w 3439254"/>
                            <a:gd name="connsiteY13" fmla="*/ 232012 h 277984"/>
                            <a:gd name="connsiteX14" fmla="*/ 593678 w 3439254"/>
                            <a:gd name="connsiteY14" fmla="*/ 245659 h 277984"/>
                            <a:gd name="connsiteX15" fmla="*/ 620973 w 3439254"/>
                            <a:gd name="connsiteY15" fmla="*/ 252483 h 277984"/>
                            <a:gd name="connsiteX16" fmla="*/ 704280 w 3439254"/>
                            <a:gd name="connsiteY16" fmla="*/ 251674 h 277984"/>
                            <a:gd name="connsiteX17" fmla="*/ 771098 w 3439254"/>
                            <a:gd name="connsiteY17" fmla="*/ 266131 h 277984"/>
                            <a:gd name="connsiteX18" fmla="*/ 878688 w 3439254"/>
                            <a:gd name="connsiteY18" fmla="*/ 271582 h 277984"/>
                            <a:gd name="connsiteX19" fmla="*/ 982639 w 3439254"/>
                            <a:gd name="connsiteY19" fmla="*/ 271623 h 277984"/>
                            <a:gd name="connsiteX20" fmla="*/ 1128844 w 3439254"/>
                            <a:gd name="connsiteY20" fmla="*/ 271623 h 277984"/>
                            <a:gd name="connsiteX21" fmla="*/ 1292727 w 3439254"/>
                            <a:gd name="connsiteY21" fmla="*/ 241033 h 277984"/>
                            <a:gd name="connsiteX22" fmla="*/ 1323833 w 3439254"/>
                            <a:gd name="connsiteY22" fmla="*/ 245659 h 277984"/>
                            <a:gd name="connsiteX23" fmla="*/ 1351128 w 3439254"/>
                            <a:gd name="connsiteY23" fmla="*/ 232012 h 277984"/>
                            <a:gd name="connsiteX24" fmla="*/ 1392072 w 3439254"/>
                            <a:gd name="connsiteY24" fmla="*/ 225188 h 277984"/>
                            <a:gd name="connsiteX25" fmla="*/ 1446663 w 3439254"/>
                            <a:gd name="connsiteY25" fmla="*/ 211540 h 277984"/>
                            <a:gd name="connsiteX26" fmla="*/ 1487606 w 3439254"/>
                            <a:gd name="connsiteY26" fmla="*/ 197892 h 277984"/>
                            <a:gd name="connsiteX27" fmla="*/ 1542197 w 3439254"/>
                            <a:gd name="connsiteY27" fmla="*/ 184244 h 277984"/>
                            <a:gd name="connsiteX28" fmla="*/ 1562669 w 3439254"/>
                            <a:gd name="connsiteY28" fmla="*/ 177421 h 277984"/>
                            <a:gd name="connsiteX29" fmla="*/ 1603612 w 3439254"/>
                            <a:gd name="connsiteY29" fmla="*/ 170597 h 277984"/>
                            <a:gd name="connsiteX30" fmla="*/ 1651379 w 3439254"/>
                            <a:gd name="connsiteY30" fmla="*/ 156949 h 277984"/>
                            <a:gd name="connsiteX31" fmla="*/ 1699146 w 3439254"/>
                            <a:gd name="connsiteY31" fmla="*/ 122830 h 277984"/>
                            <a:gd name="connsiteX32" fmla="*/ 1740090 w 3439254"/>
                            <a:gd name="connsiteY32" fmla="*/ 106825 h 277984"/>
                            <a:gd name="connsiteX33" fmla="*/ 1771820 w 3439254"/>
                            <a:gd name="connsiteY33" fmla="*/ 87097 h 277984"/>
                            <a:gd name="connsiteX34" fmla="*/ 1789278 w 3439254"/>
                            <a:gd name="connsiteY34" fmla="*/ 78071 h 277984"/>
                            <a:gd name="connsiteX35" fmla="*/ 1841652 w 3439254"/>
                            <a:gd name="connsiteY35" fmla="*/ 56793 h 277984"/>
                            <a:gd name="connsiteX36" fmla="*/ 1863141 w 3439254"/>
                            <a:gd name="connsiteY36" fmla="*/ 36321 h 277984"/>
                            <a:gd name="connsiteX37" fmla="*/ 1883391 w 3439254"/>
                            <a:gd name="connsiteY37" fmla="*/ 27295 h 277984"/>
                            <a:gd name="connsiteX38" fmla="*/ 1924334 w 3439254"/>
                            <a:gd name="connsiteY38" fmla="*/ 13647 h 277984"/>
                            <a:gd name="connsiteX39" fmla="*/ 1944806 w 3439254"/>
                            <a:gd name="connsiteY39" fmla="*/ 6824 h 277984"/>
                            <a:gd name="connsiteX40" fmla="*/ 1965278 w 3439254"/>
                            <a:gd name="connsiteY40" fmla="*/ 0 h 277984"/>
                            <a:gd name="connsiteX41" fmla="*/ 2060812 w 3439254"/>
                            <a:gd name="connsiteY41" fmla="*/ 6824 h 277984"/>
                            <a:gd name="connsiteX42" fmla="*/ 2122227 w 3439254"/>
                            <a:gd name="connsiteY42" fmla="*/ 34119 h 277984"/>
                            <a:gd name="connsiteX43" fmla="*/ 2169994 w 3439254"/>
                            <a:gd name="connsiteY43" fmla="*/ 47767 h 277984"/>
                            <a:gd name="connsiteX44" fmla="*/ 2190466 w 3439254"/>
                            <a:gd name="connsiteY44" fmla="*/ 68238 h 277984"/>
                            <a:gd name="connsiteX45" fmla="*/ 2210937 w 3439254"/>
                            <a:gd name="connsiteY45" fmla="*/ 75062 h 277984"/>
                            <a:gd name="connsiteX46" fmla="*/ 2258704 w 3439254"/>
                            <a:gd name="connsiteY46" fmla="*/ 95534 h 277984"/>
                            <a:gd name="connsiteX47" fmla="*/ 2265528 w 3439254"/>
                            <a:gd name="connsiteY47" fmla="*/ 116006 h 277984"/>
                            <a:gd name="connsiteX48" fmla="*/ 2306472 w 3439254"/>
                            <a:gd name="connsiteY48" fmla="*/ 143301 h 277984"/>
                            <a:gd name="connsiteX49" fmla="*/ 2320119 w 3439254"/>
                            <a:gd name="connsiteY49" fmla="*/ 170597 h 277984"/>
                            <a:gd name="connsiteX50" fmla="*/ 2361063 w 3439254"/>
                            <a:gd name="connsiteY50" fmla="*/ 184244 h 277984"/>
                            <a:gd name="connsiteX51" fmla="*/ 2408830 w 3439254"/>
                            <a:gd name="connsiteY51" fmla="*/ 197892 h 277984"/>
                            <a:gd name="connsiteX52" fmla="*/ 2439936 w 3439254"/>
                            <a:gd name="connsiteY52" fmla="*/ 219753 h 277984"/>
                            <a:gd name="connsiteX53" fmla="*/ 2468027 w 3439254"/>
                            <a:gd name="connsiteY53" fmla="*/ 234209 h 277984"/>
                            <a:gd name="connsiteX54" fmla="*/ 2538484 w 3439254"/>
                            <a:gd name="connsiteY54" fmla="*/ 252483 h 277984"/>
                            <a:gd name="connsiteX55" fmla="*/ 2975212 w 3439254"/>
                            <a:gd name="connsiteY55" fmla="*/ 252483 h 277984"/>
                            <a:gd name="connsiteX56" fmla="*/ 2995684 w 3439254"/>
                            <a:gd name="connsiteY56" fmla="*/ 245659 h 277984"/>
                            <a:gd name="connsiteX57" fmla="*/ 3036627 w 3439254"/>
                            <a:gd name="connsiteY57" fmla="*/ 238836 h 277984"/>
                            <a:gd name="connsiteX58" fmla="*/ 3057098 w 3439254"/>
                            <a:gd name="connsiteY58" fmla="*/ 232012 h 277984"/>
                            <a:gd name="connsiteX59" fmla="*/ 3084394 w 3439254"/>
                            <a:gd name="connsiteY59" fmla="*/ 225188 h 277984"/>
                            <a:gd name="connsiteX60" fmla="*/ 3111689 w 3439254"/>
                            <a:gd name="connsiteY60" fmla="*/ 211540 h 277984"/>
                            <a:gd name="connsiteX61" fmla="*/ 3145809 w 3439254"/>
                            <a:gd name="connsiteY61" fmla="*/ 204716 h 277984"/>
                            <a:gd name="connsiteX62" fmla="*/ 3186752 w 3439254"/>
                            <a:gd name="connsiteY62" fmla="*/ 191068 h 277984"/>
                            <a:gd name="connsiteX63" fmla="*/ 3207224 w 3439254"/>
                            <a:gd name="connsiteY63" fmla="*/ 184244 h 277984"/>
                            <a:gd name="connsiteX64" fmla="*/ 3227695 w 3439254"/>
                            <a:gd name="connsiteY64" fmla="*/ 177421 h 277984"/>
                            <a:gd name="connsiteX65" fmla="*/ 3275463 w 3439254"/>
                            <a:gd name="connsiteY65" fmla="*/ 156949 h 277984"/>
                            <a:gd name="connsiteX66" fmla="*/ 3295934 w 3439254"/>
                            <a:gd name="connsiteY66" fmla="*/ 143301 h 277984"/>
                            <a:gd name="connsiteX67" fmla="*/ 3343701 w 3439254"/>
                            <a:gd name="connsiteY67" fmla="*/ 109182 h 277984"/>
                            <a:gd name="connsiteX68" fmla="*/ 3370997 w 3439254"/>
                            <a:gd name="connsiteY68" fmla="*/ 95534 h 277984"/>
                            <a:gd name="connsiteX69" fmla="*/ 3391469 w 3439254"/>
                            <a:gd name="connsiteY69" fmla="*/ 75062 h 277984"/>
                            <a:gd name="connsiteX70" fmla="*/ 3432412 w 3439254"/>
                            <a:gd name="connsiteY70" fmla="*/ 47767 h 277984"/>
                            <a:gd name="connsiteX71" fmla="*/ 3439236 w 3439254"/>
                            <a:gd name="connsiteY71" fmla="*/ 20471 h 277984"/>
                            <a:gd name="connsiteX72" fmla="*/ 3439236 w 3439254"/>
                            <a:gd name="connsiteY72" fmla="*/ 20471 h 277984"/>
                            <a:gd name="connsiteX0" fmla="*/ 0 w 3439254"/>
                            <a:gd name="connsiteY0" fmla="*/ 68238 h 290648"/>
                            <a:gd name="connsiteX1" fmla="*/ 0 w 3439254"/>
                            <a:gd name="connsiteY1" fmla="*/ 68238 h 290648"/>
                            <a:gd name="connsiteX2" fmla="*/ 110603 w 3439254"/>
                            <a:gd name="connsiteY2" fmla="*/ 106868 h 290648"/>
                            <a:gd name="connsiteX3" fmla="*/ 143301 w 3439254"/>
                            <a:gd name="connsiteY3" fmla="*/ 109182 h 290648"/>
                            <a:gd name="connsiteX4" fmla="*/ 184245 w 3439254"/>
                            <a:gd name="connsiteY4" fmla="*/ 143301 h 290648"/>
                            <a:gd name="connsiteX5" fmla="*/ 225188 w 3439254"/>
                            <a:gd name="connsiteY5" fmla="*/ 156949 h 290648"/>
                            <a:gd name="connsiteX6" fmla="*/ 245660 w 3439254"/>
                            <a:gd name="connsiteY6" fmla="*/ 163773 h 290648"/>
                            <a:gd name="connsiteX7" fmla="*/ 279779 w 3439254"/>
                            <a:gd name="connsiteY7" fmla="*/ 170597 h 290648"/>
                            <a:gd name="connsiteX8" fmla="*/ 300251 w 3439254"/>
                            <a:gd name="connsiteY8" fmla="*/ 177421 h 290648"/>
                            <a:gd name="connsiteX9" fmla="*/ 334370 w 3439254"/>
                            <a:gd name="connsiteY9" fmla="*/ 184244 h 290648"/>
                            <a:gd name="connsiteX10" fmla="*/ 375313 w 3439254"/>
                            <a:gd name="connsiteY10" fmla="*/ 197892 h 290648"/>
                            <a:gd name="connsiteX11" fmla="*/ 436728 w 3439254"/>
                            <a:gd name="connsiteY11" fmla="*/ 204716 h 290648"/>
                            <a:gd name="connsiteX12" fmla="*/ 504967 w 3439254"/>
                            <a:gd name="connsiteY12" fmla="*/ 225188 h 290648"/>
                            <a:gd name="connsiteX13" fmla="*/ 525439 w 3439254"/>
                            <a:gd name="connsiteY13" fmla="*/ 232012 h 290648"/>
                            <a:gd name="connsiteX14" fmla="*/ 593678 w 3439254"/>
                            <a:gd name="connsiteY14" fmla="*/ 245659 h 290648"/>
                            <a:gd name="connsiteX15" fmla="*/ 620973 w 3439254"/>
                            <a:gd name="connsiteY15" fmla="*/ 252483 h 290648"/>
                            <a:gd name="connsiteX16" fmla="*/ 704280 w 3439254"/>
                            <a:gd name="connsiteY16" fmla="*/ 251674 h 290648"/>
                            <a:gd name="connsiteX17" fmla="*/ 771098 w 3439254"/>
                            <a:gd name="connsiteY17" fmla="*/ 266131 h 290648"/>
                            <a:gd name="connsiteX18" fmla="*/ 878688 w 3439254"/>
                            <a:gd name="connsiteY18" fmla="*/ 271582 h 290648"/>
                            <a:gd name="connsiteX19" fmla="*/ 982639 w 3439254"/>
                            <a:gd name="connsiteY19" fmla="*/ 271623 h 290648"/>
                            <a:gd name="connsiteX20" fmla="*/ 1128844 w 3439254"/>
                            <a:gd name="connsiteY20" fmla="*/ 271623 h 290648"/>
                            <a:gd name="connsiteX21" fmla="*/ 1292727 w 3439254"/>
                            <a:gd name="connsiteY21" fmla="*/ 241033 h 290648"/>
                            <a:gd name="connsiteX22" fmla="*/ 1323833 w 3439254"/>
                            <a:gd name="connsiteY22" fmla="*/ 245659 h 290648"/>
                            <a:gd name="connsiteX23" fmla="*/ 1351128 w 3439254"/>
                            <a:gd name="connsiteY23" fmla="*/ 232012 h 290648"/>
                            <a:gd name="connsiteX24" fmla="*/ 1392072 w 3439254"/>
                            <a:gd name="connsiteY24" fmla="*/ 225188 h 290648"/>
                            <a:gd name="connsiteX25" fmla="*/ 1446663 w 3439254"/>
                            <a:gd name="connsiteY25" fmla="*/ 211540 h 290648"/>
                            <a:gd name="connsiteX26" fmla="*/ 1487606 w 3439254"/>
                            <a:gd name="connsiteY26" fmla="*/ 197892 h 290648"/>
                            <a:gd name="connsiteX27" fmla="*/ 1542197 w 3439254"/>
                            <a:gd name="connsiteY27" fmla="*/ 184244 h 290648"/>
                            <a:gd name="connsiteX28" fmla="*/ 1562669 w 3439254"/>
                            <a:gd name="connsiteY28" fmla="*/ 177421 h 290648"/>
                            <a:gd name="connsiteX29" fmla="*/ 1603612 w 3439254"/>
                            <a:gd name="connsiteY29" fmla="*/ 170597 h 290648"/>
                            <a:gd name="connsiteX30" fmla="*/ 1651379 w 3439254"/>
                            <a:gd name="connsiteY30" fmla="*/ 156949 h 290648"/>
                            <a:gd name="connsiteX31" fmla="*/ 1699146 w 3439254"/>
                            <a:gd name="connsiteY31" fmla="*/ 122830 h 290648"/>
                            <a:gd name="connsiteX32" fmla="*/ 1740090 w 3439254"/>
                            <a:gd name="connsiteY32" fmla="*/ 106825 h 290648"/>
                            <a:gd name="connsiteX33" fmla="*/ 1771820 w 3439254"/>
                            <a:gd name="connsiteY33" fmla="*/ 87097 h 290648"/>
                            <a:gd name="connsiteX34" fmla="*/ 1789278 w 3439254"/>
                            <a:gd name="connsiteY34" fmla="*/ 78071 h 290648"/>
                            <a:gd name="connsiteX35" fmla="*/ 1841652 w 3439254"/>
                            <a:gd name="connsiteY35" fmla="*/ 56793 h 290648"/>
                            <a:gd name="connsiteX36" fmla="*/ 1863141 w 3439254"/>
                            <a:gd name="connsiteY36" fmla="*/ 36321 h 290648"/>
                            <a:gd name="connsiteX37" fmla="*/ 1883391 w 3439254"/>
                            <a:gd name="connsiteY37" fmla="*/ 27295 h 290648"/>
                            <a:gd name="connsiteX38" fmla="*/ 1924334 w 3439254"/>
                            <a:gd name="connsiteY38" fmla="*/ 13647 h 290648"/>
                            <a:gd name="connsiteX39" fmla="*/ 1944806 w 3439254"/>
                            <a:gd name="connsiteY39" fmla="*/ 6824 h 290648"/>
                            <a:gd name="connsiteX40" fmla="*/ 1965278 w 3439254"/>
                            <a:gd name="connsiteY40" fmla="*/ 0 h 290648"/>
                            <a:gd name="connsiteX41" fmla="*/ 2060812 w 3439254"/>
                            <a:gd name="connsiteY41" fmla="*/ 6824 h 290648"/>
                            <a:gd name="connsiteX42" fmla="*/ 2122227 w 3439254"/>
                            <a:gd name="connsiteY42" fmla="*/ 34119 h 290648"/>
                            <a:gd name="connsiteX43" fmla="*/ 2169994 w 3439254"/>
                            <a:gd name="connsiteY43" fmla="*/ 47767 h 290648"/>
                            <a:gd name="connsiteX44" fmla="*/ 2190466 w 3439254"/>
                            <a:gd name="connsiteY44" fmla="*/ 68238 h 290648"/>
                            <a:gd name="connsiteX45" fmla="*/ 2210937 w 3439254"/>
                            <a:gd name="connsiteY45" fmla="*/ 75062 h 290648"/>
                            <a:gd name="connsiteX46" fmla="*/ 2258704 w 3439254"/>
                            <a:gd name="connsiteY46" fmla="*/ 95534 h 290648"/>
                            <a:gd name="connsiteX47" fmla="*/ 2265528 w 3439254"/>
                            <a:gd name="connsiteY47" fmla="*/ 116006 h 290648"/>
                            <a:gd name="connsiteX48" fmla="*/ 2306472 w 3439254"/>
                            <a:gd name="connsiteY48" fmla="*/ 143301 h 290648"/>
                            <a:gd name="connsiteX49" fmla="*/ 2320119 w 3439254"/>
                            <a:gd name="connsiteY49" fmla="*/ 170597 h 290648"/>
                            <a:gd name="connsiteX50" fmla="*/ 2361063 w 3439254"/>
                            <a:gd name="connsiteY50" fmla="*/ 184244 h 290648"/>
                            <a:gd name="connsiteX51" fmla="*/ 2408830 w 3439254"/>
                            <a:gd name="connsiteY51" fmla="*/ 197892 h 290648"/>
                            <a:gd name="connsiteX52" fmla="*/ 2439936 w 3439254"/>
                            <a:gd name="connsiteY52" fmla="*/ 219753 h 290648"/>
                            <a:gd name="connsiteX53" fmla="*/ 2468027 w 3439254"/>
                            <a:gd name="connsiteY53" fmla="*/ 234209 h 290648"/>
                            <a:gd name="connsiteX54" fmla="*/ 2637547 w 3439254"/>
                            <a:gd name="connsiteY54" fmla="*/ 271623 h 290648"/>
                            <a:gd name="connsiteX55" fmla="*/ 2975212 w 3439254"/>
                            <a:gd name="connsiteY55" fmla="*/ 252483 h 290648"/>
                            <a:gd name="connsiteX56" fmla="*/ 2995684 w 3439254"/>
                            <a:gd name="connsiteY56" fmla="*/ 245659 h 290648"/>
                            <a:gd name="connsiteX57" fmla="*/ 3036627 w 3439254"/>
                            <a:gd name="connsiteY57" fmla="*/ 238836 h 290648"/>
                            <a:gd name="connsiteX58" fmla="*/ 3057098 w 3439254"/>
                            <a:gd name="connsiteY58" fmla="*/ 232012 h 290648"/>
                            <a:gd name="connsiteX59" fmla="*/ 3084394 w 3439254"/>
                            <a:gd name="connsiteY59" fmla="*/ 225188 h 290648"/>
                            <a:gd name="connsiteX60" fmla="*/ 3111689 w 3439254"/>
                            <a:gd name="connsiteY60" fmla="*/ 211540 h 290648"/>
                            <a:gd name="connsiteX61" fmla="*/ 3145809 w 3439254"/>
                            <a:gd name="connsiteY61" fmla="*/ 204716 h 290648"/>
                            <a:gd name="connsiteX62" fmla="*/ 3186752 w 3439254"/>
                            <a:gd name="connsiteY62" fmla="*/ 191068 h 290648"/>
                            <a:gd name="connsiteX63" fmla="*/ 3207224 w 3439254"/>
                            <a:gd name="connsiteY63" fmla="*/ 184244 h 290648"/>
                            <a:gd name="connsiteX64" fmla="*/ 3227695 w 3439254"/>
                            <a:gd name="connsiteY64" fmla="*/ 177421 h 290648"/>
                            <a:gd name="connsiteX65" fmla="*/ 3275463 w 3439254"/>
                            <a:gd name="connsiteY65" fmla="*/ 156949 h 290648"/>
                            <a:gd name="connsiteX66" fmla="*/ 3295934 w 3439254"/>
                            <a:gd name="connsiteY66" fmla="*/ 143301 h 290648"/>
                            <a:gd name="connsiteX67" fmla="*/ 3343701 w 3439254"/>
                            <a:gd name="connsiteY67" fmla="*/ 109182 h 290648"/>
                            <a:gd name="connsiteX68" fmla="*/ 3370997 w 3439254"/>
                            <a:gd name="connsiteY68" fmla="*/ 95534 h 290648"/>
                            <a:gd name="connsiteX69" fmla="*/ 3391469 w 3439254"/>
                            <a:gd name="connsiteY69" fmla="*/ 75062 h 290648"/>
                            <a:gd name="connsiteX70" fmla="*/ 3432412 w 3439254"/>
                            <a:gd name="connsiteY70" fmla="*/ 47767 h 290648"/>
                            <a:gd name="connsiteX71" fmla="*/ 3439236 w 3439254"/>
                            <a:gd name="connsiteY71" fmla="*/ 20471 h 290648"/>
                            <a:gd name="connsiteX72" fmla="*/ 3439236 w 3439254"/>
                            <a:gd name="connsiteY72" fmla="*/ 20471 h 290648"/>
                            <a:gd name="connsiteX0" fmla="*/ 0 w 3439254"/>
                            <a:gd name="connsiteY0" fmla="*/ 68238 h 273890"/>
                            <a:gd name="connsiteX1" fmla="*/ 0 w 3439254"/>
                            <a:gd name="connsiteY1" fmla="*/ 68238 h 273890"/>
                            <a:gd name="connsiteX2" fmla="*/ 110603 w 3439254"/>
                            <a:gd name="connsiteY2" fmla="*/ 106868 h 273890"/>
                            <a:gd name="connsiteX3" fmla="*/ 143301 w 3439254"/>
                            <a:gd name="connsiteY3" fmla="*/ 109182 h 273890"/>
                            <a:gd name="connsiteX4" fmla="*/ 184245 w 3439254"/>
                            <a:gd name="connsiteY4" fmla="*/ 143301 h 273890"/>
                            <a:gd name="connsiteX5" fmla="*/ 225188 w 3439254"/>
                            <a:gd name="connsiteY5" fmla="*/ 156949 h 273890"/>
                            <a:gd name="connsiteX6" fmla="*/ 245660 w 3439254"/>
                            <a:gd name="connsiteY6" fmla="*/ 163773 h 273890"/>
                            <a:gd name="connsiteX7" fmla="*/ 279779 w 3439254"/>
                            <a:gd name="connsiteY7" fmla="*/ 170597 h 273890"/>
                            <a:gd name="connsiteX8" fmla="*/ 300251 w 3439254"/>
                            <a:gd name="connsiteY8" fmla="*/ 177421 h 273890"/>
                            <a:gd name="connsiteX9" fmla="*/ 334370 w 3439254"/>
                            <a:gd name="connsiteY9" fmla="*/ 184244 h 273890"/>
                            <a:gd name="connsiteX10" fmla="*/ 375313 w 3439254"/>
                            <a:gd name="connsiteY10" fmla="*/ 197892 h 273890"/>
                            <a:gd name="connsiteX11" fmla="*/ 436728 w 3439254"/>
                            <a:gd name="connsiteY11" fmla="*/ 204716 h 273890"/>
                            <a:gd name="connsiteX12" fmla="*/ 504967 w 3439254"/>
                            <a:gd name="connsiteY12" fmla="*/ 225188 h 273890"/>
                            <a:gd name="connsiteX13" fmla="*/ 525439 w 3439254"/>
                            <a:gd name="connsiteY13" fmla="*/ 232012 h 273890"/>
                            <a:gd name="connsiteX14" fmla="*/ 593678 w 3439254"/>
                            <a:gd name="connsiteY14" fmla="*/ 245659 h 273890"/>
                            <a:gd name="connsiteX15" fmla="*/ 620973 w 3439254"/>
                            <a:gd name="connsiteY15" fmla="*/ 252483 h 273890"/>
                            <a:gd name="connsiteX16" fmla="*/ 704280 w 3439254"/>
                            <a:gd name="connsiteY16" fmla="*/ 251674 h 273890"/>
                            <a:gd name="connsiteX17" fmla="*/ 771098 w 3439254"/>
                            <a:gd name="connsiteY17" fmla="*/ 266131 h 273890"/>
                            <a:gd name="connsiteX18" fmla="*/ 878688 w 3439254"/>
                            <a:gd name="connsiteY18" fmla="*/ 271582 h 273890"/>
                            <a:gd name="connsiteX19" fmla="*/ 982639 w 3439254"/>
                            <a:gd name="connsiteY19" fmla="*/ 271623 h 273890"/>
                            <a:gd name="connsiteX20" fmla="*/ 1128844 w 3439254"/>
                            <a:gd name="connsiteY20" fmla="*/ 271623 h 273890"/>
                            <a:gd name="connsiteX21" fmla="*/ 1292727 w 3439254"/>
                            <a:gd name="connsiteY21" fmla="*/ 241033 h 273890"/>
                            <a:gd name="connsiteX22" fmla="*/ 1323833 w 3439254"/>
                            <a:gd name="connsiteY22" fmla="*/ 245659 h 273890"/>
                            <a:gd name="connsiteX23" fmla="*/ 1351128 w 3439254"/>
                            <a:gd name="connsiteY23" fmla="*/ 232012 h 273890"/>
                            <a:gd name="connsiteX24" fmla="*/ 1392072 w 3439254"/>
                            <a:gd name="connsiteY24" fmla="*/ 225188 h 273890"/>
                            <a:gd name="connsiteX25" fmla="*/ 1446663 w 3439254"/>
                            <a:gd name="connsiteY25" fmla="*/ 211540 h 273890"/>
                            <a:gd name="connsiteX26" fmla="*/ 1487606 w 3439254"/>
                            <a:gd name="connsiteY26" fmla="*/ 197892 h 273890"/>
                            <a:gd name="connsiteX27" fmla="*/ 1542197 w 3439254"/>
                            <a:gd name="connsiteY27" fmla="*/ 184244 h 273890"/>
                            <a:gd name="connsiteX28" fmla="*/ 1562669 w 3439254"/>
                            <a:gd name="connsiteY28" fmla="*/ 177421 h 273890"/>
                            <a:gd name="connsiteX29" fmla="*/ 1603612 w 3439254"/>
                            <a:gd name="connsiteY29" fmla="*/ 170597 h 273890"/>
                            <a:gd name="connsiteX30" fmla="*/ 1651379 w 3439254"/>
                            <a:gd name="connsiteY30" fmla="*/ 156949 h 273890"/>
                            <a:gd name="connsiteX31" fmla="*/ 1699146 w 3439254"/>
                            <a:gd name="connsiteY31" fmla="*/ 122830 h 273890"/>
                            <a:gd name="connsiteX32" fmla="*/ 1740090 w 3439254"/>
                            <a:gd name="connsiteY32" fmla="*/ 106825 h 273890"/>
                            <a:gd name="connsiteX33" fmla="*/ 1771820 w 3439254"/>
                            <a:gd name="connsiteY33" fmla="*/ 87097 h 273890"/>
                            <a:gd name="connsiteX34" fmla="*/ 1789278 w 3439254"/>
                            <a:gd name="connsiteY34" fmla="*/ 78071 h 273890"/>
                            <a:gd name="connsiteX35" fmla="*/ 1841652 w 3439254"/>
                            <a:gd name="connsiteY35" fmla="*/ 56793 h 273890"/>
                            <a:gd name="connsiteX36" fmla="*/ 1863141 w 3439254"/>
                            <a:gd name="connsiteY36" fmla="*/ 36321 h 273890"/>
                            <a:gd name="connsiteX37" fmla="*/ 1883391 w 3439254"/>
                            <a:gd name="connsiteY37" fmla="*/ 27295 h 273890"/>
                            <a:gd name="connsiteX38" fmla="*/ 1924334 w 3439254"/>
                            <a:gd name="connsiteY38" fmla="*/ 13647 h 273890"/>
                            <a:gd name="connsiteX39" fmla="*/ 1944806 w 3439254"/>
                            <a:gd name="connsiteY39" fmla="*/ 6824 h 273890"/>
                            <a:gd name="connsiteX40" fmla="*/ 1965278 w 3439254"/>
                            <a:gd name="connsiteY40" fmla="*/ 0 h 273890"/>
                            <a:gd name="connsiteX41" fmla="*/ 2060812 w 3439254"/>
                            <a:gd name="connsiteY41" fmla="*/ 6824 h 273890"/>
                            <a:gd name="connsiteX42" fmla="*/ 2122227 w 3439254"/>
                            <a:gd name="connsiteY42" fmla="*/ 34119 h 273890"/>
                            <a:gd name="connsiteX43" fmla="*/ 2169994 w 3439254"/>
                            <a:gd name="connsiteY43" fmla="*/ 47767 h 273890"/>
                            <a:gd name="connsiteX44" fmla="*/ 2190466 w 3439254"/>
                            <a:gd name="connsiteY44" fmla="*/ 68238 h 273890"/>
                            <a:gd name="connsiteX45" fmla="*/ 2210937 w 3439254"/>
                            <a:gd name="connsiteY45" fmla="*/ 75062 h 273890"/>
                            <a:gd name="connsiteX46" fmla="*/ 2258704 w 3439254"/>
                            <a:gd name="connsiteY46" fmla="*/ 95534 h 273890"/>
                            <a:gd name="connsiteX47" fmla="*/ 2265528 w 3439254"/>
                            <a:gd name="connsiteY47" fmla="*/ 116006 h 273890"/>
                            <a:gd name="connsiteX48" fmla="*/ 2306472 w 3439254"/>
                            <a:gd name="connsiteY48" fmla="*/ 143301 h 273890"/>
                            <a:gd name="connsiteX49" fmla="*/ 2320119 w 3439254"/>
                            <a:gd name="connsiteY49" fmla="*/ 170597 h 273890"/>
                            <a:gd name="connsiteX50" fmla="*/ 2361063 w 3439254"/>
                            <a:gd name="connsiteY50" fmla="*/ 184244 h 273890"/>
                            <a:gd name="connsiteX51" fmla="*/ 2408830 w 3439254"/>
                            <a:gd name="connsiteY51" fmla="*/ 197892 h 273890"/>
                            <a:gd name="connsiteX52" fmla="*/ 2439936 w 3439254"/>
                            <a:gd name="connsiteY52" fmla="*/ 219753 h 273890"/>
                            <a:gd name="connsiteX53" fmla="*/ 2468027 w 3439254"/>
                            <a:gd name="connsiteY53" fmla="*/ 234209 h 273890"/>
                            <a:gd name="connsiteX54" fmla="*/ 2637547 w 3439254"/>
                            <a:gd name="connsiteY54" fmla="*/ 271623 h 273890"/>
                            <a:gd name="connsiteX55" fmla="*/ 2975212 w 3439254"/>
                            <a:gd name="connsiteY55" fmla="*/ 252483 h 273890"/>
                            <a:gd name="connsiteX56" fmla="*/ 2995684 w 3439254"/>
                            <a:gd name="connsiteY56" fmla="*/ 245659 h 273890"/>
                            <a:gd name="connsiteX57" fmla="*/ 3036627 w 3439254"/>
                            <a:gd name="connsiteY57" fmla="*/ 238836 h 273890"/>
                            <a:gd name="connsiteX58" fmla="*/ 3057098 w 3439254"/>
                            <a:gd name="connsiteY58" fmla="*/ 232012 h 273890"/>
                            <a:gd name="connsiteX59" fmla="*/ 3084394 w 3439254"/>
                            <a:gd name="connsiteY59" fmla="*/ 225188 h 273890"/>
                            <a:gd name="connsiteX60" fmla="*/ 3111689 w 3439254"/>
                            <a:gd name="connsiteY60" fmla="*/ 211540 h 273890"/>
                            <a:gd name="connsiteX61" fmla="*/ 3145809 w 3439254"/>
                            <a:gd name="connsiteY61" fmla="*/ 204716 h 273890"/>
                            <a:gd name="connsiteX62" fmla="*/ 3186752 w 3439254"/>
                            <a:gd name="connsiteY62" fmla="*/ 191068 h 273890"/>
                            <a:gd name="connsiteX63" fmla="*/ 3207224 w 3439254"/>
                            <a:gd name="connsiteY63" fmla="*/ 184244 h 273890"/>
                            <a:gd name="connsiteX64" fmla="*/ 3227695 w 3439254"/>
                            <a:gd name="connsiteY64" fmla="*/ 177421 h 273890"/>
                            <a:gd name="connsiteX65" fmla="*/ 3275463 w 3439254"/>
                            <a:gd name="connsiteY65" fmla="*/ 156949 h 273890"/>
                            <a:gd name="connsiteX66" fmla="*/ 3295934 w 3439254"/>
                            <a:gd name="connsiteY66" fmla="*/ 143301 h 273890"/>
                            <a:gd name="connsiteX67" fmla="*/ 3343701 w 3439254"/>
                            <a:gd name="connsiteY67" fmla="*/ 109182 h 273890"/>
                            <a:gd name="connsiteX68" fmla="*/ 3370997 w 3439254"/>
                            <a:gd name="connsiteY68" fmla="*/ 95534 h 273890"/>
                            <a:gd name="connsiteX69" fmla="*/ 3391469 w 3439254"/>
                            <a:gd name="connsiteY69" fmla="*/ 75062 h 273890"/>
                            <a:gd name="connsiteX70" fmla="*/ 3432412 w 3439254"/>
                            <a:gd name="connsiteY70" fmla="*/ 47767 h 273890"/>
                            <a:gd name="connsiteX71" fmla="*/ 3439236 w 3439254"/>
                            <a:gd name="connsiteY71" fmla="*/ 20471 h 273890"/>
                            <a:gd name="connsiteX72" fmla="*/ 3439236 w 3439254"/>
                            <a:gd name="connsiteY72" fmla="*/ 20471 h 273890"/>
                            <a:gd name="connsiteX0" fmla="*/ 0 w 3439254"/>
                            <a:gd name="connsiteY0" fmla="*/ 68238 h 273890"/>
                            <a:gd name="connsiteX1" fmla="*/ 0 w 3439254"/>
                            <a:gd name="connsiteY1" fmla="*/ 68238 h 273890"/>
                            <a:gd name="connsiteX2" fmla="*/ 110603 w 3439254"/>
                            <a:gd name="connsiteY2" fmla="*/ 106868 h 273890"/>
                            <a:gd name="connsiteX3" fmla="*/ 143301 w 3439254"/>
                            <a:gd name="connsiteY3" fmla="*/ 109182 h 273890"/>
                            <a:gd name="connsiteX4" fmla="*/ 184245 w 3439254"/>
                            <a:gd name="connsiteY4" fmla="*/ 143301 h 273890"/>
                            <a:gd name="connsiteX5" fmla="*/ 225188 w 3439254"/>
                            <a:gd name="connsiteY5" fmla="*/ 156949 h 273890"/>
                            <a:gd name="connsiteX6" fmla="*/ 245660 w 3439254"/>
                            <a:gd name="connsiteY6" fmla="*/ 163773 h 273890"/>
                            <a:gd name="connsiteX7" fmla="*/ 279779 w 3439254"/>
                            <a:gd name="connsiteY7" fmla="*/ 170597 h 273890"/>
                            <a:gd name="connsiteX8" fmla="*/ 300251 w 3439254"/>
                            <a:gd name="connsiteY8" fmla="*/ 177421 h 273890"/>
                            <a:gd name="connsiteX9" fmla="*/ 334370 w 3439254"/>
                            <a:gd name="connsiteY9" fmla="*/ 184244 h 273890"/>
                            <a:gd name="connsiteX10" fmla="*/ 375313 w 3439254"/>
                            <a:gd name="connsiteY10" fmla="*/ 197892 h 273890"/>
                            <a:gd name="connsiteX11" fmla="*/ 436728 w 3439254"/>
                            <a:gd name="connsiteY11" fmla="*/ 204716 h 273890"/>
                            <a:gd name="connsiteX12" fmla="*/ 504967 w 3439254"/>
                            <a:gd name="connsiteY12" fmla="*/ 225188 h 273890"/>
                            <a:gd name="connsiteX13" fmla="*/ 525439 w 3439254"/>
                            <a:gd name="connsiteY13" fmla="*/ 232012 h 273890"/>
                            <a:gd name="connsiteX14" fmla="*/ 593678 w 3439254"/>
                            <a:gd name="connsiteY14" fmla="*/ 245659 h 273890"/>
                            <a:gd name="connsiteX15" fmla="*/ 620973 w 3439254"/>
                            <a:gd name="connsiteY15" fmla="*/ 252483 h 273890"/>
                            <a:gd name="connsiteX16" fmla="*/ 704280 w 3439254"/>
                            <a:gd name="connsiteY16" fmla="*/ 251674 h 273890"/>
                            <a:gd name="connsiteX17" fmla="*/ 771098 w 3439254"/>
                            <a:gd name="connsiteY17" fmla="*/ 266131 h 273890"/>
                            <a:gd name="connsiteX18" fmla="*/ 878688 w 3439254"/>
                            <a:gd name="connsiteY18" fmla="*/ 271582 h 273890"/>
                            <a:gd name="connsiteX19" fmla="*/ 982639 w 3439254"/>
                            <a:gd name="connsiteY19" fmla="*/ 271623 h 273890"/>
                            <a:gd name="connsiteX20" fmla="*/ 1128844 w 3439254"/>
                            <a:gd name="connsiteY20" fmla="*/ 271623 h 273890"/>
                            <a:gd name="connsiteX21" fmla="*/ 1292727 w 3439254"/>
                            <a:gd name="connsiteY21" fmla="*/ 241033 h 273890"/>
                            <a:gd name="connsiteX22" fmla="*/ 1323833 w 3439254"/>
                            <a:gd name="connsiteY22" fmla="*/ 245659 h 273890"/>
                            <a:gd name="connsiteX23" fmla="*/ 1351128 w 3439254"/>
                            <a:gd name="connsiteY23" fmla="*/ 232012 h 273890"/>
                            <a:gd name="connsiteX24" fmla="*/ 1392072 w 3439254"/>
                            <a:gd name="connsiteY24" fmla="*/ 225188 h 273890"/>
                            <a:gd name="connsiteX25" fmla="*/ 1446663 w 3439254"/>
                            <a:gd name="connsiteY25" fmla="*/ 211540 h 273890"/>
                            <a:gd name="connsiteX26" fmla="*/ 1487606 w 3439254"/>
                            <a:gd name="connsiteY26" fmla="*/ 197892 h 273890"/>
                            <a:gd name="connsiteX27" fmla="*/ 1542197 w 3439254"/>
                            <a:gd name="connsiteY27" fmla="*/ 184244 h 273890"/>
                            <a:gd name="connsiteX28" fmla="*/ 1562669 w 3439254"/>
                            <a:gd name="connsiteY28" fmla="*/ 177421 h 273890"/>
                            <a:gd name="connsiteX29" fmla="*/ 1603612 w 3439254"/>
                            <a:gd name="connsiteY29" fmla="*/ 170597 h 273890"/>
                            <a:gd name="connsiteX30" fmla="*/ 1651379 w 3439254"/>
                            <a:gd name="connsiteY30" fmla="*/ 156949 h 273890"/>
                            <a:gd name="connsiteX31" fmla="*/ 1699146 w 3439254"/>
                            <a:gd name="connsiteY31" fmla="*/ 122830 h 273890"/>
                            <a:gd name="connsiteX32" fmla="*/ 1740090 w 3439254"/>
                            <a:gd name="connsiteY32" fmla="*/ 106825 h 273890"/>
                            <a:gd name="connsiteX33" fmla="*/ 1771820 w 3439254"/>
                            <a:gd name="connsiteY33" fmla="*/ 87097 h 273890"/>
                            <a:gd name="connsiteX34" fmla="*/ 1789278 w 3439254"/>
                            <a:gd name="connsiteY34" fmla="*/ 78071 h 273890"/>
                            <a:gd name="connsiteX35" fmla="*/ 1841652 w 3439254"/>
                            <a:gd name="connsiteY35" fmla="*/ 56793 h 273890"/>
                            <a:gd name="connsiteX36" fmla="*/ 1863141 w 3439254"/>
                            <a:gd name="connsiteY36" fmla="*/ 36321 h 273890"/>
                            <a:gd name="connsiteX37" fmla="*/ 1883391 w 3439254"/>
                            <a:gd name="connsiteY37" fmla="*/ 27295 h 273890"/>
                            <a:gd name="connsiteX38" fmla="*/ 1924334 w 3439254"/>
                            <a:gd name="connsiteY38" fmla="*/ 13647 h 273890"/>
                            <a:gd name="connsiteX39" fmla="*/ 1944806 w 3439254"/>
                            <a:gd name="connsiteY39" fmla="*/ 6824 h 273890"/>
                            <a:gd name="connsiteX40" fmla="*/ 1965278 w 3439254"/>
                            <a:gd name="connsiteY40" fmla="*/ 0 h 273890"/>
                            <a:gd name="connsiteX41" fmla="*/ 2060812 w 3439254"/>
                            <a:gd name="connsiteY41" fmla="*/ 6824 h 273890"/>
                            <a:gd name="connsiteX42" fmla="*/ 2122227 w 3439254"/>
                            <a:gd name="connsiteY42" fmla="*/ 34119 h 273890"/>
                            <a:gd name="connsiteX43" fmla="*/ 2169994 w 3439254"/>
                            <a:gd name="connsiteY43" fmla="*/ 47767 h 273890"/>
                            <a:gd name="connsiteX44" fmla="*/ 2190466 w 3439254"/>
                            <a:gd name="connsiteY44" fmla="*/ 68238 h 273890"/>
                            <a:gd name="connsiteX45" fmla="*/ 2210937 w 3439254"/>
                            <a:gd name="connsiteY45" fmla="*/ 75062 h 273890"/>
                            <a:gd name="connsiteX46" fmla="*/ 2258704 w 3439254"/>
                            <a:gd name="connsiteY46" fmla="*/ 95534 h 273890"/>
                            <a:gd name="connsiteX47" fmla="*/ 2265528 w 3439254"/>
                            <a:gd name="connsiteY47" fmla="*/ 116006 h 273890"/>
                            <a:gd name="connsiteX48" fmla="*/ 2306472 w 3439254"/>
                            <a:gd name="connsiteY48" fmla="*/ 143301 h 273890"/>
                            <a:gd name="connsiteX49" fmla="*/ 2320119 w 3439254"/>
                            <a:gd name="connsiteY49" fmla="*/ 170597 h 273890"/>
                            <a:gd name="connsiteX50" fmla="*/ 2361063 w 3439254"/>
                            <a:gd name="connsiteY50" fmla="*/ 184244 h 273890"/>
                            <a:gd name="connsiteX51" fmla="*/ 2408830 w 3439254"/>
                            <a:gd name="connsiteY51" fmla="*/ 197892 h 273890"/>
                            <a:gd name="connsiteX52" fmla="*/ 2439936 w 3439254"/>
                            <a:gd name="connsiteY52" fmla="*/ 219753 h 273890"/>
                            <a:gd name="connsiteX53" fmla="*/ 2468027 w 3439254"/>
                            <a:gd name="connsiteY53" fmla="*/ 234209 h 273890"/>
                            <a:gd name="connsiteX54" fmla="*/ 2614686 w 3439254"/>
                            <a:gd name="connsiteY54" fmla="*/ 248746 h 273890"/>
                            <a:gd name="connsiteX55" fmla="*/ 2975212 w 3439254"/>
                            <a:gd name="connsiteY55" fmla="*/ 252483 h 273890"/>
                            <a:gd name="connsiteX56" fmla="*/ 2995684 w 3439254"/>
                            <a:gd name="connsiteY56" fmla="*/ 245659 h 273890"/>
                            <a:gd name="connsiteX57" fmla="*/ 3036627 w 3439254"/>
                            <a:gd name="connsiteY57" fmla="*/ 238836 h 273890"/>
                            <a:gd name="connsiteX58" fmla="*/ 3057098 w 3439254"/>
                            <a:gd name="connsiteY58" fmla="*/ 232012 h 273890"/>
                            <a:gd name="connsiteX59" fmla="*/ 3084394 w 3439254"/>
                            <a:gd name="connsiteY59" fmla="*/ 225188 h 273890"/>
                            <a:gd name="connsiteX60" fmla="*/ 3111689 w 3439254"/>
                            <a:gd name="connsiteY60" fmla="*/ 211540 h 273890"/>
                            <a:gd name="connsiteX61" fmla="*/ 3145809 w 3439254"/>
                            <a:gd name="connsiteY61" fmla="*/ 204716 h 273890"/>
                            <a:gd name="connsiteX62" fmla="*/ 3186752 w 3439254"/>
                            <a:gd name="connsiteY62" fmla="*/ 191068 h 273890"/>
                            <a:gd name="connsiteX63" fmla="*/ 3207224 w 3439254"/>
                            <a:gd name="connsiteY63" fmla="*/ 184244 h 273890"/>
                            <a:gd name="connsiteX64" fmla="*/ 3227695 w 3439254"/>
                            <a:gd name="connsiteY64" fmla="*/ 177421 h 273890"/>
                            <a:gd name="connsiteX65" fmla="*/ 3275463 w 3439254"/>
                            <a:gd name="connsiteY65" fmla="*/ 156949 h 273890"/>
                            <a:gd name="connsiteX66" fmla="*/ 3295934 w 3439254"/>
                            <a:gd name="connsiteY66" fmla="*/ 143301 h 273890"/>
                            <a:gd name="connsiteX67" fmla="*/ 3343701 w 3439254"/>
                            <a:gd name="connsiteY67" fmla="*/ 109182 h 273890"/>
                            <a:gd name="connsiteX68" fmla="*/ 3370997 w 3439254"/>
                            <a:gd name="connsiteY68" fmla="*/ 95534 h 273890"/>
                            <a:gd name="connsiteX69" fmla="*/ 3391469 w 3439254"/>
                            <a:gd name="connsiteY69" fmla="*/ 75062 h 273890"/>
                            <a:gd name="connsiteX70" fmla="*/ 3432412 w 3439254"/>
                            <a:gd name="connsiteY70" fmla="*/ 47767 h 273890"/>
                            <a:gd name="connsiteX71" fmla="*/ 3439236 w 3439254"/>
                            <a:gd name="connsiteY71" fmla="*/ 20471 h 273890"/>
                            <a:gd name="connsiteX72" fmla="*/ 3439236 w 3439254"/>
                            <a:gd name="connsiteY72" fmla="*/ 20471 h 273890"/>
                            <a:gd name="connsiteX0" fmla="*/ 0 w 3439254"/>
                            <a:gd name="connsiteY0" fmla="*/ 68238 h 273890"/>
                            <a:gd name="connsiteX1" fmla="*/ 0 w 3439254"/>
                            <a:gd name="connsiteY1" fmla="*/ 68238 h 273890"/>
                            <a:gd name="connsiteX2" fmla="*/ 110603 w 3439254"/>
                            <a:gd name="connsiteY2" fmla="*/ 106868 h 273890"/>
                            <a:gd name="connsiteX3" fmla="*/ 143301 w 3439254"/>
                            <a:gd name="connsiteY3" fmla="*/ 109182 h 273890"/>
                            <a:gd name="connsiteX4" fmla="*/ 184245 w 3439254"/>
                            <a:gd name="connsiteY4" fmla="*/ 143301 h 273890"/>
                            <a:gd name="connsiteX5" fmla="*/ 225188 w 3439254"/>
                            <a:gd name="connsiteY5" fmla="*/ 156949 h 273890"/>
                            <a:gd name="connsiteX6" fmla="*/ 245660 w 3439254"/>
                            <a:gd name="connsiteY6" fmla="*/ 163773 h 273890"/>
                            <a:gd name="connsiteX7" fmla="*/ 279779 w 3439254"/>
                            <a:gd name="connsiteY7" fmla="*/ 170597 h 273890"/>
                            <a:gd name="connsiteX8" fmla="*/ 300251 w 3439254"/>
                            <a:gd name="connsiteY8" fmla="*/ 177421 h 273890"/>
                            <a:gd name="connsiteX9" fmla="*/ 334370 w 3439254"/>
                            <a:gd name="connsiteY9" fmla="*/ 184244 h 273890"/>
                            <a:gd name="connsiteX10" fmla="*/ 375313 w 3439254"/>
                            <a:gd name="connsiteY10" fmla="*/ 197892 h 273890"/>
                            <a:gd name="connsiteX11" fmla="*/ 436728 w 3439254"/>
                            <a:gd name="connsiteY11" fmla="*/ 204716 h 273890"/>
                            <a:gd name="connsiteX12" fmla="*/ 504967 w 3439254"/>
                            <a:gd name="connsiteY12" fmla="*/ 225188 h 273890"/>
                            <a:gd name="connsiteX13" fmla="*/ 525439 w 3439254"/>
                            <a:gd name="connsiteY13" fmla="*/ 232012 h 273890"/>
                            <a:gd name="connsiteX14" fmla="*/ 593678 w 3439254"/>
                            <a:gd name="connsiteY14" fmla="*/ 245659 h 273890"/>
                            <a:gd name="connsiteX15" fmla="*/ 620973 w 3439254"/>
                            <a:gd name="connsiteY15" fmla="*/ 252483 h 273890"/>
                            <a:gd name="connsiteX16" fmla="*/ 704280 w 3439254"/>
                            <a:gd name="connsiteY16" fmla="*/ 251674 h 273890"/>
                            <a:gd name="connsiteX17" fmla="*/ 771098 w 3439254"/>
                            <a:gd name="connsiteY17" fmla="*/ 266131 h 273890"/>
                            <a:gd name="connsiteX18" fmla="*/ 878688 w 3439254"/>
                            <a:gd name="connsiteY18" fmla="*/ 271582 h 273890"/>
                            <a:gd name="connsiteX19" fmla="*/ 982639 w 3439254"/>
                            <a:gd name="connsiteY19" fmla="*/ 271623 h 273890"/>
                            <a:gd name="connsiteX20" fmla="*/ 1128844 w 3439254"/>
                            <a:gd name="connsiteY20" fmla="*/ 271623 h 273890"/>
                            <a:gd name="connsiteX21" fmla="*/ 1292727 w 3439254"/>
                            <a:gd name="connsiteY21" fmla="*/ 241033 h 273890"/>
                            <a:gd name="connsiteX22" fmla="*/ 1323833 w 3439254"/>
                            <a:gd name="connsiteY22" fmla="*/ 245659 h 273890"/>
                            <a:gd name="connsiteX23" fmla="*/ 1351128 w 3439254"/>
                            <a:gd name="connsiteY23" fmla="*/ 232012 h 273890"/>
                            <a:gd name="connsiteX24" fmla="*/ 1392072 w 3439254"/>
                            <a:gd name="connsiteY24" fmla="*/ 225188 h 273890"/>
                            <a:gd name="connsiteX25" fmla="*/ 1446663 w 3439254"/>
                            <a:gd name="connsiteY25" fmla="*/ 211540 h 273890"/>
                            <a:gd name="connsiteX26" fmla="*/ 1487606 w 3439254"/>
                            <a:gd name="connsiteY26" fmla="*/ 197892 h 273890"/>
                            <a:gd name="connsiteX27" fmla="*/ 1542197 w 3439254"/>
                            <a:gd name="connsiteY27" fmla="*/ 184244 h 273890"/>
                            <a:gd name="connsiteX28" fmla="*/ 1562669 w 3439254"/>
                            <a:gd name="connsiteY28" fmla="*/ 177421 h 273890"/>
                            <a:gd name="connsiteX29" fmla="*/ 1603612 w 3439254"/>
                            <a:gd name="connsiteY29" fmla="*/ 170597 h 273890"/>
                            <a:gd name="connsiteX30" fmla="*/ 1651379 w 3439254"/>
                            <a:gd name="connsiteY30" fmla="*/ 156949 h 273890"/>
                            <a:gd name="connsiteX31" fmla="*/ 1699146 w 3439254"/>
                            <a:gd name="connsiteY31" fmla="*/ 122830 h 273890"/>
                            <a:gd name="connsiteX32" fmla="*/ 1740090 w 3439254"/>
                            <a:gd name="connsiteY32" fmla="*/ 106825 h 273890"/>
                            <a:gd name="connsiteX33" fmla="*/ 1771820 w 3439254"/>
                            <a:gd name="connsiteY33" fmla="*/ 87097 h 273890"/>
                            <a:gd name="connsiteX34" fmla="*/ 1789278 w 3439254"/>
                            <a:gd name="connsiteY34" fmla="*/ 78071 h 273890"/>
                            <a:gd name="connsiteX35" fmla="*/ 1841652 w 3439254"/>
                            <a:gd name="connsiteY35" fmla="*/ 56793 h 273890"/>
                            <a:gd name="connsiteX36" fmla="*/ 1863141 w 3439254"/>
                            <a:gd name="connsiteY36" fmla="*/ 36321 h 273890"/>
                            <a:gd name="connsiteX37" fmla="*/ 1883391 w 3439254"/>
                            <a:gd name="connsiteY37" fmla="*/ 27295 h 273890"/>
                            <a:gd name="connsiteX38" fmla="*/ 1924334 w 3439254"/>
                            <a:gd name="connsiteY38" fmla="*/ 13647 h 273890"/>
                            <a:gd name="connsiteX39" fmla="*/ 1944806 w 3439254"/>
                            <a:gd name="connsiteY39" fmla="*/ 6824 h 273890"/>
                            <a:gd name="connsiteX40" fmla="*/ 1965278 w 3439254"/>
                            <a:gd name="connsiteY40" fmla="*/ 0 h 273890"/>
                            <a:gd name="connsiteX41" fmla="*/ 2060812 w 3439254"/>
                            <a:gd name="connsiteY41" fmla="*/ 6824 h 273890"/>
                            <a:gd name="connsiteX42" fmla="*/ 2122227 w 3439254"/>
                            <a:gd name="connsiteY42" fmla="*/ 34119 h 273890"/>
                            <a:gd name="connsiteX43" fmla="*/ 2169994 w 3439254"/>
                            <a:gd name="connsiteY43" fmla="*/ 47767 h 273890"/>
                            <a:gd name="connsiteX44" fmla="*/ 2190466 w 3439254"/>
                            <a:gd name="connsiteY44" fmla="*/ 68238 h 273890"/>
                            <a:gd name="connsiteX45" fmla="*/ 2210937 w 3439254"/>
                            <a:gd name="connsiteY45" fmla="*/ 75062 h 273890"/>
                            <a:gd name="connsiteX46" fmla="*/ 2258704 w 3439254"/>
                            <a:gd name="connsiteY46" fmla="*/ 95534 h 273890"/>
                            <a:gd name="connsiteX47" fmla="*/ 2265528 w 3439254"/>
                            <a:gd name="connsiteY47" fmla="*/ 116006 h 273890"/>
                            <a:gd name="connsiteX48" fmla="*/ 2306472 w 3439254"/>
                            <a:gd name="connsiteY48" fmla="*/ 143301 h 273890"/>
                            <a:gd name="connsiteX49" fmla="*/ 2320119 w 3439254"/>
                            <a:gd name="connsiteY49" fmla="*/ 170597 h 273890"/>
                            <a:gd name="connsiteX50" fmla="*/ 2361063 w 3439254"/>
                            <a:gd name="connsiteY50" fmla="*/ 184244 h 273890"/>
                            <a:gd name="connsiteX51" fmla="*/ 2408830 w 3439254"/>
                            <a:gd name="connsiteY51" fmla="*/ 197892 h 273890"/>
                            <a:gd name="connsiteX52" fmla="*/ 2439936 w 3439254"/>
                            <a:gd name="connsiteY52" fmla="*/ 219753 h 273890"/>
                            <a:gd name="connsiteX53" fmla="*/ 2468027 w 3439254"/>
                            <a:gd name="connsiteY53" fmla="*/ 234209 h 273890"/>
                            <a:gd name="connsiteX54" fmla="*/ 2614686 w 3439254"/>
                            <a:gd name="connsiteY54" fmla="*/ 248746 h 273890"/>
                            <a:gd name="connsiteX55" fmla="*/ 2670883 w 3439254"/>
                            <a:gd name="connsiteY55" fmla="*/ 271348 h 273890"/>
                            <a:gd name="connsiteX56" fmla="*/ 2975212 w 3439254"/>
                            <a:gd name="connsiteY56" fmla="*/ 252483 h 273890"/>
                            <a:gd name="connsiteX57" fmla="*/ 2995684 w 3439254"/>
                            <a:gd name="connsiteY57" fmla="*/ 245659 h 273890"/>
                            <a:gd name="connsiteX58" fmla="*/ 3036627 w 3439254"/>
                            <a:gd name="connsiteY58" fmla="*/ 238836 h 273890"/>
                            <a:gd name="connsiteX59" fmla="*/ 3057098 w 3439254"/>
                            <a:gd name="connsiteY59" fmla="*/ 232012 h 273890"/>
                            <a:gd name="connsiteX60" fmla="*/ 3084394 w 3439254"/>
                            <a:gd name="connsiteY60" fmla="*/ 225188 h 273890"/>
                            <a:gd name="connsiteX61" fmla="*/ 3111689 w 3439254"/>
                            <a:gd name="connsiteY61" fmla="*/ 211540 h 273890"/>
                            <a:gd name="connsiteX62" fmla="*/ 3145809 w 3439254"/>
                            <a:gd name="connsiteY62" fmla="*/ 204716 h 273890"/>
                            <a:gd name="connsiteX63" fmla="*/ 3186752 w 3439254"/>
                            <a:gd name="connsiteY63" fmla="*/ 191068 h 273890"/>
                            <a:gd name="connsiteX64" fmla="*/ 3207224 w 3439254"/>
                            <a:gd name="connsiteY64" fmla="*/ 184244 h 273890"/>
                            <a:gd name="connsiteX65" fmla="*/ 3227695 w 3439254"/>
                            <a:gd name="connsiteY65" fmla="*/ 177421 h 273890"/>
                            <a:gd name="connsiteX66" fmla="*/ 3275463 w 3439254"/>
                            <a:gd name="connsiteY66" fmla="*/ 156949 h 273890"/>
                            <a:gd name="connsiteX67" fmla="*/ 3295934 w 3439254"/>
                            <a:gd name="connsiteY67" fmla="*/ 143301 h 273890"/>
                            <a:gd name="connsiteX68" fmla="*/ 3343701 w 3439254"/>
                            <a:gd name="connsiteY68" fmla="*/ 109182 h 273890"/>
                            <a:gd name="connsiteX69" fmla="*/ 3370997 w 3439254"/>
                            <a:gd name="connsiteY69" fmla="*/ 95534 h 273890"/>
                            <a:gd name="connsiteX70" fmla="*/ 3391469 w 3439254"/>
                            <a:gd name="connsiteY70" fmla="*/ 75062 h 273890"/>
                            <a:gd name="connsiteX71" fmla="*/ 3432412 w 3439254"/>
                            <a:gd name="connsiteY71" fmla="*/ 47767 h 273890"/>
                            <a:gd name="connsiteX72" fmla="*/ 3439236 w 3439254"/>
                            <a:gd name="connsiteY72" fmla="*/ 20471 h 273890"/>
                            <a:gd name="connsiteX73" fmla="*/ 3439236 w 3439254"/>
                            <a:gd name="connsiteY73" fmla="*/ 20471 h 273890"/>
                            <a:gd name="connsiteX0" fmla="*/ 0 w 3439254"/>
                            <a:gd name="connsiteY0" fmla="*/ 68238 h 273890"/>
                            <a:gd name="connsiteX1" fmla="*/ 0 w 3439254"/>
                            <a:gd name="connsiteY1" fmla="*/ 68238 h 273890"/>
                            <a:gd name="connsiteX2" fmla="*/ 110603 w 3439254"/>
                            <a:gd name="connsiteY2" fmla="*/ 106868 h 273890"/>
                            <a:gd name="connsiteX3" fmla="*/ 143301 w 3439254"/>
                            <a:gd name="connsiteY3" fmla="*/ 109182 h 273890"/>
                            <a:gd name="connsiteX4" fmla="*/ 184245 w 3439254"/>
                            <a:gd name="connsiteY4" fmla="*/ 143301 h 273890"/>
                            <a:gd name="connsiteX5" fmla="*/ 225188 w 3439254"/>
                            <a:gd name="connsiteY5" fmla="*/ 156949 h 273890"/>
                            <a:gd name="connsiteX6" fmla="*/ 245660 w 3439254"/>
                            <a:gd name="connsiteY6" fmla="*/ 163773 h 273890"/>
                            <a:gd name="connsiteX7" fmla="*/ 279779 w 3439254"/>
                            <a:gd name="connsiteY7" fmla="*/ 170597 h 273890"/>
                            <a:gd name="connsiteX8" fmla="*/ 300251 w 3439254"/>
                            <a:gd name="connsiteY8" fmla="*/ 177421 h 273890"/>
                            <a:gd name="connsiteX9" fmla="*/ 334370 w 3439254"/>
                            <a:gd name="connsiteY9" fmla="*/ 184244 h 273890"/>
                            <a:gd name="connsiteX10" fmla="*/ 375313 w 3439254"/>
                            <a:gd name="connsiteY10" fmla="*/ 197892 h 273890"/>
                            <a:gd name="connsiteX11" fmla="*/ 436728 w 3439254"/>
                            <a:gd name="connsiteY11" fmla="*/ 204716 h 273890"/>
                            <a:gd name="connsiteX12" fmla="*/ 504967 w 3439254"/>
                            <a:gd name="connsiteY12" fmla="*/ 225188 h 273890"/>
                            <a:gd name="connsiteX13" fmla="*/ 525439 w 3439254"/>
                            <a:gd name="connsiteY13" fmla="*/ 232012 h 273890"/>
                            <a:gd name="connsiteX14" fmla="*/ 593678 w 3439254"/>
                            <a:gd name="connsiteY14" fmla="*/ 245659 h 273890"/>
                            <a:gd name="connsiteX15" fmla="*/ 620973 w 3439254"/>
                            <a:gd name="connsiteY15" fmla="*/ 252483 h 273890"/>
                            <a:gd name="connsiteX16" fmla="*/ 704280 w 3439254"/>
                            <a:gd name="connsiteY16" fmla="*/ 251674 h 273890"/>
                            <a:gd name="connsiteX17" fmla="*/ 771098 w 3439254"/>
                            <a:gd name="connsiteY17" fmla="*/ 266131 h 273890"/>
                            <a:gd name="connsiteX18" fmla="*/ 878688 w 3439254"/>
                            <a:gd name="connsiteY18" fmla="*/ 271582 h 273890"/>
                            <a:gd name="connsiteX19" fmla="*/ 982639 w 3439254"/>
                            <a:gd name="connsiteY19" fmla="*/ 271623 h 273890"/>
                            <a:gd name="connsiteX20" fmla="*/ 1128844 w 3439254"/>
                            <a:gd name="connsiteY20" fmla="*/ 271623 h 273890"/>
                            <a:gd name="connsiteX21" fmla="*/ 1292727 w 3439254"/>
                            <a:gd name="connsiteY21" fmla="*/ 241033 h 273890"/>
                            <a:gd name="connsiteX22" fmla="*/ 1323833 w 3439254"/>
                            <a:gd name="connsiteY22" fmla="*/ 245659 h 273890"/>
                            <a:gd name="connsiteX23" fmla="*/ 1351128 w 3439254"/>
                            <a:gd name="connsiteY23" fmla="*/ 232012 h 273890"/>
                            <a:gd name="connsiteX24" fmla="*/ 1392072 w 3439254"/>
                            <a:gd name="connsiteY24" fmla="*/ 225188 h 273890"/>
                            <a:gd name="connsiteX25" fmla="*/ 1446663 w 3439254"/>
                            <a:gd name="connsiteY25" fmla="*/ 211540 h 273890"/>
                            <a:gd name="connsiteX26" fmla="*/ 1487606 w 3439254"/>
                            <a:gd name="connsiteY26" fmla="*/ 197892 h 273890"/>
                            <a:gd name="connsiteX27" fmla="*/ 1542197 w 3439254"/>
                            <a:gd name="connsiteY27" fmla="*/ 184244 h 273890"/>
                            <a:gd name="connsiteX28" fmla="*/ 1562669 w 3439254"/>
                            <a:gd name="connsiteY28" fmla="*/ 177421 h 273890"/>
                            <a:gd name="connsiteX29" fmla="*/ 1603612 w 3439254"/>
                            <a:gd name="connsiteY29" fmla="*/ 170597 h 273890"/>
                            <a:gd name="connsiteX30" fmla="*/ 1651379 w 3439254"/>
                            <a:gd name="connsiteY30" fmla="*/ 156949 h 273890"/>
                            <a:gd name="connsiteX31" fmla="*/ 1699146 w 3439254"/>
                            <a:gd name="connsiteY31" fmla="*/ 122830 h 273890"/>
                            <a:gd name="connsiteX32" fmla="*/ 1740090 w 3439254"/>
                            <a:gd name="connsiteY32" fmla="*/ 106825 h 273890"/>
                            <a:gd name="connsiteX33" fmla="*/ 1771820 w 3439254"/>
                            <a:gd name="connsiteY33" fmla="*/ 87097 h 273890"/>
                            <a:gd name="connsiteX34" fmla="*/ 1789278 w 3439254"/>
                            <a:gd name="connsiteY34" fmla="*/ 78071 h 273890"/>
                            <a:gd name="connsiteX35" fmla="*/ 1841652 w 3439254"/>
                            <a:gd name="connsiteY35" fmla="*/ 56793 h 273890"/>
                            <a:gd name="connsiteX36" fmla="*/ 1863141 w 3439254"/>
                            <a:gd name="connsiteY36" fmla="*/ 36321 h 273890"/>
                            <a:gd name="connsiteX37" fmla="*/ 1883391 w 3439254"/>
                            <a:gd name="connsiteY37" fmla="*/ 27295 h 273890"/>
                            <a:gd name="connsiteX38" fmla="*/ 1924334 w 3439254"/>
                            <a:gd name="connsiteY38" fmla="*/ 13647 h 273890"/>
                            <a:gd name="connsiteX39" fmla="*/ 1944806 w 3439254"/>
                            <a:gd name="connsiteY39" fmla="*/ 6824 h 273890"/>
                            <a:gd name="connsiteX40" fmla="*/ 1965278 w 3439254"/>
                            <a:gd name="connsiteY40" fmla="*/ 0 h 273890"/>
                            <a:gd name="connsiteX41" fmla="*/ 2060812 w 3439254"/>
                            <a:gd name="connsiteY41" fmla="*/ 6824 h 273890"/>
                            <a:gd name="connsiteX42" fmla="*/ 2122227 w 3439254"/>
                            <a:gd name="connsiteY42" fmla="*/ 34119 h 273890"/>
                            <a:gd name="connsiteX43" fmla="*/ 2169994 w 3439254"/>
                            <a:gd name="connsiteY43" fmla="*/ 47767 h 273890"/>
                            <a:gd name="connsiteX44" fmla="*/ 2190466 w 3439254"/>
                            <a:gd name="connsiteY44" fmla="*/ 68238 h 273890"/>
                            <a:gd name="connsiteX45" fmla="*/ 2210937 w 3439254"/>
                            <a:gd name="connsiteY45" fmla="*/ 75062 h 273890"/>
                            <a:gd name="connsiteX46" fmla="*/ 2258704 w 3439254"/>
                            <a:gd name="connsiteY46" fmla="*/ 95534 h 273890"/>
                            <a:gd name="connsiteX47" fmla="*/ 2265528 w 3439254"/>
                            <a:gd name="connsiteY47" fmla="*/ 116006 h 273890"/>
                            <a:gd name="connsiteX48" fmla="*/ 2306472 w 3439254"/>
                            <a:gd name="connsiteY48" fmla="*/ 143301 h 273890"/>
                            <a:gd name="connsiteX49" fmla="*/ 2320119 w 3439254"/>
                            <a:gd name="connsiteY49" fmla="*/ 170597 h 273890"/>
                            <a:gd name="connsiteX50" fmla="*/ 2361063 w 3439254"/>
                            <a:gd name="connsiteY50" fmla="*/ 184244 h 273890"/>
                            <a:gd name="connsiteX51" fmla="*/ 2408830 w 3439254"/>
                            <a:gd name="connsiteY51" fmla="*/ 197892 h 273890"/>
                            <a:gd name="connsiteX52" fmla="*/ 2439936 w 3439254"/>
                            <a:gd name="connsiteY52" fmla="*/ 219753 h 273890"/>
                            <a:gd name="connsiteX53" fmla="*/ 2468027 w 3439254"/>
                            <a:gd name="connsiteY53" fmla="*/ 234209 h 273890"/>
                            <a:gd name="connsiteX54" fmla="*/ 2603256 w 3439254"/>
                            <a:gd name="connsiteY54" fmla="*/ 271348 h 273890"/>
                            <a:gd name="connsiteX55" fmla="*/ 2670883 w 3439254"/>
                            <a:gd name="connsiteY55" fmla="*/ 271348 h 273890"/>
                            <a:gd name="connsiteX56" fmla="*/ 2975212 w 3439254"/>
                            <a:gd name="connsiteY56" fmla="*/ 252483 h 273890"/>
                            <a:gd name="connsiteX57" fmla="*/ 2995684 w 3439254"/>
                            <a:gd name="connsiteY57" fmla="*/ 245659 h 273890"/>
                            <a:gd name="connsiteX58" fmla="*/ 3036627 w 3439254"/>
                            <a:gd name="connsiteY58" fmla="*/ 238836 h 273890"/>
                            <a:gd name="connsiteX59" fmla="*/ 3057098 w 3439254"/>
                            <a:gd name="connsiteY59" fmla="*/ 232012 h 273890"/>
                            <a:gd name="connsiteX60" fmla="*/ 3084394 w 3439254"/>
                            <a:gd name="connsiteY60" fmla="*/ 225188 h 273890"/>
                            <a:gd name="connsiteX61" fmla="*/ 3111689 w 3439254"/>
                            <a:gd name="connsiteY61" fmla="*/ 211540 h 273890"/>
                            <a:gd name="connsiteX62" fmla="*/ 3145809 w 3439254"/>
                            <a:gd name="connsiteY62" fmla="*/ 204716 h 273890"/>
                            <a:gd name="connsiteX63" fmla="*/ 3186752 w 3439254"/>
                            <a:gd name="connsiteY63" fmla="*/ 191068 h 273890"/>
                            <a:gd name="connsiteX64" fmla="*/ 3207224 w 3439254"/>
                            <a:gd name="connsiteY64" fmla="*/ 184244 h 273890"/>
                            <a:gd name="connsiteX65" fmla="*/ 3227695 w 3439254"/>
                            <a:gd name="connsiteY65" fmla="*/ 177421 h 273890"/>
                            <a:gd name="connsiteX66" fmla="*/ 3275463 w 3439254"/>
                            <a:gd name="connsiteY66" fmla="*/ 156949 h 273890"/>
                            <a:gd name="connsiteX67" fmla="*/ 3295934 w 3439254"/>
                            <a:gd name="connsiteY67" fmla="*/ 143301 h 273890"/>
                            <a:gd name="connsiteX68" fmla="*/ 3343701 w 3439254"/>
                            <a:gd name="connsiteY68" fmla="*/ 109182 h 273890"/>
                            <a:gd name="connsiteX69" fmla="*/ 3370997 w 3439254"/>
                            <a:gd name="connsiteY69" fmla="*/ 95534 h 273890"/>
                            <a:gd name="connsiteX70" fmla="*/ 3391469 w 3439254"/>
                            <a:gd name="connsiteY70" fmla="*/ 75062 h 273890"/>
                            <a:gd name="connsiteX71" fmla="*/ 3432412 w 3439254"/>
                            <a:gd name="connsiteY71" fmla="*/ 47767 h 273890"/>
                            <a:gd name="connsiteX72" fmla="*/ 3439236 w 3439254"/>
                            <a:gd name="connsiteY72" fmla="*/ 20471 h 273890"/>
                            <a:gd name="connsiteX73" fmla="*/ 3439236 w 3439254"/>
                            <a:gd name="connsiteY73" fmla="*/ 20471 h 273890"/>
                            <a:gd name="connsiteX0" fmla="*/ 0 w 3439254"/>
                            <a:gd name="connsiteY0" fmla="*/ 68238 h 273890"/>
                            <a:gd name="connsiteX1" fmla="*/ 0 w 3439254"/>
                            <a:gd name="connsiteY1" fmla="*/ 68238 h 273890"/>
                            <a:gd name="connsiteX2" fmla="*/ 110603 w 3439254"/>
                            <a:gd name="connsiteY2" fmla="*/ 106868 h 273890"/>
                            <a:gd name="connsiteX3" fmla="*/ 143301 w 3439254"/>
                            <a:gd name="connsiteY3" fmla="*/ 109182 h 273890"/>
                            <a:gd name="connsiteX4" fmla="*/ 184245 w 3439254"/>
                            <a:gd name="connsiteY4" fmla="*/ 143301 h 273890"/>
                            <a:gd name="connsiteX5" fmla="*/ 225188 w 3439254"/>
                            <a:gd name="connsiteY5" fmla="*/ 156949 h 273890"/>
                            <a:gd name="connsiteX6" fmla="*/ 245660 w 3439254"/>
                            <a:gd name="connsiteY6" fmla="*/ 163773 h 273890"/>
                            <a:gd name="connsiteX7" fmla="*/ 279779 w 3439254"/>
                            <a:gd name="connsiteY7" fmla="*/ 170597 h 273890"/>
                            <a:gd name="connsiteX8" fmla="*/ 300251 w 3439254"/>
                            <a:gd name="connsiteY8" fmla="*/ 177421 h 273890"/>
                            <a:gd name="connsiteX9" fmla="*/ 334370 w 3439254"/>
                            <a:gd name="connsiteY9" fmla="*/ 184244 h 273890"/>
                            <a:gd name="connsiteX10" fmla="*/ 375313 w 3439254"/>
                            <a:gd name="connsiteY10" fmla="*/ 197892 h 273890"/>
                            <a:gd name="connsiteX11" fmla="*/ 436728 w 3439254"/>
                            <a:gd name="connsiteY11" fmla="*/ 204716 h 273890"/>
                            <a:gd name="connsiteX12" fmla="*/ 504967 w 3439254"/>
                            <a:gd name="connsiteY12" fmla="*/ 225188 h 273890"/>
                            <a:gd name="connsiteX13" fmla="*/ 525439 w 3439254"/>
                            <a:gd name="connsiteY13" fmla="*/ 232012 h 273890"/>
                            <a:gd name="connsiteX14" fmla="*/ 593678 w 3439254"/>
                            <a:gd name="connsiteY14" fmla="*/ 245659 h 273890"/>
                            <a:gd name="connsiteX15" fmla="*/ 620973 w 3439254"/>
                            <a:gd name="connsiteY15" fmla="*/ 252483 h 273890"/>
                            <a:gd name="connsiteX16" fmla="*/ 704280 w 3439254"/>
                            <a:gd name="connsiteY16" fmla="*/ 251674 h 273890"/>
                            <a:gd name="connsiteX17" fmla="*/ 771098 w 3439254"/>
                            <a:gd name="connsiteY17" fmla="*/ 266131 h 273890"/>
                            <a:gd name="connsiteX18" fmla="*/ 878688 w 3439254"/>
                            <a:gd name="connsiteY18" fmla="*/ 271582 h 273890"/>
                            <a:gd name="connsiteX19" fmla="*/ 982639 w 3439254"/>
                            <a:gd name="connsiteY19" fmla="*/ 271623 h 273890"/>
                            <a:gd name="connsiteX20" fmla="*/ 1128844 w 3439254"/>
                            <a:gd name="connsiteY20" fmla="*/ 271623 h 273890"/>
                            <a:gd name="connsiteX21" fmla="*/ 1292727 w 3439254"/>
                            <a:gd name="connsiteY21" fmla="*/ 241033 h 273890"/>
                            <a:gd name="connsiteX22" fmla="*/ 1323833 w 3439254"/>
                            <a:gd name="connsiteY22" fmla="*/ 245659 h 273890"/>
                            <a:gd name="connsiteX23" fmla="*/ 1351128 w 3439254"/>
                            <a:gd name="connsiteY23" fmla="*/ 232012 h 273890"/>
                            <a:gd name="connsiteX24" fmla="*/ 1392072 w 3439254"/>
                            <a:gd name="connsiteY24" fmla="*/ 225188 h 273890"/>
                            <a:gd name="connsiteX25" fmla="*/ 1446663 w 3439254"/>
                            <a:gd name="connsiteY25" fmla="*/ 211540 h 273890"/>
                            <a:gd name="connsiteX26" fmla="*/ 1487606 w 3439254"/>
                            <a:gd name="connsiteY26" fmla="*/ 197892 h 273890"/>
                            <a:gd name="connsiteX27" fmla="*/ 1542197 w 3439254"/>
                            <a:gd name="connsiteY27" fmla="*/ 184244 h 273890"/>
                            <a:gd name="connsiteX28" fmla="*/ 1562669 w 3439254"/>
                            <a:gd name="connsiteY28" fmla="*/ 177421 h 273890"/>
                            <a:gd name="connsiteX29" fmla="*/ 1603612 w 3439254"/>
                            <a:gd name="connsiteY29" fmla="*/ 170597 h 273890"/>
                            <a:gd name="connsiteX30" fmla="*/ 1651379 w 3439254"/>
                            <a:gd name="connsiteY30" fmla="*/ 156949 h 273890"/>
                            <a:gd name="connsiteX31" fmla="*/ 1699146 w 3439254"/>
                            <a:gd name="connsiteY31" fmla="*/ 122830 h 273890"/>
                            <a:gd name="connsiteX32" fmla="*/ 1740090 w 3439254"/>
                            <a:gd name="connsiteY32" fmla="*/ 106825 h 273890"/>
                            <a:gd name="connsiteX33" fmla="*/ 1771820 w 3439254"/>
                            <a:gd name="connsiteY33" fmla="*/ 87097 h 273890"/>
                            <a:gd name="connsiteX34" fmla="*/ 1789278 w 3439254"/>
                            <a:gd name="connsiteY34" fmla="*/ 78071 h 273890"/>
                            <a:gd name="connsiteX35" fmla="*/ 1841652 w 3439254"/>
                            <a:gd name="connsiteY35" fmla="*/ 56793 h 273890"/>
                            <a:gd name="connsiteX36" fmla="*/ 1863141 w 3439254"/>
                            <a:gd name="connsiteY36" fmla="*/ 36321 h 273890"/>
                            <a:gd name="connsiteX37" fmla="*/ 1883391 w 3439254"/>
                            <a:gd name="connsiteY37" fmla="*/ 27295 h 273890"/>
                            <a:gd name="connsiteX38" fmla="*/ 1924334 w 3439254"/>
                            <a:gd name="connsiteY38" fmla="*/ 13647 h 273890"/>
                            <a:gd name="connsiteX39" fmla="*/ 1944806 w 3439254"/>
                            <a:gd name="connsiteY39" fmla="*/ 6824 h 273890"/>
                            <a:gd name="connsiteX40" fmla="*/ 1965278 w 3439254"/>
                            <a:gd name="connsiteY40" fmla="*/ 0 h 273890"/>
                            <a:gd name="connsiteX41" fmla="*/ 2060812 w 3439254"/>
                            <a:gd name="connsiteY41" fmla="*/ 6824 h 273890"/>
                            <a:gd name="connsiteX42" fmla="*/ 2122227 w 3439254"/>
                            <a:gd name="connsiteY42" fmla="*/ 34119 h 273890"/>
                            <a:gd name="connsiteX43" fmla="*/ 2169994 w 3439254"/>
                            <a:gd name="connsiteY43" fmla="*/ 47767 h 273890"/>
                            <a:gd name="connsiteX44" fmla="*/ 2190466 w 3439254"/>
                            <a:gd name="connsiteY44" fmla="*/ 68238 h 273890"/>
                            <a:gd name="connsiteX45" fmla="*/ 2210937 w 3439254"/>
                            <a:gd name="connsiteY45" fmla="*/ 75062 h 273890"/>
                            <a:gd name="connsiteX46" fmla="*/ 2258704 w 3439254"/>
                            <a:gd name="connsiteY46" fmla="*/ 95534 h 273890"/>
                            <a:gd name="connsiteX47" fmla="*/ 2265528 w 3439254"/>
                            <a:gd name="connsiteY47" fmla="*/ 116006 h 273890"/>
                            <a:gd name="connsiteX48" fmla="*/ 2306472 w 3439254"/>
                            <a:gd name="connsiteY48" fmla="*/ 143301 h 273890"/>
                            <a:gd name="connsiteX49" fmla="*/ 2320119 w 3439254"/>
                            <a:gd name="connsiteY49" fmla="*/ 170597 h 273890"/>
                            <a:gd name="connsiteX50" fmla="*/ 2361063 w 3439254"/>
                            <a:gd name="connsiteY50" fmla="*/ 184244 h 273890"/>
                            <a:gd name="connsiteX51" fmla="*/ 2408830 w 3439254"/>
                            <a:gd name="connsiteY51" fmla="*/ 197892 h 273890"/>
                            <a:gd name="connsiteX52" fmla="*/ 2439936 w 3439254"/>
                            <a:gd name="connsiteY52" fmla="*/ 219753 h 273890"/>
                            <a:gd name="connsiteX53" fmla="*/ 2468027 w 3439254"/>
                            <a:gd name="connsiteY53" fmla="*/ 234209 h 273890"/>
                            <a:gd name="connsiteX54" fmla="*/ 2603256 w 3439254"/>
                            <a:gd name="connsiteY54" fmla="*/ 271348 h 273890"/>
                            <a:gd name="connsiteX55" fmla="*/ 2769946 w 3439254"/>
                            <a:gd name="connsiteY55" fmla="*/ 271348 h 273890"/>
                            <a:gd name="connsiteX56" fmla="*/ 2975212 w 3439254"/>
                            <a:gd name="connsiteY56" fmla="*/ 252483 h 273890"/>
                            <a:gd name="connsiteX57" fmla="*/ 2995684 w 3439254"/>
                            <a:gd name="connsiteY57" fmla="*/ 245659 h 273890"/>
                            <a:gd name="connsiteX58" fmla="*/ 3036627 w 3439254"/>
                            <a:gd name="connsiteY58" fmla="*/ 238836 h 273890"/>
                            <a:gd name="connsiteX59" fmla="*/ 3057098 w 3439254"/>
                            <a:gd name="connsiteY59" fmla="*/ 232012 h 273890"/>
                            <a:gd name="connsiteX60" fmla="*/ 3084394 w 3439254"/>
                            <a:gd name="connsiteY60" fmla="*/ 225188 h 273890"/>
                            <a:gd name="connsiteX61" fmla="*/ 3111689 w 3439254"/>
                            <a:gd name="connsiteY61" fmla="*/ 211540 h 273890"/>
                            <a:gd name="connsiteX62" fmla="*/ 3145809 w 3439254"/>
                            <a:gd name="connsiteY62" fmla="*/ 204716 h 273890"/>
                            <a:gd name="connsiteX63" fmla="*/ 3186752 w 3439254"/>
                            <a:gd name="connsiteY63" fmla="*/ 191068 h 273890"/>
                            <a:gd name="connsiteX64" fmla="*/ 3207224 w 3439254"/>
                            <a:gd name="connsiteY64" fmla="*/ 184244 h 273890"/>
                            <a:gd name="connsiteX65" fmla="*/ 3227695 w 3439254"/>
                            <a:gd name="connsiteY65" fmla="*/ 177421 h 273890"/>
                            <a:gd name="connsiteX66" fmla="*/ 3275463 w 3439254"/>
                            <a:gd name="connsiteY66" fmla="*/ 156949 h 273890"/>
                            <a:gd name="connsiteX67" fmla="*/ 3295934 w 3439254"/>
                            <a:gd name="connsiteY67" fmla="*/ 143301 h 273890"/>
                            <a:gd name="connsiteX68" fmla="*/ 3343701 w 3439254"/>
                            <a:gd name="connsiteY68" fmla="*/ 109182 h 273890"/>
                            <a:gd name="connsiteX69" fmla="*/ 3370997 w 3439254"/>
                            <a:gd name="connsiteY69" fmla="*/ 95534 h 273890"/>
                            <a:gd name="connsiteX70" fmla="*/ 3391469 w 3439254"/>
                            <a:gd name="connsiteY70" fmla="*/ 75062 h 273890"/>
                            <a:gd name="connsiteX71" fmla="*/ 3432412 w 3439254"/>
                            <a:gd name="connsiteY71" fmla="*/ 47767 h 273890"/>
                            <a:gd name="connsiteX72" fmla="*/ 3439236 w 3439254"/>
                            <a:gd name="connsiteY72" fmla="*/ 20471 h 273890"/>
                            <a:gd name="connsiteX73" fmla="*/ 3439236 w 3439254"/>
                            <a:gd name="connsiteY73" fmla="*/ 20471 h 273890"/>
                            <a:gd name="connsiteX0" fmla="*/ 0 w 3439254"/>
                            <a:gd name="connsiteY0" fmla="*/ 68238 h 273890"/>
                            <a:gd name="connsiteX1" fmla="*/ 0 w 3439254"/>
                            <a:gd name="connsiteY1" fmla="*/ 68238 h 273890"/>
                            <a:gd name="connsiteX2" fmla="*/ 110603 w 3439254"/>
                            <a:gd name="connsiteY2" fmla="*/ 106868 h 273890"/>
                            <a:gd name="connsiteX3" fmla="*/ 143301 w 3439254"/>
                            <a:gd name="connsiteY3" fmla="*/ 109182 h 273890"/>
                            <a:gd name="connsiteX4" fmla="*/ 184245 w 3439254"/>
                            <a:gd name="connsiteY4" fmla="*/ 143301 h 273890"/>
                            <a:gd name="connsiteX5" fmla="*/ 225188 w 3439254"/>
                            <a:gd name="connsiteY5" fmla="*/ 156949 h 273890"/>
                            <a:gd name="connsiteX6" fmla="*/ 245660 w 3439254"/>
                            <a:gd name="connsiteY6" fmla="*/ 163773 h 273890"/>
                            <a:gd name="connsiteX7" fmla="*/ 279779 w 3439254"/>
                            <a:gd name="connsiteY7" fmla="*/ 170597 h 273890"/>
                            <a:gd name="connsiteX8" fmla="*/ 300251 w 3439254"/>
                            <a:gd name="connsiteY8" fmla="*/ 177421 h 273890"/>
                            <a:gd name="connsiteX9" fmla="*/ 334370 w 3439254"/>
                            <a:gd name="connsiteY9" fmla="*/ 184244 h 273890"/>
                            <a:gd name="connsiteX10" fmla="*/ 375313 w 3439254"/>
                            <a:gd name="connsiteY10" fmla="*/ 197892 h 273890"/>
                            <a:gd name="connsiteX11" fmla="*/ 436728 w 3439254"/>
                            <a:gd name="connsiteY11" fmla="*/ 204716 h 273890"/>
                            <a:gd name="connsiteX12" fmla="*/ 504967 w 3439254"/>
                            <a:gd name="connsiteY12" fmla="*/ 225188 h 273890"/>
                            <a:gd name="connsiteX13" fmla="*/ 525439 w 3439254"/>
                            <a:gd name="connsiteY13" fmla="*/ 232012 h 273890"/>
                            <a:gd name="connsiteX14" fmla="*/ 593678 w 3439254"/>
                            <a:gd name="connsiteY14" fmla="*/ 245659 h 273890"/>
                            <a:gd name="connsiteX15" fmla="*/ 620973 w 3439254"/>
                            <a:gd name="connsiteY15" fmla="*/ 252483 h 273890"/>
                            <a:gd name="connsiteX16" fmla="*/ 704280 w 3439254"/>
                            <a:gd name="connsiteY16" fmla="*/ 251674 h 273890"/>
                            <a:gd name="connsiteX17" fmla="*/ 771098 w 3439254"/>
                            <a:gd name="connsiteY17" fmla="*/ 266131 h 273890"/>
                            <a:gd name="connsiteX18" fmla="*/ 878688 w 3439254"/>
                            <a:gd name="connsiteY18" fmla="*/ 271582 h 273890"/>
                            <a:gd name="connsiteX19" fmla="*/ 982639 w 3439254"/>
                            <a:gd name="connsiteY19" fmla="*/ 271623 h 273890"/>
                            <a:gd name="connsiteX20" fmla="*/ 1128844 w 3439254"/>
                            <a:gd name="connsiteY20" fmla="*/ 271623 h 273890"/>
                            <a:gd name="connsiteX21" fmla="*/ 1292727 w 3439254"/>
                            <a:gd name="connsiteY21" fmla="*/ 241033 h 273890"/>
                            <a:gd name="connsiteX22" fmla="*/ 1323833 w 3439254"/>
                            <a:gd name="connsiteY22" fmla="*/ 245659 h 273890"/>
                            <a:gd name="connsiteX23" fmla="*/ 1351128 w 3439254"/>
                            <a:gd name="connsiteY23" fmla="*/ 232012 h 273890"/>
                            <a:gd name="connsiteX24" fmla="*/ 1392072 w 3439254"/>
                            <a:gd name="connsiteY24" fmla="*/ 225188 h 273890"/>
                            <a:gd name="connsiteX25" fmla="*/ 1446663 w 3439254"/>
                            <a:gd name="connsiteY25" fmla="*/ 211540 h 273890"/>
                            <a:gd name="connsiteX26" fmla="*/ 1487606 w 3439254"/>
                            <a:gd name="connsiteY26" fmla="*/ 197892 h 273890"/>
                            <a:gd name="connsiteX27" fmla="*/ 1542197 w 3439254"/>
                            <a:gd name="connsiteY27" fmla="*/ 184244 h 273890"/>
                            <a:gd name="connsiteX28" fmla="*/ 1562669 w 3439254"/>
                            <a:gd name="connsiteY28" fmla="*/ 177421 h 273890"/>
                            <a:gd name="connsiteX29" fmla="*/ 1603612 w 3439254"/>
                            <a:gd name="connsiteY29" fmla="*/ 170597 h 273890"/>
                            <a:gd name="connsiteX30" fmla="*/ 1651379 w 3439254"/>
                            <a:gd name="connsiteY30" fmla="*/ 156949 h 273890"/>
                            <a:gd name="connsiteX31" fmla="*/ 1699146 w 3439254"/>
                            <a:gd name="connsiteY31" fmla="*/ 122830 h 273890"/>
                            <a:gd name="connsiteX32" fmla="*/ 1740090 w 3439254"/>
                            <a:gd name="connsiteY32" fmla="*/ 106825 h 273890"/>
                            <a:gd name="connsiteX33" fmla="*/ 1771820 w 3439254"/>
                            <a:gd name="connsiteY33" fmla="*/ 87097 h 273890"/>
                            <a:gd name="connsiteX34" fmla="*/ 1789278 w 3439254"/>
                            <a:gd name="connsiteY34" fmla="*/ 78071 h 273890"/>
                            <a:gd name="connsiteX35" fmla="*/ 1841652 w 3439254"/>
                            <a:gd name="connsiteY35" fmla="*/ 56793 h 273890"/>
                            <a:gd name="connsiteX36" fmla="*/ 1863141 w 3439254"/>
                            <a:gd name="connsiteY36" fmla="*/ 36321 h 273890"/>
                            <a:gd name="connsiteX37" fmla="*/ 1883391 w 3439254"/>
                            <a:gd name="connsiteY37" fmla="*/ 27295 h 273890"/>
                            <a:gd name="connsiteX38" fmla="*/ 1924334 w 3439254"/>
                            <a:gd name="connsiteY38" fmla="*/ 13647 h 273890"/>
                            <a:gd name="connsiteX39" fmla="*/ 1944806 w 3439254"/>
                            <a:gd name="connsiteY39" fmla="*/ 6824 h 273890"/>
                            <a:gd name="connsiteX40" fmla="*/ 1965278 w 3439254"/>
                            <a:gd name="connsiteY40" fmla="*/ 0 h 273890"/>
                            <a:gd name="connsiteX41" fmla="*/ 2060812 w 3439254"/>
                            <a:gd name="connsiteY41" fmla="*/ 6824 h 273890"/>
                            <a:gd name="connsiteX42" fmla="*/ 2122227 w 3439254"/>
                            <a:gd name="connsiteY42" fmla="*/ 34119 h 273890"/>
                            <a:gd name="connsiteX43" fmla="*/ 2169994 w 3439254"/>
                            <a:gd name="connsiteY43" fmla="*/ 47767 h 273890"/>
                            <a:gd name="connsiteX44" fmla="*/ 2190466 w 3439254"/>
                            <a:gd name="connsiteY44" fmla="*/ 68238 h 273890"/>
                            <a:gd name="connsiteX45" fmla="*/ 2210937 w 3439254"/>
                            <a:gd name="connsiteY45" fmla="*/ 75062 h 273890"/>
                            <a:gd name="connsiteX46" fmla="*/ 2258704 w 3439254"/>
                            <a:gd name="connsiteY46" fmla="*/ 95534 h 273890"/>
                            <a:gd name="connsiteX47" fmla="*/ 2265528 w 3439254"/>
                            <a:gd name="connsiteY47" fmla="*/ 116006 h 273890"/>
                            <a:gd name="connsiteX48" fmla="*/ 2306472 w 3439254"/>
                            <a:gd name="connsiteY48" fmla="*/ 143301 h 273890"/>
                            <a:gd name="connsiteX49" fmla="*/ 2320119 w 3439254"/>
                            <a:gd name="connsiteY49" fmla="*/ 170597 h 273890"/>
                            <a:gd name="connsiteX50" fmla="*/ 2361063 w 3439254"/>
                            <a:gd name="connsiteY50" fmla="*/ 184244 h 273890"/>
                            <a:gd name="connsiteX51" fmla="*/ 2408830 w 3439254"/>
                            <a:gd name="connsiteY51" fmla="*/ 197892 h 273890"/>
                            <a:gd name="connsiteX52" fmla="*/ 2439936 w 3439254"/>
                            <a:gd name="connsiteY52" fmla="*/ 219753 h 273890"/>
                            <a:gd name="connsiteX53" fmla="*/ 2468027 w 3439254"/>
                            <a:gd name="connsiteY53" fmla="*/ 234209 h 273890"/>
                            <a:gd name="connsiteX54" fmla="*/ 2595636 w 3439254"/>
                            <a:gd name="connsiteY54" fmla="*/ 271348 h 273890"/>
                            <a:gd name="connsiteX55" fmla="*/ 2769946 w 3439254"/>
                            <a:gd name="connsiteY55" fmla="*/ 271348 h 273890"/>
                            <a:gd name="connsiteX56" fmla="*/ 2975212 w 3439254"/>
                            <a:gd name="connsiteY56" fmla="*/ 252483 h 273890"/>
                            <a:gd name="connsiteX57" fmla="*/ 2995684 w 3439254"/>
                            <a:gd name="connsiteY57" fmla="*/ 245659 h 273890"/>
                            <a:gd name="connsiteX58" fmla="*/ 3036627 w 3439254"/>
                            <a:gd name="connsiteY58" fmla="*/ 238836 h 273890"/>
                            <a:gd name="connsiteX59" fmla="*/ 3057098 w 3439254"/>
                            <a:gd name="connsiteY59" fmla="*/ 232012 h 273890"/>
                            <a:gd name="connsiteX60" fmla="*/ 3084394 w 3439254"/>
                            <a:gd name="connsiteY60" fmla="*/ 225188 h 273890"/>
                            <a:gd name="connsiteX61" fmla="*/ 3111689 w 3439254"/>
                            <a:gd name="connsiteY61" fmla="*/ 211540 h 273890"/>
                            <a:gd name="connsiteX62" fmla="*/ 3145809 w 3439254"/>
                            <a:gd name="connsiteY62" fmla="*/ 204716 h 273890"/>
                            <a:gd name="connsiteX63" fmla="*/ 3186752 w 3439254"/>
                            <a:gd name="connsiteY63" fmla="*/ 191068 h 273890"/>
                            <a:gd name="connsiteX64" fmla="*/ 3207224 w 3439254"/>
                            <a:gd name="connsiteY64" fmla="*/ 184244 h 273890"/>
                            <a:gd name="connsiteX65" fmla="*/ 3227695 w 3439254"/>
                            <a:gd name="connsiteY65" fmla="*/ 177421 h 273890"/>
                            <a:gd name="connsiteX66" fmla="*/ 3275463 w 3439254"/>
                            <a:gd name="connsiteY66" fmla="*/ 156949 h 273890"/>
                            <a:gd name="connsiteX67" fmla="*/ 3295934 w 3439254"/>
                            <a:gd name="connsiteY67" fmla="*/ 143301 h 273890"/>
                            <a:gd name="connsiteX68" fmla="*/ 3343701 w 3439254"/>
                            <a:gd name="connsiteY68" fmla="*/ 109182 h 273890"/>
                            <a:gd name="connsiteX69" fmla="*/ 3370997 w 3439254"/>
                            <a:gd name="connsiteY69" fmla="*/ 95534 h 273890"/>
                            <a:gd name="connsiteX70" fmla="*/ 3391469 w 3439254"/>
                            <a:gd name="connsiteY70" fmla="*/ 75062 h 273890"/>
                            <a:gd name="connsiteX71" fmla="*/ 3432412 w 3439254"/>
                            <a:gd name="connsiteY71" fmla="*/ 47767 h 273890"/>
                            <a:gd name="connsiteX72" fmla="*/ 3439236 w 3439254"/>
                            <a:gd name="connsiteY72" fmla="*/ 20471 h 273890"/>
                            <a:gd name="connsiteX73" fmla="*/ 3439236 w 3439254"/>
                            <a:gd name="connsiteY73" fmla="*/ 20471 h 2738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Lst>
                          <a:rect l="l" t="t" r="r" b="b"/>
                          <a:pathLst>
                            <a:path w="3439254" h="273890">
                              <a:moveTo>
                                <a:pt x="0" y="68238"/>
                              </a:moveTo>
                              <a:lnTo>
                                <a:pt x="0" y="68238"/>
                              </a:lnTo>
                              <a:cubicBezTo>
                                <a:pt x="18434" y="74676"/>
                                <a:pt x="68533" y="94848"/>
                                <a:pt x="110603" y="106868"/>
                              </a:cubicBezTo>
                              <a:cubicBezTo>
                                <a:pt x="118489" y="109121"/>
                                <a:pt x="131027" y="103110"/>
                                <a:pt x="143301" y="109182"/>
                              </a:cubicBezTo>
                              <a:cubicBezTo>
                                <a:pt x="155575" y="115254"/>
                                <a:pt x="170038" y="136987"/>
                                <a:pt x="184245" y="143301"/>
                              </a:cubicBezTo>
                              <a:cubicBezTo>
                                <a:pt x="197391" y="149144"/>
                                <a:pt x="211540" y="152400"/>
                                <a:pt x="225188" y="156949"/>
                              </a:cubicBezTo>
                              <a:cubicBezTo>
                                <a:pt x="232012" y="159224"/>
                                <a:pt x="238607" y="162362"/>
                                <a:pt x="245660" y="163773"/>
                              </a:cubicBezTo>
                              <a:cubicBezTo>
                                <a:pt x="257033" y="166048"/>
                                <a:pt x="268527" y="167784"/>
                                <a:pt x="279779" y="170597"/>
                              </a:cubicBezTo>
                              <a:cubicBezTo>
                                <a:pt x="286757" y="172342"/>
                                <a:pt x="293273" y="175677"/>
                                <a:pt x="300251" y="177421"/>
                              </a:cubicBezTo>
                              <a:cubicBezTo>
                                <a:pt x="311503" y="180234"/>
                                <a:pt x="323180" y="181192"/>
                                <a:pt x="334370" y="184244"/>
                              </a:cubicBezTo>
                              <a:cubicBezTo>
                                <a:pt x="348249" y="188029"/>
                                <a:pt x="361015" y="196303"/>
                                <a:pt x="375313" y="197892"/>
                              </a:cubicBezTo>
                              <a:lnTo>
                                <a:pt x="436728" y="204716"/>
                              </a:lnTo>
                              <a:cubicBezTo>
                                <a:pt x="477981" y="215029"/>
                                <a:pt x="455125" y="208574"/>
                                <a:pt x="504967" y="225188"/>
                              </a:cubicBezTo>
                              <a:cubicBezTo>
                                <a:pt x="511791" y="227463"/>
                                <a:pt x="518386" y="230601"/>
                                <a:pt x="525439" y="232012"/>
                              </a:cubicBezTo>
                              <a:cubicBezTo>
                                <a:pt x="548185" y="236561"/>
                                <a:pt x="571174" y="240033"/>
                                <a:pt x="593678" y="245659"/>
                              </a:cubicBezTo>
                              <a:cubicBezTo>
                                <a:pt x="602776" y="247934"/>
                                <a:pt x="602539" y="251481"/>
                                <a:pt x="620973" y="252483"/>
                              </a:cubicBezTo>
                              <a:cubicBezTo>
                                <a:pt x="639407" y="253485"/>
                                <a:pt x="670161" y="249399"/>
                                <a:pt x="704280" y="251674"/>
                              </a:cubicBezTo>
                              <a:cubicBezTo>
                                <a:pt x="720202" y="253949"/>
                                <a:pt x="742030" y="262813"/>
                                <a:pt x="771098" y="266131"/>
                              </a:cubicBezTo>
                              <a:cubicBezTo>
                                <a:pt x="800166" y="269449"/>
                                <a:pt x="806438" y="257132"/>
                                <a:pt x="878688" y="271582"/>
                              </a:cubicBezTo>
                              <a:cubicBezTo>
                                <a:pt x="908258" y="269307"/>
                                <a:pt x="940946" y="271616"/>
                                <a:pt x="982639" y="271623"/>
                              </a:cubicBezTo>
                              <a:cubicBezTo>
                                <a:pt x="1024332" y="271630"/>
                                <a:pt x="1077163" y="276721"/>
                                <a:pt x="1128844" y="271623"/>
                              </a:cubicBezTo>
                              <a:cubicBezTo>
                                <a:pt x="1180525" y="266525"/>
                                <a:pt x="1247680" y="242535"/>
                                <a:pt x="1292727" y="241033"/>
                              </a:cubicBezTo>
                              <a:cubicBezTo>
                                <a:pt x="1301826" y="238758"/>
                                <a:pt x="1314100" y="247163"/>
                                <a:pt x="1323833" y="245659"/>
                              </a:cubicBezTo>
                              <a:cubicBezTo>
                                <a:pt x="1333567" y="244156"/>
                                <a:pt x="1341385" y="234935"/>
                                <a:pt x="1351128" y="232012"/>
                              </a:cubicBezTo>
                              <a:cubicBezTo>
                                <a:pt x="1364381" y="228036"/>
                                <a:pt x="1378543" y="228087"/>
                                <a:pt x="1392072" y="225188"/>
                              </a:cubicBezTo>
                              <a:cubicBezTo>
                                <a:pt x="1410413" y="221258"/>
                                <a:pt x="1428869" y="217472"/>
                                <a:pt x="1446663" y="211540"/>
                              </a:cubicBezTo>
                              <a:cubicBezTo>
                                <a:pt x="1460311" y="206991"/>
                                <a:pt x="1473650" y="201381"/>
                                <a:pt x="1487606" y="197892"/>
                              </a:cubicBezTo>
                              <a:cubicBezTo>
                                <a:pt x="1505803" y="193343"/>
                                <a:pt x="1524402" y="190175"/>
                                <a:pt x="1542197" y="184244"/>
                              </a:cubicBezTo>
                              <a:cubicBezTo>
                                <a:pt x="1549021" y="181970"/>
                                <a:pt x="1555647" y="178981"/>
                                <a:pt x="1562669" y="177421"/>
                              </a:cubicBezTo>
                              <a:cubicBezTo>
                                <a:pt x="1576175" y="174420"/>
                                <a:pt x="1590045" y="173311"/>
                                <a:pt x="1603612" y="170597"/>
                              </a:cubicBezTo>
                              <a:cubicBezTo>
                                <a:pt x="1625031" y="166313"/>
                                <a:pt x="1631869" y="163452"/>
                                <a:pt x="1651379" y="156949"/>
                              </a:cubicBezTo>
                              <a:cubicBezTo>
                                <a:pt x="1652026" y="156463"/>
                                <a:pt x="1684361" y="131184"/>
                                <a:pt x="1699146" y="122830"/>
                              </a:cubicBezTo>
                              <a:cubicBezTo>
                                <a:pt x="1713931" y="114476"/>
                                <a:pt x="1727978" y="112780"/>
                                <a:pt x="1740090" y="106825"/>
                              </a:cubicBezTo>
                              <a:cubicBezTo>
                                <a:pt x="1752202" y="100870"/>
                                <a:pt x="1763622" y="91889"/>
                                <a:pt x="1771820" y="87097"/>
                              </a:cubicBezTo>
                              <a:cubicBezTo>
                                <a:pt x="1780018" y="82305"/>
                                <a:pt x="1777640" y="83122"/>
                                <a:pt x="1789278" y="78071"/>
                              </a:cubicBezTo>
                              <a:cubicBezTo>
                                <a:pt x="1800916" y="73020"/>
                                <a:pt x="1829342" y="63751"/>
                                <a:pt x="1841652" y="56793"/>
                              </a:cubicBezTo>
                              <a:cubicBezTo>
                                <a:pt x="1853962" y="49835"/>
                                <a:pt x="1856185" y="41237"/>
                                <a:pt x="1863141" y="36321"/>
                              </a:cubicBezTo>
                              <a:cubicBezTo>
                                <a:pt x="1870097" y="31405"/>
                                <a:pt x="1873192" y="31074"/>
                                <a:pt x="1883391" y="27295"/>
                              </a:cubicBezTo>
                              <a:cubicBezTo>
                                <a:pt x="1893590" y="23516"/>
                                <a:pt x="1910686" y="18196"/>
                                <a:pt x="1924334" y="13647"/>
                              </a:cubicBezTo>
                              <a:lnTo>
                                <a:pt x="1944806" y="6824"/>
                              </a:lnTo>
                              <a:lnTo>
                                <a:pt x="1965278" y="0"/>
                              </a:lnTo>
                              <a:cubicBezTo>
                                <a:pt x="1997123" y="2275"/>
                                <a:pt x="2029239" y="2088"/>
                                <a:pt x="2060812" y="6824"/>
                              </a:cubicBezTo>
                              <a:cubicBezTo>
                                <a:pt x="2111111" y="14369"/>
                                <a:pt x="2088887" y="17449"/>
                                <a:pt x="2122227" y="34119"/>
                              </a:cubicBezTo>
                              <a:cubicBezTo>
                                <a:pt x="2132018" y="39015"/>
                                <a:pt x="2161247" y="45580"/>
                                <a:pt x="2169994" y="47767"/>
                              </a:cubicBezTo>
                              <a:cubicBezTo>
                                <a:pt x="2176818" y="54591"/>
                                <a:pt x="2182436" y="62885"/>
                                <a:pt x="2190466" y="68238"/>
                              </a:cubicBezTo>
                              <a:cubicBezTo>
                                <a:pt x="2196451" y="72228"/>
                                <a:pt x="2204326" y="72229"/>
                                <a:pt x="2210937" y="75062"/>
                              </a:cubicBezTo>
                              <a:cubicBezTo>
                                <a:pt x="2269962" y="100359"/>
                                <a:pt x="2210696" y="79531"/>
                                <a:pt x="2258704" y="95534"/>
                              </a:cubicBezTo>
                              <a:cubicBezTo>
                                <a:pt x="2260979" y="102358"/>
                                <a:pt x="2260442" y="110920"/>
                                <a:pt x="2265528" y="116006"/>
                              </a:cubicBezTo>
                              <a:cubicBezTo>
                                <a:pt x="2277127" y="127604"/>
                                <a:pt x="2306472" y="143301"/>
                                <a:pt x="2306472" y="143301"/>
                              </a:cubicBezTo>
                              <a:cubicBezTo>
                                <a:pt x="2311021" y="152400"/>
                                <a:pt x="2311981" y="164494"/>
                                <a:pt x="2320119" y="170597"/>
                              </a:cubicBezTo>
                              <a:cubicBezTo>
                                <a:pt x="2331628" y="179229"/>
                                <a:pt x="2347415" y="179695"/>
                                <a:pt x="2361063" y="184244"/>
                              </a:cubicBezTo>
                              <a:cubicBezTo>
                                <a:pt x="2390441" y="194036"/>
                                <a:pt x="2374543" y="189320"/>
                                <a:pt x="2408830" y="197892"/>
                              </a:cubicBezTo>
                              <a:cubicBezTo>
                                <a:pt x="2417928" y="211540"/>
                                <a:pt x="2430070" y="213700"/>
                                <a:pt x="2439936" y="219753"/>
                              </a:cubicBezTo>
                              <a:cubicBezTo>
                                <a:pt x="2449802" y="225806"/>
                                <a:pt x="2442077" y="225610"/>
                                <a:pt x="2468027" y="234209"/>
                              </a:cubicBezTo>
                              <a:cubicBezTo>
                                <a:pt x="2493977" y="242808"/>
                                <a:pt x="2561827" y="269712"/>
                                <a:pt x="2595636" y="271348"/>
                              </a:cubicBezTo>
                              <a:cubicBezTo>
                                <a:pt x="2614368" y="269774"/>
                                <a:pt x="2751214" y="272922"/>
                                <a:pt x="2769946" y="271348"/>
                              </a:cubicBezTo>
                              <a:lnTo>
                                <a:pt x="2975212" y="252483"/>
                              </a:lnTo>
                              <a:cubicBezTo>
                                <a:pt x="3012835" y="248202"/>
                                <a:pt x="2988662" y="247219"/>
                                <a:pt x="2995684" y="245659"/>
                              </a:cubicBezTo>
                              <a:cubicBezTo>
                                <a:pt x="3009190" y="242658"/>
                                <a:pt x="3022979" y="241110"/>
                                <a:pt x="3036627" y="238836"/>
                              </a:cubicBezTo>
                              <a:cubicBezTo>
                                <a:pt x="3043451" y="236561"/>
                                <a:pt x="3050182" y="233988"/>
                                <a:pt x="3057098" y="232012"/>
                              </a:cubicBezTo>
                              <a:cubicBezTo>
                                <a:pt x="3066116" y="229435"/>
                                <a:pt x="3075612" y="228481"/>
                                <a:pt x="3084394" y="225188"/>
                              </a:cubicBezTo>
                              <a:cubicBezTo>
                                <a:pt x="3093919" y="221616"/>
                                <a:pt x="3102039" y="214757"/>
                                <a:pt x="3111689" y="211540"/>
                              </a:cubicBezTo>
                              <a:cubicBezTo>
                                <a:pt x="3122692" y="207872"/>
                                <a:pt x="3134619" y="207768"/>
                                <a:pt x="3145809" y="204716"/>
                              </a:cubicBezTo>
                              <a:cubicBezTo>
                                <a:pt x="3159688" y="200931"/>
                                <a:pt x="3173104" y="195617"/>
                                <a:pt x="3186752" y="191068"/>
                              </a:cubicBezTo>
                              <a:lnTo>
                                <a:pt x="3207224" y="184244"/>
                              </a:lnTo>
                              <a:cubicBezTo>
                                <a:pt x="3214048" y="181970"/>
                                <a:pt x="3221262" y="180638"/>
                                <a:pt x="3227695" y="177421"/>
                              </a:cubicBezTo>
                              <a:cubicBezTo>
                                <a:pt x="3261425" y="160556"/>
                                <a:pt x="3245340" y="166990"/>
                                <a:pt x="3275463" y="156949"/>
                              </a:cubicBezTo>
                              <a:cubicBezTo>
                                <a:pt x="3282287" y="152400"/>
                                <a:pt x="3289260" y="148068"/>
                                <a:pt x="3295934" y="143301"/>
                              </a:cubicBezTo>
                              <a:cubicBezTo>
                                <a:pt x="3310565" y="132850"/>
                                <a:pt x="3327631" y="118365"/>
                                <a:pt x="3343701" y="109182"/>
                              </a:cubicBezTo>
                              <a:cubicBezTo>
                                <a:pt x="3352533" y="104135"/>
                                <a:pt x="3362719" y="101447"/>
                                <a:pt x="3370997" y="95534"/>
                              </a:cubicBezTo>
                              <a:cubicBezTo>
                                <a:pt x="3378850" y="89925"/>
                                <a:pt x="3383851" y="80987"/>
                                <a:pt x="3391469" y="75062"/>
                              </a:cubicBezTo>
                              <a:cubicBezTo>
                                <a:pt x="3404416" y="64992"/>
                                <a:pt x="3432412" y="47767"/>
                                <a:pt x="3432412" y="47767"/>
                              </a:cubicBezTo>
                              <a:cubicBezTo>
                                <a:pt x="3439955" y="25137"/>
                                <a:pt x="3439236" y="34488"/>
                                <a:pt x="3439236" y="20471"/>
                              </a:cubicBezTo>
                              <a:lnTo>
                                <a:pt x="3439236" y="20471"/>
                              </a:lnTo>
                            </a:path>
                          </a:pathLst>
                        </a:custGeom>
                        <a:noFill/>
                        <a:ln w="381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C742E71" id="צורה חופשית: צורה 24" o:spid="_x0000_s1026" style="position:absolute;left:0;text-align:left;margin-left:156.45pt;margin-top:6.1pt;width:270.8pt;height:21.55pt;z-index:251693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3439254,273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" path="m,68238r,c18434,74676,68533,94848,110603,106868v7886,2253,20424,-3758,32698,2314c155575,115254,170038,136987,184245,143301v13146,5843,27295,9099,40943,13648c232012,159224,238607,162362,245660,163773v11373,2275,22867,4011,34119,6824c286757,172342,293273,175677,300251,177421v11252,2813,22929,3771,34119,6823c348249,188029,361015,196303,375313,197892r61415,6824c477981,215029,455125,208574,504967,225188v6824,2275,13419,5413,20472,6824c548185,236561,571174,240033,593678,245659v9098,2275,8861,5822,27295,6824c639407,253485,670161,249399,704280,251674v15922,2275,37750,11139,66818,14457c800166,269449,806438,257132,878688,271582v29570,-2275,62258,34,103951,41c1024332,271630,1077163,276721,1128844,271623v51681,-5098,118836,-29088,163883,-30590c1301826,238758,1314100,247163,1323833,245659v9734,-1503,17552,-10724,27295,-13647c1364381,228036,1378543,228087,1392072,225188v18341,-3930,36797,-7716,54591,-13648c1460311,206991,1473650,201381,1487606,197892v18197,-4549,36796,-7717,54591,-13648c1549021,181970,1555647,178981,1562669,177421v13506,-3001,27376,-4110,40943,-6824c1625031,166313,1631869,163452,1651379,156949v647,-486,32982,-25765,47767,-34119c1713931,114476,1727978,112780,1740090,106825v12112,-5955,23532,-14936,31730,-19728c1780018,82305,1777640,83122,1789278,78071v11638,-5051,40064,-14320,52374,-21278c1853962,49835,1856185,41237,1863141,36321v6956,-4916,10051,-5247,20250,-9026c1893590,23516,1910686,18196,1924334,13647r20472,-6823l1965278,v31845,2275,63961,2088,95534,6824c2111111,14369,2088887,17449,2122227,34119v9791,4896,39020,11461,47767,13648c2176818,54591,2182436,62885,2190466,68238v5985,3990,13860,3991,20471,6824c2269962,100359,2210696,79531,2258704,95534v2275,6824,1738,15386,6824,20472c2277127,127604,2306472,143301,2306472,143301v4549,9099,5509,21193,13647,27296c2331628,179229,2347415,179695,2361063,184244v29378,9792,13480,5076,47767,13648c2417928,211540,2430070,213700,2439936,219753v9866,6053,2141,5857,28091,14456c2493977,242808,2561827,269712,2595636,271348v18732,-1574,155578,1574,174310,l2975212,252483v37623,-4281,13450,-5264,20472,-6824c3009190,242658,3022979,241110,3036627,238836v6824,-2275,13555,-4848,20471,-6824c3066116,229435,3075612,228481,3084394,225188v9525,-3572,17645,-10431,27295,-13648c3122692,207872,3134619,207768,3145809,204716v13879,-3785,27295,-9099,40943,-13648l3207224,184244v6824,-2274,14038,-3606,20471,-6823c3261425,160556,3245340,166990,3275463,156949v6824,-4549,13797,-8881,20471,-13648c3310565,132850,3327631,118365,3343701,109182v8832,-5047,19018,-7735,27296,-13648c3378850,89925,3383851,80987,3391469,75062v12947,-10070,40943,-27295,40943,-27295c3439955,25137,3439236,34488,3439236,20471r,e" filled="f" strokecolor="#243f60 [1604]" strokeweight="3pt">
                <v:path arrowok="t" o:connecttype="custom" o:connectlocs="0,68238;0,68238;110603,106868;143301,109182;184245,143301;225188,156949;245660,163773;279779,170597;300251,177421;334370,184244;375313,197892;436728,204716;504967,225188;525439,232012;593678,245659;620973,252483;704280,251674;771098,266131;878688,271582;982639,271623;1128844,271623;1292727,241033;1323833,245659;1351128,232012;1392072,225188;1446663,211540;1487606,197892;1542197,184244;1562669,177421;1603612,170597;1651379,156949;1699146,122830;1740090,106825;1771820,87097;1789278,78071;1841652,56793;1863141,36321;1883391,27295;1924334,13647;1944806,6824;1965278,0;2060812,6824;2122227,34119;2169994,47767;2190466,68238;2210937,75062;2258704,95534;2265528,116006;2306472,143301;2320119,170597;2361063,184244;2408830,197892;2439936,219753;2468027,234209;2595636,271348;2769946,271348;2975212,252483;2995684,245659;3036627,238836;3057098,232012;3084394,225188;3111689,211540;3145809,204716;3186752,191068;3207224,184244;3227695,177421;3275463,156949;3295934,143301;3343701,109182;3370997,95534;3391469,75062;3432412,47767;3439236,20471;3439236,20471" o:connectangles="0,0,0,0,0,0,0,0,0,0,0,0,0,0,0,0,0,0,0,0,0,0,0,0,0,0,0,0,0,0,0,0,0,0,0,0,0,0,0,0,0,0,0,0,0,0,0,0,0,0,0,0,0,0,0,0,0,0,0,0,0,0,0,0,0,0,0,0,0,0,0,0,0,0"/>
              </v:shape>
            </w:pict>
          </mc:Fallback>
        </mc:AlternateContent>
      </w:r>
    </w:p>
    <w:p w14:paraId="2E3E9DB9" w14:textId="3A0F1509" w:rsidR="00FC41D1" w:rsidRDefault="00DF4F55" w:rsidP="00D1129D">
      <w:pPr>
        <w:spacing w:after="0" w:line="240" w:lineRule="auto"/>
        <w:rPr>
          <w:rFonts w:asciiTheme="minorBidi" w:eastAsia="Times New Roman" w:hAnsiTheme="minorBidi"/>
          <w:b/>
          <w:bCs/>
          <w:rtl/>
        </w:rPr>
      </w:pPr>
      <w:r>
        <w:rPr>
          <w:rFonts w:asciiTheme="minorBidi" w:eastAsia="Times New Roman" w:hAnsiTheme="minorBidi"/>
          <w:b/>
          <w:bCs/>
          <w:noProof/>
          <w:rtl/>
        </w:rPr>
        <mc:AlternateContent>
          <mc:Choice Requires="wps">
            <w:drawing>
              <wp:anchor distT="0" distB="0" distL="114300" distR="114300" simplePos="0" relativeHeight="251695104" behindDoc="0" locked="0" layoutInCell="1" allowOverlap="1" wp14:anchorId="266306AF" wp14:editId="51F64966">
                <wp:simplePos x="0" y="0"/>
                <wp:positionH relativeFrom="column">
                  <wp:posOffset>5221889</wp:posOffset>
                </wp:positionH>
                <wp:positionV relativeFrom="paragraph">
                  <wp:posOffset>140865</wp:posOffset>
                </wp:positionV>
                <wp:extent cx="453864" cy="49245"/>
                <wp:effectExtent l="0" t="57150" r="22860" b="46355"/>
                <wp:wrapNone/>
                <wp:docPr id="26" name="מחבר חץ ישר 26"/>
                <wp:cNvGraphicFramePr/>
                <a:graphic xmlns:a="http://schemas.openxmlformats.org/drawingml/2006/main">
                  <a:graphicData uri="http://schemas.microsoft.com/office/word/2010/wordprocessingShape">
                    <wps:wsp>
                      <wps:cNvCnPr/>
                      <wps:spPr>
                        <a:xfrm flipH="1" flipV="1">
                          <a:off x="0" y="0"/>
                          <a:ext cx="453864" cy="4924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85D204D" id="_x0000_t32" coordsize="21600,21600" o:spt="32" o:oned="t" path="m,l21600,21600e" filled="f">
                <v:path arrowok="t" fillok="f" o:connecttype="none"/>
                <o:lock v:ext="edit" shapetype="t"/>
              </v:shapetype>
              <v:shape id="מחבר חץ ישר 26" o:spid="_x0000_s1026" type="#_x0000_t32" style="position:absolute;left:0;text-align:left;margin-left:411.15pt;margin-top:11.1pt;width:35.75pt;height:3.9pt;flip:x y;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" strokecolor="#4579b8 [3044]">
                <v:stroke endarrow="block"/>
              </v:shape>
            </w:pict>
          </mc:Fallback>
        </mc:AlternateContent>
      </w:r>
      <w:r w:rsidR="00D820B0">
        <w:rPr>
          <w:rFonts w:asciiTheme="minorBidi" w:eastAsia="Times New Roman" w:hAnsiTheme="minorBidi"/>
          <w:b/>
          <w:bCs/>
          <w:noProof/>
          <w:rtl/>
        </w:rPr>
        <mc:AlternateContent>
          <mc:Choice Requires="wps">
            <w:drawing>
              <wp:anchor distT="0" distB="0" distL="114300" distR="114300" simplePos="0" relativeHeight="251691008" behindDoc="0" locked="0" layoutInCell="1" allowOverlap="1" wp14:anchorId="554813FD" wp14:editId="706AACE9">
                <wp:simplePos x="0" y="0"/>
                <wp:positionH relativeFrom="column">
                  <wp:posOffset>1943100</wp:posOffset>
                </wp:positionH>
                <wp:positionV relativeFrom="paragraph">
                  <wp:posOffset>39370</wp:posOffset>
                </wp:positionV>
                <wp:extent cx="3640347" cy="25879"/>
                <wp:effectExtent l="0" t="0" r="17780" b="12700"/>
                <wp:wrapNone/>
                <wp:docPr id="22" name="צורה חופשית: צורה 22"/>
                <wp:cNvGraphicFramePr/>
                <a:graphic xmlns:a="http://schemas.openxmlformats.org/drawingml/2006/main">
                  <a:graphicData uri="http://schemas.microsoft.com/office/word/2010/wordprocessingShape">
                    <wps:wsp>
                      <wps:cNvSpPr/>
                      <wps:spPr>
                        <a:xfrm>
                          <a:off x="0" y="0"/>
                          <a:ext cx="3640347" cy="25879"/>
                        </a:xfrm>
                        <a:custGeom>
                          <a:avLst/>
                          <a:gdLst>
                            <a:gd name="connsiteX0" fmla="*/ 0 w 3640347"/>
                            <a:gd name="connsiteY0" fmla="*/ 25879 h 25879"/>
                            <a:gd name="connsiteX1" fmla="*/ 3640347 w 3640347"/>
                            <a:gd name="connsiteY1" fmla="*/ 0 h 25879"/>
                          </a:gdLst>
                          <a:ahLst/>
                          <a:cxnLst>
                            <a:cxn ang="0">
                              <a:pos x="connsiteX0" y="connsiteY0"/>
                            </a:cxn>
                            <a:cxn ang="0">
                              <a:pos x="connsiteX1" y="connsiteY1"/>
                            </a:cxn>
                          </a:cxnLst>
                          <a:rect l="l" t="t" r="r" b="b"/>
                          <a:pathLst>
                            <a:path w="3640347" h="25879">
                              <a:moveTo>
                                <a:pt x="0" y="25879"/>
                              </a:moveTo>
                              <a:lnTo>
                                <a:pt x="3640347" y="0"/>
                              </a:lnTo>
                            </a:path>
                          </a:pathLst>
                        </a:cu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B6E05B8" id="צורה חופשית: צורה 22" o:spid="_x0000_s1026" style="position:absolute;left:0;text-align:left;margin-left:153pt;margin-top:3.1pt;width:286.65pt;height:2.05pt;z-index:251691008;visibility:visible;mso-wrap-style:square;mso-wrap-distance-left:9pt;mso-wrap-distance-top:0;mso-wrap-distance-right:9pt;mso-wrap-distance-bottom:0;mso-position-horizontal:absolute;mso-position-horizontal-relative:text;mso-position-vertical:absolute;mso-position-vertical-relative:text;v-text-anchor:middle" coordsize="3640347,258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" path="m,25879l3640347,e" filled="f" strokecolor="black [3213]" strokeweight="2pt">
                <v:path arrowok="t" o:connecttype="custom" o:connectlocs="0,25879;3640347,0" o:connectangles="0,0"/>
              </v:shape>
            </w:pict>
          </mc:Fallback>
        </mc:AlternateContent>
      </w:r>
    </w:p>
    <w:p w14:paraId="26CAD6E9" w14:textId="0CC762F6" w:rsidR="00FC41D1" w:rsidRDefault="00DF4F55" w:rsidP="00D1129D">
      <w:pPr>
        <w:spacing w:after="0" w:line="240" w:lineRule="auto"/>
        <w:rPr>
          <w:rFonts w:asciiTheme="minorBidi" w:eastAsia="Times New Roman" w:hAnsiTheme="minorBidi"/>
          <w:b/>
          <w:bCs/>
          <w:rtl/>
        </w:rPr>
      </w:pPr>
      <w:r>
        <w:rPr>
          <w:rFonts w:asciiTheme="minorBidi" w:eastAsia="Times New Roman" w:hAnsiTheme="minorBidi"/>
          <w:b/>
          <w:bCs/>
          <w:noProof/>
          <w:rtl/>
        </w:rPr>
        <mc:AlternateContent>
          <mc:Choice Requires="wps">
            <w:drawing>
              <wp:anchor distT="0" distB="0" distL="114300" distR="114300" simplePos="0" relativeHeight="251687936" behindDoc="0" locked="0" layoutInCell="1" allowOverlap="1" wp14:anchorId="567E81DA" wp14:editId="47786533">
                <wp:simplePos x="0" y="0"/>
                <wp:positionH relativeFrom="column">
                  <wp:posOffset>3872865</wp:posOffset>
                </wp:positionH>
                <wp:positionV relativeFrom="paragraph">
                  <wp:posOffset>114935</wp:posOffset>
                </wp:positionV>
                <wp:extent cx="163830" cy="143302"/>
                <wp:effectExtent l="0" t="0" r="26670" b="28575"/>
                <wp:wrapNone/>
                <wp:docPr id="20" name="משולש שווה-שוקיים 20"/>
                <wp:cNvGraphicFramePr/>
                <a:graphic xmlns:a="http://schemas.openxmlformats.org/drawingml/2006/main">
                  <a:graphicData uri="http://schemas.microsoft.com/office/word/2010/wordprocessingShape">
                    <wps:wsp>
                      <wps:cNvSpPr/>
                      <wps:spPr>
                        <a:xfrm>
                          <a:off x="0" y="0"/>
                          <a:ext cx="163830" cy="143302"/>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CC0770B"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משולש שווה-שוקיים 20" o:spid="_x0000_s1026" type="#_x0000_t5" style="position:absolute;left:0;text-align:left;margin-left:304.95pt;margin-top:9.05pt;width:12.9pt;height:11.3pt;z-index:251687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" fillcolor="#4f81bd [3204]" strokecolor="#243f60 [1604]" strokeweight="2pt"/>
            </w:pict>
          </mc:Fallback>
        </mc:AlternateContent>
      </w:r>
      <w:r>
        <w:rPr>
          <w:rFonts w:asciiTheme="minorBidi" w:eastAsia="Times New Roman" w:hAnsiTheme="minorBidi"/>
          <w:b/>
          <w:bCs/>
          <w:noProof/>
          <w:rtl/>
        </w:rPr>
        <mc:AlternateContent>
          <mc:Choice Requires="wps">
            <w:drawing>
              <wp:anchor distT="0" distB="0" distL="114300" distR="114300" simplePos="0" relativeHeight="251689984" behindDoc="0" locked="0" layoutInCell="1" allowOverlap="1" wp14:anchorId="51843D93" wp14:editId="70CF276C">
                <wp:simplePos x="0" y="0"/>
                <wp:positionH relativeFrom="column">
                  <wp:posOffset>5324475</wp:posOffset>
                </wp:positionH>
                <wp:positionV relativeFrom="paragraph">
                  <wp:posOffset>95250</wp:posOffset>
                </wp:positionV>
                <wp:extent cx="163830" cy="142875"/>
                <wp:effectExtent l="0" t="0" r="26670" b="28575"/>
                <wp:wrapNone/>
                <wp:docPr id="21" name="משולש שווה-שוקיים 21"/>
                <wp:cNvGraphicFramePr/>
                <a:graphic xmlns:a="http://schemas.openxmlformats.org/drawingml/2006/main">
                  <a:graphicData uri="http://schemas.microsoft.com/office/word/2010/wordprocessingShape">
                    <wps:wsp>
                      <wps:cNvSpPr/>
                      <wps:spPr>
                        <a:xfrm>
                          <a:off x="0" y="0"/>
                          <a:ext cx="163830" cy="142875"/>
                        </a:xfrm>
                        <a:prstGeom prst="triangle">
                          <a:avLst>
                            <a:gd name="adj" fmla="val 54651"/>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6D2EDDA" id="משולש שווה-שוקיים 21" o:spid="_x0000_s1026" type="#_x0000_t5" style="position:absolute;left:0;text-align:left;margin-left:419.25pt;margin-top:7.5pt;width:12.9pt;height:11.25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" adj="11805" fillcolor="#4f81bd [3204]" strokecolor="#243f60 [1604]" strokeweight="2pt"/>
            </w:pict>
          </mc:Fallback>
        </mc:AlternateContent>
      </w:r>
      <w:r w:rsidR="00D820B0">
        <w:rPr>
          <w:rFonts w:asciiTheme="minorBidi" w:eastAsia="Times New Roman" w:hAnsiTheme="minorBidi"/>
          <w:b/>
          <w:bCs/>
          <w:noProof/>
          <w:rtl/>
        </w:rPr>
        <mc:AlternateContent>
          <mc:Choice Requires="wps">
            <w:drawing>
              <wp:anchor distT="0" distB="0" distL="114300" distR="114300" simplePos="0" relativeHeight="251685888" behindDoc="0" locked="0" layoutInCell="1" allowOverlap="1" wp14:anchorId="0B39CB5C" wp14:editId="56284887">
                <wp:simplePos x="0" y="0"/>
                <wp:positionH relativeFrom="column">
                  <wp:posOffset>1908702</wp:posOffset>
                </wp:positionH>
                <wp:positionV relativeFrom="paragraph">
                  <wp:posOffset>68125</wp:posOffset>
                </wp:positionV>
                <wp:extent cx="163902" cy="189805"/>
                <wp:effectExtent l="0" t="0" r="26670" b="20320"/>
                <wp:wrapNone/>
                <wp:docPr id="19" name="משולש שווה-שוקיים 19"/>
                <wp:cNvGraphicFramePr/>
                <a:graphic xmlns:a="http://schemas.openxmlformats.org/drawingml/2006/main">
                  <a:graphicData uri="http://schemas.microsoft.com/office/word/2010/wordprocessingShape">
                    <wps:wsp>
                      <wps:cNvSpPr/>
                      <wps:spPr>
                        <a:xfrm>
                          <a:off x="0" y="0"/>
                          <a:ext cx="163902" cy="189805"/>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D38E503" id="משולש שווה-שוקיים 19" o:spid="_x0000_s1026" type="#_x0000_t5" style="position:absolute;left:0;text-align:left;margin-left:150.3pt;margin-top:5.35pt;width:12.9pt;height:14.95pt;z-index:251685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" fillcolor="#4f81bd [3204]" strokecolor="#243f60 [1604]" strokeweight="2pt"/>
            </w:pict>
          </mc:Fallback>
        </mc:AlternateContent>
      </w:r>
    </w:p>
    <w:p w14:paraId="6D95F179" w14:textId="77777777" w:rsidR="00FC41D1" w:rsidRDefault="00FC41D1" w:rsidP="00D1129D">
      <w:pPr>
        <w:spacing w:after="0" w:line="240" w:lineRule="auto"/>
        <w:rPr>
          <w:rFonts w:asciiTheme="minorBidi" w:eastAsia="Times New Roman" w:hAnsiTheme="minorBidi"/>
          <w:b/>
          <w:bCs/>
          <w:rtl/>
        </w:rPr>
      </w:pPr>
    </w:p>
    <w:p w14:paraId="0946D520" w14:textId="4EA3663C" w:rsidR="00D1129D" w:rsidRPr="00D1129D" w:rsidRDefault="00D1129D" w:rsidP="00D1129D">
      <w:pPr>
        <w:spacing w:after="0" w:line="240" w:lineRule="auto"/>
        <w:rPr>
          <w:rFonts w:asciiTheme="minorBidi" w:eastAsia="Times New Roman" w:hAnsiTheme="minorBidi"/>
          <w:rtl/>
        </w:rPr>
      </w:pPr>
      <w:r>
        <w:rPr>
          <w:rFonts w:asciiTheme="minorBidi" w:eastAsia="Times New Roman" w:hAnsiTheme="minorBidi" w:hint="cs"/>
          <w:b/>
          <w:bCs/>
          <w:rtl/>
        </w:rPr>
        <w:t>בטון חשוף</w:t>
      </w:r>
      <w:r w:rsidR="00814DEB">
        <w:rPr>
          <w:rFonts w:asciiTheme="minorBidi" w:eastAsia="Times New Roman" w:hAnsiTheme="minorBidi" w:hint="cs"/>
          <w:b/>
          <w:bCs/>
          <w:rtl/>
        </w:rPr>
        <w:t xml:space="preserve"> (ארכיטקטוני)</w:t>
      </w:r>
      <w:r>
        <w:rPr>
          <w:rFonts w:asciiTheme="minorBidi" w:eastAsia="Times New Roman" w:hAnsiTheme="minorBidi" w:hint="cs"/>
          <w:b/>
          <w:bCs/>
          <w:rtl/>
        </w:rPr>
        <w:t xml:space="preserve"> [חורף 2015</w:t>
      </w:r>
      <w:r w:rsidR="00E35929">
        <w:rPr>
          <w:rFonts w:asciiTheme="minorBidi" w:eastAsia="Times New Roman" w:hAnsiTheme="minorBidi" w:hint="cs"/>
          <w:b/>
          <w:bCs/>
          <w:rtl/>
        </w:rPr>
        <w:t>, אביב 2017</w:t>
      </w:r>
      <w:r>
        <w:rPr>
          <w:rFonts w:asciiTheme="minorBidi" w:eastAsia="Times New Roman" w:hAnsiTheme="minorBidi" w:hint="cs"/>
          <w:b/>
          <w:bCs/>
          <w:rtl/>
        </w:rPr>
        <w:t xml:space="preserve">]: </w:t>
      </w:r>
      <w:r w:rsidRPr="00D1129D">
        <w:rPr>
          <w:rFonts w:asciiTheme="minorBidi" w:eastAsia="Times New Roman" w:hAnsiTheme="minorBidi" w:hint="cs"/>
          <w:rtl/>
        </w:rPr>
        <w:t>בטון ללא חיפוי כלשהו מעליו.  טפ</w:t>
      </w:r>
      <w:r>
        <w:rPr>
          <w:rFonts w:asciiTheme="minorBidi" w:eastAsia="Times New Roman" w:hAnsiTheme="minorBidi" w:hint="cs"/>
          <w:rtl/>
        </w:rPr>
        <w:t xml:space="preserve">סנות של בטון חשוף צריכה להיות מעץ חדש </w:t>
      </w:r>
      <w:r w:rsidR="003C7EF2">
        <w:rPr>
          <w:rFonts w:asciiTheme="minorBidi" w:eastAsia="Times New Roman" w:hAnsiTheme="minorBidi" w:hint="cs"/>
          <w:rtl/>
        </w:rPr>
        <w:t xml:space="preserve">(אם רוצים טקסטורה של עץ טבעי) </w:t>
      </w:r>
      <w:r>
        <w:rPr>
          <w:rFonts w:asciiTheme="minorBidi" w:eastAsia="Times New Roman" w:hAnsiTheme="minorBidi" w:hint="cs"/>
          <w:rtl/>
        </w:rPr>
        <w:t xml:space="preserve">או </w:t>
      </w:r>
      <w:r w:rsidR="00E35929">
        <w:rPr>
          <w:rFonts w:asciiTheme="minorBidi" w:eastAsia="Times New Roman" w:hAnsiTheme="minorBidi" w:hint="cs"/>
          <w:rtl/>
        </w:rPr>
        <w:t xml:space="preserve">טפסנות מעץ מעובד או </w:t>
      </w:r>
      <w:r>
        <w:rPr>
          <w:rFonts w:asciiTheme="minorBidi" w:eastAsia="Times New Roman" w:hAnsiTheme="minorBidi" w:hint="cs"/>
          <w:rtl/>
        </w:rPr>
        <w:t xml:space="preserve">תבניות פלדה עם מריחה של שמן מיוחד למניעת הידבקות הבטון.  </w:t>
      </w:r>
    </w:p>
    <w:p w14:paraId="7D6AE98A" w14:textId="4CF064A7" w:rsidR="00D1129D" w:rsidRDefault="00FC41D1" w:rsidP="00071D05">
      <w:pPr>
        <w:spacing w:after="0" w:line="240" w:lineRule="auto"/>
        <w:rPr>
          <w:rFonts w:asciiTheme="minorBidi" w:eastAsia="Times New Roman" w:hAnsiTheme="minorBidi"/>
          <w:b/>
          <w:bCs/>
          <w:color w:val="000000"/>
          <w:shd w:val="clear" w:color="auto" w:fill="FFFFFF"/>
          <w:rtl/>
        </w:rPr>
      </w:pPr>
      <w:r w:rsidRPr="00C87A81">
        <w:rPr>
          <w:rFonts w:ascii="Arial" w:eastAsia="Times New Roman" w:hAnsi="Arial" w:cs="Arial"/>
          <w:b/>
          <w:bCs/>
          <w:noProof/>
          <w:color w:val="323232"/>
          <w:rtl/>
        </w:rPr>
        <mc:AlternateContent>
          <mc:Choice Requires="wps">
            <w:drawing>
              <wp:anchor distT="0" distB="0" distL="114300" distR="114300" simplePos="0" relativeHeight="251682816" behindDoc="0" locked="0" layoutInCell="1" allowOverlap="1" wp14:anchorId="16A20097" wp14:editId="62734B44">
                <wp:simplePos x="0" y="0"/>
                <wp:positionH relativeFrom="column">
                  <wp:posOffset>-127000</wp:posOffset>
                </wp:positionH>
                <wp:positionV relativeFrom="paragraph">
                  <wp:posOffset>6721</wp:posOffset>
                </wp:positionV>
                <wp:extent cx="1604010" cy="8255"/>
                <wp:effectExtent l="0" t="0" r="15240" b="29845"/>
                <wp:wrapNone/>
                <wp:docPr id="6" name="צורה חופשית: צורה 6"/>
                <wp:cNvGraphicFramePr/>
                <a:graphic xmlns:a="http://schemas.openxmlformats.org/drawingml/2006/main">
                  <a:graphicData uri="http://schemas.microsoft.com/office/word/2010/wordprocessingShape">
                    <wps:wsp>
                      <wps:cNvSpPr/>
                      <wps:spPr>
                        <a:xfrm>
                          <a:off x="0" y="0"/>
                          <a:ext cx="1604010" cy="8255"/>
                        </a:xfrm>
                        <a:custGeom>
                          <a:avLst/>
                          <a:gdLst>
                            <a:gd name="connsiteX0" fmla="*/ 0 w 1604513"/>
                            <a:gd name="connsiteY0" fmla="*/ 8626 h 8626"/>
                            <a:gd name="connsiteX1" fmla="*/ 1604513 w 1604513"/>
                            <a:gd name="connsiteY1" fmla="*/ 0 h 8626"/>
                          </a:gdLst>
                          <a:ahLst/>
                          <a:cxnLst>
                            <a:cxn ang="0">
                              <a:pos x="connsiteX0" y="connsiteY0"/>
                            </a:cxn>
                            <a:cxn ang="0">
                              <a:pos x="connsiteX1" y="connsiteY1"/>
                            </a:cxn>
                          </a:cxnLst>
                          <a:rect l="l" t="t" r="r" b="b"/>
                          <a:pathLst>
                            <a:path w="1604513" h="8626">
                              <a:moveTo>
                                <a:pt x="0" y="8626"/>
                              </a:moveTo>
                              <a:lnTo>
                                <a:pt x="1604513" y="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FB6F93E" id="צורה חופשית: צורה 6" o:spid="_x0000_s1026" style="position:absolute;left:0;text-align:left;margin-left:-10pt;margin-top:.55pt;width:126.3pt;height:.65pt;z-index:251682816;visibility:visible;mso-wrap-style:square;mso-wrap-distance-left:9pt;mso-wrap-distance-top:0;mso-wrap-distance-right:9pt;mso-wrap-distance-bottom:0;mso-position-horizontal:absolute;mso-position-horizontal-relative:text;mso-position-vertical:absolute;mso-position-vertical-relative:text;v-text-anchor:middle" coordsize="1604513,86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" path="m,8626l1604513,e" filled="f" strokecolor="#243f60 [1604]" strokeweight="2pt">
                <v:path arrowok="t" o:connecttype="custom" o:connectlocs="0,8255;1604010,0" o:connectangles="0,0"/>
              </v:shape>
            </w:pict>
          </mc:Fallback>
        </mc:AlternateContent>
      </w:r>
      <w:r w:rsidR="00D1129D" w:rsidRPr="00C87A81">
        <w:rPr>
          <w:rFonts w:asciiTheme="minorBidi" w:eastAsia="Times New Roman" w:hAnsiTheme="minorBidi" w:hint="cs"/>
          <w:b/>
          <w:bCs/>
          <w:rtl/>
        </w:rPr>
        <w:t>בטון מוחלק:</w:t>
      </w:r>
      <w:r w:rsidR="00D1129D" w:rsidRPr="00C87A81">
        <w:rPr>
          <w:rFonts w:asciiTheme="minorBidi" w:eastAsia="Times New Roman" w:hAnsiTheme="minorBidi" w:hint="cs"/>
          <w:rtl/>
        </w:rPr>
        <w:t xml:space="preserve"> החלקת פני הבטון על ידי הליקופטר. ניתן להוסיף שכבת אפוקסי או מדה </w:t>
      </w:r>
      <w:proofErr w:type="spellStart"/>
      <w:r w:rsidR="00D1129D" w:rsidRPr="00C87A81">
        <w:rPr>
          <w:rFonts w:asciiTheme="minorBidi" w:eastAsia="Times New Roman" w:hAnsiTheme="minorBidi" w:hint="cs"/>
          <w:rtl/>
        </w:rPr>
        <w:t>מתפלסת</w:t>
      </w:r>
      <w:proofErr w:type="spellEnd"/>
      <w:r w:rsidR="00D1129D" w:rsidRPr="00C87A81">
        <w:rPr>
          <w:rFonts w:asciiTheme="minorBidi" w:eastAsia="Times New Roman" w:hAnsiTheme="minorBidi" w:hint="cs"/>
          <w:rtl/>
        </w:rPr>
        <w:t>.</w:t>
      </w:r>
    </w:p>
    <w:p w14:paraId="3D523974" w14:textId="10A646D7" w:rsidR="00C87A81" w:rsidRPr="00C87A81" w:rsidRDefault="00C87A81" w:rsidP="00071D05">
      <w:pPr>
        <w:spacing w:after="0" w:line="240" w:lineRule="auto"/>
        <w:rPr>
          <w:rFonts w:asciiTheme="minorBidi" w:eastAsia="Times New Roman" w:hAnsiTheme="minorBidi"/>
          <w:b/>
          <w:bCs/>
          <w:color w:val="000000"/>
          <w:shd w:val="clear" w:color="auto" w:fill="FFFFFF"/>
          <w:rtl/>
        </w:rPr>
      </w:pPr>
      <w:r w:rsidRPr="00DC6BDE">
        <w:rPr>
          <w:rFonts w:asciiTheme="minorBidi" w:eastAsia="Times New Roman" w:hAnsiTheme="minorBidi" w:hint="cs"/>
          <w:b/>
          <w:bCs/>
          <w:color w:val="000000"/>
          <w:shd w:val="clear" w:color="auto" w:fill="FFFFFF"/>
          <w:rtl/>
        </w:rPr>
        <w:t>בטון רזה:</w:t>
      </w:r>
      <w:r>
        <w:rPr>
          <w:rFonts w:asciiTheme="minorBidi" w:eastAsia="Times New Roman" w:hAnsiTheme="minorBidi" w:hint="cs"/>
          <w:b/>
          <w:bCs/>
          <w:color w:val="000000"/>
          <w:shd w:val="clear" w:color="auto" w:fill="FFFFFF"/>
          <w:rtl/>
        </w:rPr>
        <w:t xml:space="preserve"> </w:t>
      </w:r>
    </w:p>
    <w:p w14:paraId="098E46D3" w14:textId="4CE93686" w:rsidR="00CC29AA" w:rsidRPr="00C87A81" w:rsidRDefault="00CC29AA" w:rsidP="00492961">
      <w:pPr>
        <w:spacing w:after="0" w:line="240" w:lineRule="auto"/>
        <w:rPr>
          <w:rFonts w:asciiTheme="minorBidi" w:eastAsia="Times New Roman" w:hAnsiTheme="minorBidi"/>
          <w:color w:val="000000"/>
          <w:shd w:val="clear" w:color="auto" w:fill="FFFFFF"/>
          <w:rtl/>
        </w:rPr>
      </w:pPr>
      <w:proofErr w:type="spellStart"/>
      <w:r w:rsidRPr="00C87A81">
        <w:rPr>
          <w:rFonts w:asciiTheme="minorBidi" w:eastAsia="Times New Roman" w:hAnsiTheme="minorBidi" w:hint="cs"/>
          <w:b/>
          <w:bCs/>
          <w:color w:val="000000"/>
          <w:shd w:val="clear" w:color="auto" w:fill="FFFFFF"/>
          <w:rtl/>
        </w:rPr>
        <w:t>בט</w:t>
      </w:r>
      <w:proofErr w:type="spellEnd"/>
      <w:r w:rsidRPr="00C87A81">
        <w:rPr>
          <w:rFonts w:asciiTheme="minorBidi" w:eastAsia="Times New Roman" w:hAnsiTheme="minorBidi" w:hint="cs"/>
          <w:b/>
          <w:bCs/>
          <w:color w:val="000000"/>
          <w:shd w:val="clear" w:color="auto" w:fill="FFFFFF"/>
          <w:rtl/>
        </w:rPr>
        <w:t>-קל</w:t>
      </w:r>
      <w:r w:rsidR="00F321B5" w:rsidRPr="00C87A81">
        <w:rPr>
          <w:rFonts w:asciiTheme="minorBidi" w:eastAsia="Times New Roman" w:hAnsiTheme="minorBidi" w:hint="cs"/>
          <w:b/>
          <w:bCs/>
          <w:color w:val="000000"/>
          <w:shd w:val="clear" w:color="auto" w:fill="FFFFFF"/>
          <w:rtl/>
        </w:rPr>
        <w:t xml:space="preserve"> (בטון שיפועים]</w:t>
      </w:r>
      <w:r w:rsidRPr="00C87A81">
        <w:rPr>
          <w:rFonts w:asciiTheme="minorBidi" w:eastAsia="Times New Roman" w:hAnsiTheme="minorBidi" w:hint="cs"/>
          <w:b/>
          <w:bCs/>
          <w:color w:val="000000"/>
          <w:shd w:val="clear" w:color="auto" w:fill="FFFFFF"/>
          <w:rtl/>
        </w:rPr>
        <w:t xml:space="preserve">: </w:t>
      </w:r>
      <w:r w:rsidR="002C3FF6" w:rsidRPr="00C87A81">
        <w:rPr>
          <w:rFonts w:asciiTheme="minorBidi" w:eastAsia="Times New Roman" w:hAnsiTheme="minorBidi" w:hint="cs"/>
          <w:b/>
          <w:bCs/>
          <w:color w:val="000000"/>
          <w:shd w:val="clear" w:color="auto" w:fill="FFFFFF"/>
          <w:rtl/>
        </w:rPr>
        <w:t>[אביב 2010</w:t>
      </w:r>
      <w:r w:rsidR="00AA7823" w:rsidRPr="00C87A81">
        <w:rPr>
          <w:rFonts w:asciiTheme="minorBidi" w:eastAsia="Times New Roman" w:hAnsiTheme="minorBidi" w:hint="cs"/>
          <w:b/>
          <w:bCs/>
          <w:color w:val="000000"/>
          <w:shd w:val="clear" w:color="auto" w:fill="FFFFFF"/>
          <w:rtl/>
        </w:rPr>
        <w:t>, קיץ 2010</w:t>
      </w:r>
      <w:r w:rsidR="005D3AE1" w:rsidRPr="00C87A81">
        <w:rPr>
          <w:rFonts w:asciiTheme="minorBidi" w:eastAsia="Times New Roman" w:hAnsiTheme="minorBidi" w:hint="cs"/>
          <w:b/>
          <w:bCs/>
          <w:color w:val="000000"/>
          <w:shd w:val="clear" w:color="auto" w:fill="FFFFFF"/>
          <w:rtl/>
        </w:rPr>
        <w:t>, קיץ 2011</w:t>
      </w:r>
      <w:r w:rsidR="00F321B5" w:rsidRPr="00C87A81">
        <w:rPr>
          <w:rFonts w:asciiTheme="minorBidi" w:eastAsia="Times New Roman" w:hAnsiTheme="minorBidi" w:hint="cs"/>
          <w:b/>
          <w:bCs/>
          <w:color w:val="000000"/>
          <w:shd w:val="clear" w:color="auto" w:fill="FFFFFF"/>
          <w:rtl/>
        </w:rPr>
        <w:t>, קיץ 2014</w:t>
      </w:r>
      <w:r w:rsidR="009D79B5" w:rsidRPr="00C87A81">
        <w:rPr>
          <w:rFonts w:asciiTheme="minorBidi" w:eastAsia="Times New Roman" w:hAnsiTheme="minorBidi" w:hint="cs"/>
          <w:b/>
          <w:bCs/>
          <w:color w:val="000000"/>
          <w:shd w:val="clear" w:color="auto" w:fill="FFFFFF"/>
          <w:rtl/>
        </w:rPr>
        <w:t>, חורף 2015</w:t>
      </w:r>
      <w:r w:rsidR="00863D10" w:rsidRPr="00C87A81">
        <w:rPr>
          <w:rFonts w:asciiTheme="minorBidi" w:eastAsia="Times New Roman" w:hAnsiTheme="minorBidi" w:hint="cs"/>
          <w:b/>
          <w:bCs/>
          <w:color w:val="000000"/>
          <w:shd w:val="clear" w:color="auto" w:fill="FFFFFF"/>
          <w:rtl/>
        </w:rPr>
        <w:t>, אביב 2016</w:t>
      </w:r>
      <w:r w:rsidR="00AA7823" w:rsidRPr="00C87A81">
        <w:rPr>
          <w:rFonts w:asciiTheme="minorBidi" w:eastAsia="Times New Roman" w:hAnsiTheme="minorBidi" w:hint="cs"/>
          <w:b/>
          <w:bCs/>
          <w:color w:val="000000"/>
          <w:shd w:val="clear" w:color="auto" w:fill="FFFFFF"/>
          <w:rtl/>
        </w:rPr>
        <w:t>]</w:t>
      </w:r>
      <w:r w:rsidR="00AA7823" w:rsidRPr="00C87A81">
        <w:rPr>
          <w:rFonts w:asciiTheme="minorBidi" w:eastAsia="Times New Roman" w:hAnsiTheme="minorBidi" w:hint="cs"/>
          <w:color w:val="000000"/>
          <w:shd w:val="clear" w:color="auto" w:fill="FFFFFF"/>
          <w:rtl/>
        </w:rPr>
        <w:t xml:space="preserve"> </w:t>
      </w:r>
      <w:r w:rsidRPr="00C87A81">
        <w:rPr>
          <w:rFonts w:asciiTheme="minorBidi" w:eastAsia="Times New Roman" w:hAnsiTheme="minorBidi" w:hint="cs"/>
          <w:color w:val="000000"/>
          <w:shd w:val="clear" w:color="auto" w:fill="FFFFFF"/>
          <w:rtl/>
        </w:rPr>
        <w:t>בטון במשקל קל</w:t>
      </w:r>
      <w:r w:rsidR="006A6DF0" w:rsidRPr="00C87A81">
        <w:rPr>
          <w:rFonts w:asciiTheme="minorBidi" w:eastAsia="Times New Roman" w:hAnsiTheme="minorBidi" w:hint="cs"/>
          <w:color w:val="000000"/>
          <w:shd w:val="clear" w:color="auto" w:fill="FFFFFF"/>
          <w:rtl/>
        </w:rPr>
        <w:t xml:space="preserve"> (עם חומר מקציף)</w:t>
      </w:r>
      <w:r w:rsidR="00492961" w:rsidRPr="00C87A81">
        <w:rPr>
          <w:rFonts w:asciiTheme="minorBidi" w:eastAsia="Times New Roman" w:hAnsiTheme="minorBidi" w:hint="cs"/>
          <w:color w:val="000000"/>
          <w:shd w:val="clear" w:color="auto" w:fill="FFFFFF"/>
          <w:rtl/>
        </w:rPr>
        <w:t xml:space="preserve"> של כ- 800-</w:t>
      </w:r>
      <w:r w:rsidR="0095112E" w:rsidRPr="00C87A81">
        <w:rPr>
          <w:rFonts w:asciiTheme="minorBidi" w:eastAsia="Times New Roman" w:hAnsiTheme="minorBidi" w:hint="cs"/>
          <w:color w:val="000000"/>
          <w:shd w:val="clear" w:color="auto" w:fill="FFFFFF"/>
          <w:rtl/>
        </w:rPr>
        <w:t>1200</w:t>
      </w:r>
      <w:r w:rsidRPr="00C87A81">
        <w:rPr>
          <w:rFonts w:asciiTheme="minorBidi" w:eastAsia="Times New Roman" w:hAnsiTheme="minorBidi" w:hint="cs"/>
          <w:color w:val="000000"/>
          <w:shd w:val="clear" w:color="auto" w:fill="FFFFFF"/>
          <w:rtl/>
        </w:rPr>
        <w:t xml:space="preserve"> ק</w:t>
      </w:r>
      <w:r w:rsidR="006A6DF0" w:rsidRPr="00C87A81">
        <w:rPr>
          <w:rFonts w:asciiTheme="minorBidi" w:eastAsia="Times New Roman" w:hAnsiTheme="minorBidi" w:hint="cs"/>
          <w:color w:val="000000"/>
          <w:shd w:val="clear" w:color="auto" w:fill="FFFFFF"/>
          <w:rtl/>
        </w:rPr>
        <w:t xml:space="preserve">"ג/מ"ק. משמש לרוב ליצירת שיפועים </w:t>
      </w:r>
      <w:r w:rsidR="006A6DF0" w:rsidRPr="00C87A81">
        <w:rPr>
          <w:rFonts w:asciiTheme="minorBidi" w:eastAsia="Times New Roman" w:hAnsiTheme="minorBidi" w:hint="cs"/>
          <w:b/>
          <w:bCs/>
          <w:color w:val="000000"/>
          <w:u w:val="single"/>
          <w:shd w:val="clear" w:color="auto" w:fill="FFFFFF"/>
          <w:rtl/>
        </w:rPr>
        <w:t>מ</w:t>
      </w:r>
      <w:r w:rsidR="00C44FDE" w:rsidRPr="00C87A81">
        <w:rPr>
          <w:rFonts w:asciiTheme="minorBidi" w:eastAsia="Times New Roman" w:hAnsiTheme="minorBidi" w:hint="cs"/>
          <w:b/>
          <w:bCs/>
          <w:color w:val="000000"/>
          <w:u w:val="single"/>
          <w:shd w:val="clear" w:color="auto" w:fill="FFFFFF"/>
          <w:rtl/>
        </w:rPr>
        <w:t>תחת</w:t>
      </w:r>
      <w:r w:rsidR="00C44FDE" w:rsidRPr="00C87A81">
        <w:rPr>
          <w:rFonts w:asciiTheme="minorBidi" w:eastAsia="Times New Roman" w:hAnsiTheme="minorBidi" w:hint="cs"/>
          <w:color w:val="000000"/>
          <w:shd w:val="clear" w:color="auto" w:fill="FFFFFF"/>
          <w:rtl/>
        </w:rPr>
        <w:t xml:space="preserve"> לשכבת האיטום בגגות ומרפסות</w:t>
      </w:r>
      <w:r w:rsidR="009D79B5" w:rsidRPr="00C87A81">
        <w:rPr>
          <w:rFonts w:asciiTheme="minorBidi" w:eastAsia="Times New Roman" w:hAnsiTheme="minorBidi" w:hint="cs"/>
          <w:color w:val="000000"/>
          <w:shd w:val="clear" w:color="auto" w:fill="FFFFFF"/>
          <w:rtl/>
        </w:rPr>
        <w:t xml:space="preserve">. </w:t>
      </w:r>
      <w:proofErr w:type="spellStart"/>
      <w:r w:rsidR="009D79B5" w:rsidRPr="00C87A81">
        <w:rPr>
          <w:rFonts w:asciiTheme="minorBidi" w:eastAsia="Times New Roman" w:hAnsiTheme="minorBidi" w:hint="cs"/>
          <w:color w:val="000000"/>
          <w:shd w:val="clear" w:color="auto" w:fill="FFFFFF"/>
          <w:rtl/>
        </w:rPr>
        <w:t>לבטקל</w:t>
      </w:r>
      <w:proofErr w:type="spellEnd"/>
      <w:r w:rsidR="009D79B5" w:rsidRPr="00C87A81">
        <w:rPr>
          <w:rFonts w:asciiTheme="minorBidi" w:eastAsia="Times New Roman" w:hAnsiTheme="minorBidi" w:hint="cs"/>
          <w:color w:val="000000"/>
          <w:shd w:val="clear" w:color="auto" w:fill="FFFFFF"/>
          <w:rtl/>
        </w:rPr>
        <w:t xml:space="preserve"> ת</w:t>
      </w:r>
      <w:r w:rsidR="00C44FDE" w:rsidRPr="00C87A81">
        <w:rPr>
          <w:rFonts w:asciiTheme="minorBidi" w:eastAsia="Times New Roman" w:hAnsiTheme="minorBidi" w:hint="cs"/>
          <w:color w:val="000000"/>
          <w:shd w:val="clear" w:color="auto" w:fill="FFFFFF"/>
          <w:rtl/>
        </w:rPr>
        <w:t xml:space="preserve">וספת עומס קטנה ביחס לבטון רגיל. </w:t>
      </w:r>
      <w:r w:rsidR="00AA7823" w:rsidRPr="00C87A81">
        <w:rPr>
          <w:rFonts w:asciiTheme="minorBidi" w:eastAsia="Times New Roman" w:hAnsiTheme="minorBidi" w:hint="cs"/>
          <w:color w:val="000000"/>
          <w:shd w:val="clear" w:color="auto" w:fill="FFFFFF"/>
          <w:rtl/>
        </w:rPr>
        <w:t xml:space="preserve">לא ניתן לעשות שימוש בבטון עצמו לשיפועים אלא אם גן השטח קטן ובאישור </w:t>
      </w:r>
      <w:proofErr w:type="spellStart"/>
      <w:r w:rsidR="00AA7823" w:rsidRPr="00C87A81">
        <w:rPr>
          <w:rFonts w:asciiTheme="minorBidi" w:eastAsia="Times New Roman" w:hAnsiTheme="minorBidi" w:hint="cs"/>
          <w:color w:val="000000"/>
          <w:shd w:val="clear" w:color="auto" w:fill="FFFFFF"/>
          <w:rtl/>
        </w:rPr>
        <w:t>הקונסטרוקטור</w:t>
      </w:r>
      <w:proofErr w:type="spellEnd"/>
      <w:r w:rsidR="00AA7823" w:rsidRPr="00C87A81">
        <w:rPr>
          <w:rFonts w:asciiTheme="minorBidi" w:eastAsia="Times New Roman" w:hAnsiTheme="minorBidi" w:hint="cs"/>
          <w:color w:val="000000"/>
          <w:shd w:val="clear" w:color="auto" w:fill="FFFFFF"/>
          <w:rtl/>
        </w:rPr>
        <w:t xml:space="preserve">. בין </w:t>
      </w:r>
      <w:proofErr w:type="spellStart"/>
      <w:r w:rsidR="00AA7823" w:rsidRPr="00C87A81">
        <w:rPr>
          <w:rFonts w:asciiTheme="minorBidi" w:eastAsia="Times New Roman" w:hAnsiTheme="minorBidi" w:hint="cs"/>
          <w:color w:val="000000"/>
          <w:shd w:val="clear" w:color="auto" w:fill="FFFFFF"/>
          <w:rtl/>
        </w:rPr>
        <w:t>הבטקל</w:t>
      </w:r>
      <w:proofErr w:type="spellEnd"/>
      <w:r w:rsidR="00AA7823" w:rsidRPr="00C87A81">
        <w:rPr>
          <w:rFonts w:asciiTheme="minorBidi" w:eastAsia="Times New Roman" w:hAnsiTheme="minorBidi" w:hint="cs"/>
          <w:color w:val="000000"/>
          <w:shd w:val="clear" w:color="auto" w:fill="FFFFFF"/>
          <w:rtl/>
        </w:rPr>
        <w:t xml:space="preserve"> לאיטום יש להמתין 3 שבועות לצורך אשפרה ולצורך ייבוש </w:t>
      </w:r>
      <w:proofErr w:type="spellStart"/>
      <w:r w:rsidR="00AA7823" w:rsidRPr="00C87A81">
        <w:rPr>
          <w:rFonts w:asciiTheme="minorBidi" w:eastAsia="Times New Roman" w:hAnsiTheme="minorBidi" w:hint="cs"/>
          <w:color w:val="000000"/>
          <w:shd w:val="clear" w:color="auto" w:fill="FFFFFF"/>
          <w:rtl/>
        </w:rPr>
        <w:t>הבטקל</w:t>
      </w:r>
      <w:proofErr w:type="spellEnd"/>
      <w:r w:rsidR="00AA7823" w:rsidRPr="00C87A81">
        <w:rPr>
          <w:rFonts w:asciiTheme="minorBidi" w:eastAsia="Times New Roman" w:hAnsiTheme="minorBidi" w:hint="cs"/>
          <w:color w:val="000000"/>
          <w:shd w:val="clear" w:color="auto" w:fill="FFFFFF"/>
          <w:rtl/>
        </w:rPr>
        <w:t xml:space="preserve">. אם נדרש במפרט אז מבצעים </w:t>
      </w:r>
      <w:proofErr w:type="spellStart"/>
      <w:r w:rsidR="00AA7823" w:rsidRPr="00C87A81">
        <w:rPr>
          <w:rFonts w:asciiTheme="minorBidi" w:eastAsia="Times New Roman" w:hAnsiTheme="minorBidi" w:hint="cs"/>
          <w:color w:val="000000"/>
          <w:shd w:val="clear" w:color="auto" w:fill="FFFFFF"/>
          <w:rtl/>
        </w:rPr>
        <w:t>לבטקל</w:t>
      </w:r>
      <w:proofErr w:type="spellEnd"/>
      <w:r w:rsidR="00AA7823" w:rsidRPr="00C87A81">
        <w:rPr>
          <w:rFonts w:asciiTheme="minorBidi" w:eastAsia="Times New Roman" w:hAnsiTheme="minorBidi" w:hint="cs"/>
          <w:color w:val="000000"/>
          <w:shd w:val="clear" w:color="auto" w:fill="FFFFFF"/>
          <w:rtl/>
        </w:rPr>
        <w:t xml:space="preserve"> בדיקות חוזק ומשקל מרחבי</w:t>
      </w:r>
      <w:r w:rsidR="0024551D" w:rsidRPr="00C87A81">
        <w:rPr>
          <w:rFonts w:asciiTheme="minorBidi" w:eastAsia="Times New Roman" w:hAnsiTheme="minorBidi" w:hint="cs"/>
          <w:color w:val="000000"/>
          <w:shd w:val="clear" w:color="auto" w:fill="FFFFFF"/>
          <w:rtl/>
        </w:rPr>
        <w:t>.</w:t>
      </w:r>
      <w:r w:rsidR="00071D05" w:rsidRPr="00C87A81">
        <w:rPr>
          <w:rFonts w:asciiTheme="minorBidi" w:eastAsia="Times New Roman" w:hAnsiTheme="minorBidi" w:hint="cs"/>
          <w:color w:val="000000"/>
          <w:shd w:val="clear" w:color="auto" w:fill="FFFFFF"/>
          <w:rtl/>
        </w:rPr>
        <w:t xml:space="preserve"> </w:t>
      </w:r>
      <w:proofErr w:type="spellStart"/>
      <w:r w:rsidR="00071D05" w:rsidRPr="00C87A81">
        <w:rPr>
          <w:rFonts w:asciiTheme="minorBidi" w:eastAsia="Times New Roman" w:hAnsiTheme="minorBidi" w:hint="cs"/>
          <w:color w:val="000000"/>
          <w:shd w:val="clear" w:color="auto" w:fill="FFFFFF"/>
          <w:rtl/>
        </w:rPr>
        <w:t>הבטקל</w:t>
      </w:r>
      <w:proofErr w:type="spellEnd"/>
      <w:r w:rsidR="00071D05" w:rsidRPr="00C87A81">
        <w:rPr>
          <w:rFonts w:asciiTheme="minorBidi" w:eastAsia="Times New Roman" w:hAnsiTheme="minorBidi" w:hint="cs"/>
          <w:color w:val="000000"/>
          <w:shd w:val="clear" w:color="auto" w:fill="FFFFFF"/>
          <w:rtl/>
        </w:rPr>
        <w:t xml:space="preserve"> חדיר למים ולכן אינו תחליף לאיטום. </w:t>
      </w:r>
    </w:p>
    <w:p w14:paraId="323FD183" w14:textId="72F1784B" w:rsidR="006A6DF0" w:rsidRPr="00C87A81" w:rsidRDefault="006A6DF0" w:rsidP="002F530E">
      <w:pPr>
        <w:shd w:val="clear" w:color="auto" w:fill="FFFFFF"/>
        <w:spacing w:after="60" w:line="240" w:lineRule="auto"/>
        <w:rPr>
          <w:b/>
          <w:bCs/>
          <w:rtl/>
        </w:rPr>
      </w:pPr>
      <w:r w:rsidRPr="00C87A81">
        <w:rPr>
          <w:rFonts w:asciiTheme="minorBidi" w:eastAsia="Times New Roman" w:hAnsiTheme="minorBidi"/>
          <w:b/>
          <w:bCs/>
          <w:color w:val="000000"/>
          <w:shd w:val="clear" w:color="auto" w:fill="FFFFFF"/>
          <w:rtl/>
        </w:rPr>
        <w:t>בטרום</w:t>
      </w:r>
      <w:r w:rsidRPr="00C87A81">
        <w:rPr>
          <w:rFonts w:asciiTheme="minorBidi" w:eastAsia="Times New Roman" w:hAnsiTheme="minorBidi"/>
          <w:color w:val="000000"/>
          <w:shd w:val="clear" w:color="auto" w:fill="FFFFFF"/>
          <w:rtl/>
        </w:rPr>
        <w:t> </w:t>
      </w:r>
      <w:r w:rsidR="002F530E" w:rsidRPr="00C87A81">
        <w:rPr>
          <w:rFonts w:asciiTheme="minorBidi" w:eastAsia="Times New Roman" w:hAnsiTheme="minorBidi" w:hint="cs"/>
          <w:color w:val="000000"/>
          <w:shd w:val="clear" w:color="auto" w:fill="FFFFFF"/>
          <w:rtl/>
        </w:rPr>
        <w:t>:</w:t>
      </w:r>
      <w:r w:rsidRPr="00C87A81">
        <w:rPr>
          <w:rFonts w:asciiTheme="minorBidi" w:eastAsia="Times New Roman" w:hAnsiTheme="minorBidi"/>
          <w:color w:val="000000"/>
          <w:shd w:val="clear" w:color="auto" w:fill="FFFFFF"/>
          <w:rtl/>
        </w:rPr>
        <w:t xml:space="preserve"> פלטות איטונג עם רשתות פלדה. עובי ובי 12 - 20 ס"מ ובגובה 50 ס"מ בעל חללים פנימיים ומשמש </w:t>
      </w:r>
      <w:r w:rsidRPr="00C87A81">
        <w:rPr>
          <w:rFonts w:asciiTheme="minorBidi" w:eastAsia="Times New Roman" w:hAnsiTheme="minorBidi" w:hint="cs"/>
          <w:color w:val="000000"/>
          <w:shd w:val="clear" w:color="auto" w:fill="FFFFFF"/>
          <w:rtl/>
        </w:rPr>
        <w:t>לבניית קירות בעלי בידוד תרמי מצוין</w:t>
      </w:r>
      <w:r w:rsidRPr="00C87A81">
        <w:rPr>
          <w:rFonts w:asciiTheme="minorBidi" w:eastAsia="Times New Roman" w:hAnsiTheme="minorBidi"/>
          <w:color w:val="000000"/>
          <w:shd w:val="clear" w:color="auto" w:fill="FFFFFF"/>
          <w:rtl/>
        </w:rPr>
        <w:t>.</w:t>
      </w:r>
    </w:p>
    <w:p w14:paraId="34A0BEBF" w14:textId="69F030C8" w:rsidR="00B44C76" w:rsidRPr="00C87A81" w:rsidRDefault="00B44C76" w:rsidP="002F530E">
      <w:pPr>
        <w:shd w:val="clear" w:color="auto" w:fill="FFFFFF"/>
        <w:spacing w:after="60" w:line="240" w:lineRule="auto"/>
        <w:rPr>
          <w:rtl/>
        </w:rPr>
      </w:pPr>
      <w:r w:rsidRPr="00C87A81">
        <w:rPr>
          <w:rFonts w:hint="cs"/>
          <w:b/>
          <w:bCs/>
          <w:rtl/>
        </w:rPr>
        <w:lastRenderedPageBreak/>
        <w:t xml:space="preserve">בידוד אקוסטי [ קיץ 2020 מועד א']: </w:t>
      </w:r>
      <w:r w:rsidRPr="00C87A81">
        <w:rPr>
          <w:rFonts w:hint="cs"/>
          <w:rtl/>
        </w:rPr>
        <w:t xml:space="preserve">קיר בטון מתאים לבידוד אקוסטי בין דירות באותה הקומה. קיר בטון מחוספס מתאים לבידוד אקוסטי בין כביש סואן לאזור מגורים. ראה גם צמר סלעים. </w:t>
      </w:r>
    </w:p>
    <w:p w14:paraId="555565A8" w14:textId="2346E0A5" w:rsidR="00E91276" w:rsidRDefault="0091555E" w:rsidP="006A6DF0">
      <w:pPr>
        <w:shd w:val="clear" w:color="auto" w:fill="FFFFFF"/>
        <w:spacing w:after="60" w:line="240" w:lineRule="auto"/>
        <w:rPr>
          <w:rFonts w:asciiTheme="minorBidi" w:eastAsia="Times New Roman" w:hAnsiTheme="minorBidi"/>
          <w:b/>
          <w:bCs/>
          <w:color w:val="000000"/>
          <w:shd w:val="clear" w:color="auto" w:fill="FFFFFF"/>
          <w:rtl/>
        </w:rPr>
      </w:pPr>
      <w:hyperlink r:id="rId11" w:history="1">
        <w:r w:rsidR="006A6DF0" w:rsidRPr="00C87A81">
          <w:rPr>
            <w:rFonts w:asciiTheme="minorBidi" w:eastAsia="Times New Roman" w:hAnsiTheme="minorBidi"/>
            <w:b/>
            <w:bCs/>
            <w:rtl/>
          </w:rPr>
          <w:t>ביטומן</w:t>
        </w:r>
      </w:hyperlink>
      <w:r w:rsidR="006A6DF0" w:rsidRPr="00C87A81">
        <w:rPr>
          <w:rFonts w:asciiTheme="minorBidi" w:eastAsia="Times New Roman" w:hAnsiTheme="minorBidi" w:hint="cs"/>
          <w:b/>
          <w:bCs/>
          <w:rtl/>
        </w:rPr>
        <w:t>:</w:t>
      </w:r>
      <w:r w:rsidR="00FF297E" w:rsidRPr="00C87A81">
        <w:rPr>
          <w:rFonts w:asciiTheme="minorBidi" w:eastAsia="Times New Roman" w:hAnsiTheme="minorBidi" w:hint="cs"/>
          <w:rtl/>
        </w:rPr>
        <w:t xml:space="preserve"> </w:t>
      </w:r>
      <w:r w:rsidR="006A6DF0" w:rsidRPr="00C87A81">
        <w:rPr>
          <w:rFonts w:asciiTheme="minorBidi" w:eastAsia="Times New Roman" w:hAnsiTheme="minorBidi"/>
          <w:rtl/>
        </w:rPr>
        <w:t>הינו מוצר תרמו פלסטי (מתרכך בחום) ,מופק מזיקוק נפט גולמי.</w:t>
      </w:r>
      <w:r w:rsidR="00E66366" w:rsidRPr="00C87A81">
        <w:rPr>
          <w:rFonts w:asciiTheme="minorBidi" w:eastAsia="Times New Roman" w:hAnsiTheme="minorBidi" w:hint="cs"/>
          <w:rtl/>
        </w:rPr>
        <w:t xml:space="preserve"> </w:t>
      </w:r>
      <w:r w:rsidR="006A6DF0" w:rsidRPr="00C87A81">
        <w:rPr>
          <w:rFonts w:asciiTheme="minorBidi" w:eastAsia="Times New Roman" w:hAnsiTheme="minorBidi"/>
          <w:rtl/>
        </w:rPr>
        <w:t xml:space="preserve">ביטומן משמש למשל ליצור יריעות </w:t>
      </w:r>
      <w:proofErr w:type="spellStart"/>
      <w:r w:rsidR="006A6DF0" w:rsidRPr="00C87A81">
        <w:rPr>
          <w:rFonts w:asciiTheme="minorBidi" w:eastAsia="Times New Roman" w:hAnsiTheme="minorBidi"/>
          <w:rtl/>
        </w:rPr>
        <w:t>ב</w:t>
      </w:r>
      <w:r w:rsidR="007678C0" w:rsidRPr="00C87A81">
        <w:rPr>
          <w:rFonts w:asciiTheme="minorBidi" w:eastAsia="Times New Roman" w:hAnsiTheme="minorBidi" w:hint="cs"/>
          <w:rtl/>
        </w:rPr>
        <w:t>י</w:t>
      </w:r>
      <w:r w:rsidR="006A6DF0" w:rsidRPr="00C87A81">
        <w:rPr>
          <w:rFonts w:asciiTheme="minorBidi" w:eastAsia="Times New Roman" w:hAnsiTheme="minorBidi"/>
          <w:rtl/>
        </w:rPr>
        <w:t>טומניות</w:t>
      </w:r>
      <w:proofErr w:type="spellEnd"/>
      <w:r w:rsidR="006A6DF0" w:rsidRPr="00C87A81">
        <w:rPr>
          <w:rFonts w:asciiTheme="minorBidi" w:eastAsia="Times New Roman" w:hAnsiTheme="minorBidi"/>
          <w:rtl/>
        </w:rPr>
        <w:t xml:space="preserve"> ולהכנת אספלט.</w:t>
      </w:r>
    </w:p>
    <w:p w14:paraId="7124E4B8" w14:textId="02E3006A" w:rsidR="00D75EA3" w:rsidRPr="00DC6BDE" w:rsidRDefault="00D75EA3" w:rsidP="006A6DF0">
      <w:pPr>
        <w:shd w:val="clear" w:color="auto" w:fill="FFFFFF"/>
        <w:spacing w:after="60" w:line="240" w:lineRule="auto"/>
        <w:rPr>
          <w:rFonts w:asciiTheme="minorBidi" w:eastAsia="Times New Roman" w:hAnsiTheme="minorBidi"/>
          <w:b/>
          <w:bCs/>
          <w:color w:val="000000"/>
          <w:shd w:val="clear" w:color="auto" w:fill="FFFFFF"/>
          <w:rtl/>
        </w:rPr>
      </w:pPr>
      <w:r w:rsidRPr="00DC6BDE">
        <w:rPr>
          <w:rFonts w:asciiTheme="minorBidi" w:eastAsia="Times New Roman" w:hAnsiTheme="minorBidi" w:hint="cs"/>
          <w:b/>
          <w:bCs/>
          <w:color w:val="000000"/>
          <w:shd w:val="clear" w:color="auto" w:fill="FFFFFF"/>
          <w:rtl/>
        </w:rPr>
        <w:t>ביסוס: [קיץ 2019 מועד ב' שאלה 3 סעיף ג']</w:t>
      </w:r>
      <w:r w:rsidR="00FD53A5" w:rsidRPr="00DC6BDE">
        <w:rPr>
          <w:rFonts w:asciiTheme="minorBidi" w:eastAsia="Times New Roman" w:hAnsiTheme="minorBidi" w:hint="cs"/>
          <w:b/>
          <w:bCs/>
          <w:color w:val="000000"/>
          <w:shd w:val="clear" w:color="auto" w:fill="FFFFFF"/>
          <w:rtl/>
        </w:rPr>
        <w:t xml:space="preserve">  כלונסאות </w:t>
      </w:r>
      <w:r w:rsidR="00FD53A5" w:rsidRPr="00DC6BDE">
        <w:rPr>
          <w:rFonts w:asciiTheme="minorBidi" w:eastAsia="Times New Roman" w:hAnsiTheme="minorBidi"/>
          <w:b/>
          <w:bCs/>
          <w:color w:val="000000"/>
          <w:shd w:val="clear" w:color="auto" w:fill="FFFFFF"/>
          <w:rtl/>
        </w:rPr>
        <w:t>–</w:t>
      </w:r>
      <w:r w:rsidR="00FD53A5" w:rsidRPr="00DC6BDE">
        <w:rPr>
          <w:rFonts w:asciiTheme="minorBidi" w:eastAsia="Times New Roman" w:hAnsiTheme="minorBidi" w:hint="cs"/>
          <w:b/>
          <w:bCs/>
          <w:color w:val="000000"/>
          <w:shd w:val="clear" w:color="auto" w:fill="FFFFFF"/>
          <w:rtl/>
        </w:rPr>
        <w:t xml:space="preserve"> ראה כלונסאות.</w:t>
      </w:r>
    </w:p>
    <w:p w14:paraId="0457AFAD" w14:textId="5D4B32D4" w:rsidR="00C87A81" w:rsidRPr="00DC6BDE" w:rsidRDefault="00C87A81" w:rsidP="00C87A81">
      <w:pPr>
        <w:shd w:val="clear" w:color="auto" w:fill="FFFFFF"/>
        <w:spacing w:after="0" w:line="240" w:lineRule="auto"/>
        <w:rPr>
          <w:rFonts w:asciiTheme="minorBidi" w:eastAsia="Times New Roman" w:hAnsiTheme="minorBidi"/>
          <w:rtl/>
        </w:rPr>
      </w:pPr>
      <w:r w:rsidRPr="00DC6BDE">
        <w:rPr>
          <w:rFonts w:asciiTheme="minorBidi" w:eastAsia="Times New Roman" w:hAnsiTheme="minorBidi" w:hint="cs"/>
          <w:b/>
          <w:bCs/>
          <w:rtl/>
        </w:rPr>
        <w:t xml:space="preserve">ביסוס - יסוד דוברה (רפסודה): </w:t>
      </w:r>
      <w:r w:rsidRPr="00DC6BDE">
        <w:rPr>
          <w:rFonts w:asciiTheme="minorBidi" w:eastAsia="Times New Roman" w:hAnsiTheme="minorBidi" w:hint="cs"/>
          <w:rtl/>
        </w:rPr>
        <w:t>משטח בטון עבה יצוק על איטום ובטון רזה. מתאים למבנים בעומסים גבוהים</w:t>
      </w:r>
      <w:r w:rsidR="00FD53A5" w:rsidRPr="00DC6BDE">
        <w:rPr>
          <w:rFonts w:asciiTheme="minorBidi" w:eastAsia="Times New Roman" w:hAnsiTheme="minorBidi" w:hint="cs"/>
          <w:rtl/>
        </w:rPr>
        <w:t xml:space="preserve"> כי </w:t>
      </w:r>
      <w:proofErr w:type="spellStart"/>
      <w:r w:rsidR="00FD53A5" w:rsidRPr="00DC6BDE">
        <w:rPr>
          <w:rFonts w:asciiTheme="minorBidi" w:eastAsia="Times New Roman" w:hAnsiTheme="minorBidi" w:hint="cs"/>
          <w:rtl/>
        </w:rPr>
        <w:t>הכ</w:t>
      </w:r>
      <w:proofErr w:type="spellEnd"/>
      <w:r w:rsidR="00FD53A5" w:rsidRPr="00DC6BDE">
        <w:rPr>
          <w:rFonts w:asciiTheme="minorBidi" w:eastAsia="Times New Roman" w:hAnsiTheme="minorBidi" w:hint="cs"/>
          <w:rtl/>
        </w:rPr>
        <w:t xml:space="preserve">=עומס מתפרס על שטח גדול. </w:t>
      </w:r>
      <w:r w:rsidRPr="00DC6BDE">
        <w:rPr>
          <w:rFonts w:asciiTheme="minorBidi" w:eastAsia="Times New Roman" w:hAnsiTheme="minorBidi" w:hint="cs"/>
          <w:rtl/>
        </w:rPr>
        <w:t>יש יסודות דוברה משולבים בכלונסאות. מתחת לרפסודה יש בטון רזה (ראה להלן)</w:t>
      </w:r>
    </w:p>
    <w:p w14:paraId="32FB2311" w14:textId="6B0BCEDF" w:rsidR="00C87A81" w:rsidRPr="00DC6BDE" w:rsidRDefault="00C87A81" w:rsidP="00C87A81">
      <w:pPr>
        <w:shd w:val="clear" w:color="auto" w:fill="FFFFFF"/>
        <w:spacing w:after="0" w:line="240" w:lineRule="auto"/>
        <w:rPr>
          <w:rFonts w:asciiTheme="minorBidi" w:eastAsia="Times New Roman" w:hAnsiTheme="minorBidi"/>
          <w:rtl/>
        </w:rPr>
      </w:pPr>
      <w:r w:rsidRPr="00DC6BDE">
        <w:rPr>
          <w:rFonts w:asciiTheme="minorBidi" w:eastAsia="Times New Roman" w:hAnsiTheme="minorBidi" w:hint="cs"/>
          <w:b/>
          <w:bCs/>
          <w:rtl/>
        </w:rPr>
        <w:t>יסוד בודד (אושיה):</w:t>
      </w:r>
      <w:r w:rsidRPr="00DC6BDE">
        <w:rPr>
          <w:rFonts w:asciiTheme="minorBidi" w:eastAsia="Times New Roman" w:hAnsiTheme="minorBidi" w:hint="cs"/>
          <w:rtl/>
        </w:rPr>
        <w:t xml:space="preserve"> פלטת בטון אשר מפזרת את העומסים ומעבירה אותם אל הקרקע. מתחת ליסוד הבודד יש בטון רזה בעובי 5 ס"מ. תפקיד הבטון </w:t>
      </w:r>
      <w:proofErr w:type="spellStart"/>
      <w:r w:rsidRPr="00DC6BDE">
        <w:rPr>
          <w:rFonts w:asciiTheme="minorBidi" w:eastAsia="Times New Roman" w:hAnsiTheme="minorBidi" w:hint="cs"/>
          <w:rtl/>
        </w:rPr>
        <w:t>הכדי</w:t>
      </w:r>
      <w:proofErr w:type="spellEnd"/>
      <w:r w:rsidRPr="00DC6BDE">
        <w:rPr>
          <w:rFonts w:asciiTheme="minorBidi" w:eastAsia="Times New Roman" w:hAnsiTheme="minorBidi" w:hint="cs"/>
          <w:rtl/>
        </w:rPr>
        <w:t xml:space="preserve"> למנוע מגע של בטון וכדי שיהיה אפשר לאטום מתחת ליסוד. </w:t>
      </w:r>
      <w:r w:rsidR="00FD53A5" w:rsidRPr="00DC6BDE">
        <w:rPr>
          <w:rFonts w:asciiTheme="minorBidi" w:eastAsia="Times New Roman" w:hAnsiTheme="minorBidi" w:hint="cs"/>
          <w:rtl/>
        </w:rPr>
        <w:t xml:space="preserve"> מעל יסוד בודד יש עמוד יסוד.</w:t>
      </w:r>
    </w:p>
    <w:p w14:paraId="677D04E3" w14:textId="682AC044" w:rsidR="00C87A81" w:rsidRPr="00FD53A5" w:rsidRDefault="00C87A81" w:rsidP="00C87A81">
      <w:pPr>
        <w:shd w:val="clear" w:color="auto" w:fill="FFFFFF"/>
        <w:spacing w:after="0" w:line="240" w:lineRule="auto"/>
        <w:rPr>
          <w:rFonts w:asciiTheme="minorBidi" w:eastAsia="Times New Roman" w:hAnsiTheme="minorBidi"/>
          <w:u w:val="single"/>
          <w:rtl/>
        </w:rPr>
      </w:pPr>
      <w:r w:rsidRPr="00DC6BDE">
        <w:rPr>
          <w:rFonts w:asciiTheme="minorBidi" w:eastAsia="Times New Roman" w:hAnsiTheme="minorBidi" w:hint="cs"/>
          <w:b/>
          <w:bCs/>
          <w:rtl/>
        </w:rPr>
        <w:t>יסוד עובר:</w:t>
      </w:r>
      <w:r w:rsidRPr="00DC6BDE">
        <w:rPr>
          <w:rFonts w:asciiTheme="minorBidi" w:eastAsia="Times New Roman" w:hAnsiTheme="minorBidi" w:hint="cs"/>
          <w:rtl/>
        </w:rPr>
        <w:t xml:space="preserve">  יסוד רדוד צר וארוך. מתאים לביסוס קירות בטון או כאשר לפי תכנון פלטות יסוד הן מאוד צפופות</w:t>
      </w:r>
      <w:r w:rsidR="00FD53A5" w:rsidRPr="00DC6BDE">
        <w:rPr>
          <w:rFonts w:asciiTheme="minorBidi" w:eastAsia="Times New Roman" w:hAnsiTheme="minorBidi" w:hint="cs"/>
          <w:rtl/>
        </w:rPr>
        <w:t xml:space="preserve">. גם מתחת ליסוד עובר יש בטון רזה בעובי 5 ס"מ. מעל יסוד עובר יש קיר מסד  </w:t>
      </w:r>
      <w:r w:rsidR="00FD53A5" w:rsidRPr="00DC6BDE">
        <w:rPr>
          <w:rFonts w:asciiTheme="minorBidi" w:eastAsia="Times New Roman" w:hAnsiTheme="minorBidi" w:hint="cs"/>
          <w:u w:val="single"/>
          <w:rtl/>
        </w:rPr>
        <w:t xml:space="preserve">. </w:t>
      </w:r>
      <w:r w:rsidR="00FD53A5" w:rsidRPr="00DC6BDE">
        <w:rPr>
          <w:rFonts w:asciiTheme="minorBidi" w:eastAsia="Times New Roman" w:hAnsiTheme="minorBidi"/>
          <w:u w:val="single"/>
          <w:rtl/>
        </w:rPr>
        <w:br/>
      </w:r>
      <w:r w:rsidR="00FD53A5" w:rsidRPr="00DC6BDE">
        <w:rPr>
          <w:rFonts w:asciiTheme="minorBidi" w:eastAsia="Times New Roman" w:hAnsiTheme="minorBidi" w:hint="cs"/>
          <w:u w:val="single"/>
          <w:rtl/>
        </w:rPr>
        <w:t>יסוד בודד ויסוד עובר לא מתאימים לביסוס בקרקע טופחת ולא יציבה.</w:t>
      </w:r>
      <w:r w:rsidR="00FD53A5" w:rsidRPr="00FD53A5">
        <w:rPr>
          <w:rFonts w:asciiTheme="minorBidi" w:eastAsia="Times New Roman" w:hAnsiTheme="minorBidi" w:hint="cs"/>
          <w:u w:val="single"/>
          <w:rtl/>
        </w:rPr>
        <w:t xml:space="preserve"> </w:t>
      </w:r>
    </w:p>
    <w:p w14:paraId="71C355D4" w14:textId="77777777" w:rsidR="00C87A81" w:rsidRPr="00E91276" w:rsidRDefault="00C87A81" w:rsidP="006A6DF0">
      <w:pPr>
        <w:shd w:val="clear" w:color="auto" w:fill="FFFFFF"/>
        <w:spacing w:after="60" w:line="240" w:lineRule="auto"/>
        <w:rPr>
          <w:rFonts w:asciiTheme="minorBidi" w:eastAsia="Times New Roman" w:hAnsiTheme="minorBidi"/>
          <w:b/>
          <w:bCs/>
          <w:color w:val="000000"/>
          <w:shd w:val="clear" w:color="auto" w:fill="FFFFFF"/>
        </w:rPr>
      </w:pPr>
    </w:p>
    <w:p w14:paraId="4829BA6B" w14:textId="77777777" w:rsidR="00C44FDE" w:rsidRDefault="00C44FDE" w:rsidP="00164A43">
      <w:pPr>
        <w:shd w:val="clear" w:color="auto" w:fill="FFFFFF"/>
        <w:spacing w:after="0" w:line="240" w:lineRule="auto"/>
        <w:rPr>
          <w:rtl/>
        </w:rPr>
      </w:pPr>
      <w:r w:rsidRPr="00C44FDE">
        <w:rPr>
          <w:rFonts w:hint="cs"/>
          <w:b/>
          <w:bCs/>
          <w:rtl/>
        </w:rPr>
        <w:t xml:space="preserve">בלוק בטון רגיל </w:t>
      </w:r>
      <w:r w:rsidR="003348BA">
        <w:rPr>
          <w:rFonts w:hint="cs"/>
          <w:b/>
          <w:bCs/>
          <w:rtl/>
        </w:rPr>
        <w:t>(</w:t>
      </w:r>
      <w:r w:rsidRPr="00C44FDE">
        <w:rPr>
          <w:rFonts w:hint="cs"/>
          <w:b/>
          <w:bCs/>
          <w:rtl/>
        </w:rPr>
        <w:t>שחור</w:t>
      </w:r>
      <w:r w:rsidR="003348BA">
        <w:rPr>
          <w:rFonts w:hint="cs"/>
          <w:b/>
          <w:bCs/>
          <w:rtl/>
        </w:rPr>
        <w:t>)  [אביב 2011</w:t>
      </w:r>
      <w:r w:rsidR="00FF1C4B">
        <w:rPr>
          <w:rFonts w:hint="cs"/>
          <w:b/>
          <w:bCs/>
          <w:rtl/>
        </w:rPr>
        <w:t xml:space="preserve">, </w:t>
      </w:r>
      <w:r w:rsidR="00164A43">
        <w:rPr>
          <w:rFonts w:hint="cs"/>
          <w:b/>
          <w:bCs/>
          <w:rtl/>
        </w:rPr>
        <w:t>אביב</w:t>
      </w:r>
      <w:r w:rsidR="00FF1C4B">
        <w:rPr>
          <w:rFonts w:hint="cs"/>
          <w:b/>
          <w:bCs/>
          <w:rtl/>
        </w:rPr>
        <w:t xml:space="preserve"> 2013</w:t>
      </w:r>
      <w:r w:rsidR="00E42BB7">
        <w:rPr>
          <w:rFonts w:hint="cs"/>
          <w:b/>
          <w:bCs/>
          <w:rtl/>
        </w:rPr>
        <w:t>, אביב 2015</w:t>
      </w:r>
      <w:r w:rsidR="00E616CC">
        <w:rPr>
          <w:rFonts w:hint="cs"/>
          <w:b/>
          <w:bCs/>
          <w:rtl/>
        </w:rPr>
        <w:t>, אביב 2016</w:t>
      </w:r>
      <w:r w:rsidR="003348BA">
        <w:rPr>
          <w:rFonts w:hint="cs"/>
          <w:b/>
          <w:bCs/>
          <w:rtl/>
        </w:rPr>
        <w:t>]</w:t>
      </w:r>
      <w:r w:rsidRPr="00C44FDE">
        <w:rPr>
          <w:rFonts w:hint="cs"/>
          <w:b/>
          <w:bCs/>
          <w:rtl/>
        </w:rPr>
        <w:t>:</w:t>
      </w:r>
      <w:r>
        <w:rPr>
          <w:rFonts w:hint="cs"/>
          <w:rtl/>
        </w:rPr>
        <w:t xml:space="preserve"> במידות סטנדרטיות 20/40/20. כולל 4 חורים. בלוק למחיצות במידות 10/40/20ומכיל 3 חורים</w:t>
      </w:r>
      <w:r w:rsidR="004F2FE1">
        <w:rPr>
          <w:rFonts w:hint="cs"/>
          <w:rtl/>
        </w:rPr>
        <w:t xml:space="preserve">. החורים פתוחים לרוב רק מצד אחד. </w:t>
      </w:r>
      <w:r>
        <w:rPr>
          <w:rFonts w:hint="cs"/>
          <w:rtl/>
        </w:rPr>
        <w:t>מניחים</w:t>
      </w:r>
      <w:r w:rsidR="004F2FE1">
        <w:rPr>
          <w:rFonts w:hint="cs"/>
          <w:rtl/>
        </w:rPr>
        <w:t xml:space="preserve"> את הבלוקים</w:t>
      </w:r>
      <w:r>
        <w:rPr>
          <w:rFonts w:hint="cs"/>
          <w:rtl/>
        </w:rPr>
        <w:t xml:space="preserve"> עם הצד המלא כלפי מ</w:t>
      </w:r>
      <w:r w:rsidR="004F2FE1">
        <w:rPr>
          <w:rFonts w:hint="cs"/>
          <w:rtl/>
        </w:rPr>
        <w:t>עלה כך ש</w:t>
      </w:r>
      <w:r>
        <w:rPr>
          <w:rFonts w:hint="cs"/>
          <w:rtl/>
        </w:rPr>
        <w:t xml:space="preserve">הטיט לא נופל לתוך החורים. </w:t>
      </w:r>
      <w:r w:rsidR="004F26E7">
        <w:rPr>
          <w:rFonts w:hint="cs"/>
          <w:rtl/>
        </w:rPr>
        <w:t xml:space="preserve"> בכל 10 שורות בלוקים יש חגורה. סטייה מותרת באנכיות היא 1.5 ס"מ לאורך גובה של קומה.  סטייה מותרת במיקום היא עד 2 ס"מ. אין להשתמש בבלוקים מתפוררים או בלוקים שאינם תקניים. אין להשתמש בצמנט  </w:t>
      </w:r>
      <w:r w:rsidR="00FF1C4B">
        <w:rPr>
          <w:rFonts w:hint="cs"/>
          <w:rtl/>
        </w:rPr>
        <w:t xml:space="preserve">שנרטב להכנת טיט לבניית בלוקים. ההידבקות לטיח טובה מאחר ושניהם חומרים </w:t>
      </w:r>
      <w:proofErr w:type="spellStart"/>
      <w:r w:rsidR="00FF1C4B">
        <w:rPr>
          <w:rFonts w:hint="cs"/>
          <w:rtl/>
        </w:rPr>
        <w:t>צמנטיים</w:t>
      </w:r>
      <w:proofErr w:type="spellEnd"/>
      <w:r w:rsidR="00FF1C4B">
        <w:rPr>
          <w:rFonts w:hint="cs"/>
          <w:rtl/>
        </w:rPr>
        <w:t xml:space="preserve">. </w:t>
      </w:r>
    </w:p>
    <w:p w14:paraId="03E1734A" w14:textId="77777777" w:rsidR="00E42BB7" w:rsidRDefault="00E42BB7" w:rsidP="00164A43">
      <w:pPr>
        <w:shd w:val="clear" w:color="auto" w:fill="FFFFFF"/>
        <w:spacing w:after="0" w:line="240" w:lineRule="auto"/>
        <w:rPr>
          <w:rtl/>
        </w:rPr>
      </w:pPr>
      <w:r w:rsidRPr="00E42BB7">
        <w:rPr>
          <w:rFonts w:hint="cs"/>
          <w:u w:val="single"/>
          <w:rtl/>
        </w:rPr>
        <w:t>בלוק בטון חלול, 3 חורים, מתאים למחיצות בתוך הבית כולל בחדרים רטובים</w:t>
      </w:r>
      <w:r>
        <w:rPr>
          <w:rFonts w:hint="cs"/>
          <w:rtl/>
        </w:rPr>
        <w:t xml:space="preserve">.  </w:t>
      </w:r>
    </w:p>
    <w:p w14:paraId="7B109E3E" w14:textId="77777777" w:rsidR="00751161" w:rsidRPr="0053453A" w:rsidRDefault="0091555E" w:rsidP="003348BA">
      <w:pPr>
        <w:shd w:val="clear" w:color="auto" w:fill="FFFFFF"/>
        <w:spacing w:after="0" w:line="240" w:lineRule="auto"/>
        <w:rPr>
          <w:rFonts w:asciiTheme="minorBidi" w:eastAsia="Times New Roman" w:hAnsiTheme="minorBidi"/>
          <w:rtl/>
        </w:rPr>
      </w:pPr>
      <w:hyperlink r:id="rId12" w:history="1">
        <w:r w:rsidR="00346F80" w:rsidRPr="00346F80">
          <w:rPr>
            <w:rFonts w:asciiTheme="minorBidi" w:eastAsia="Times New Roman" w:hAnsiTheme="minorBidi"/>
            <w:b/>
            <w:bCs/>
            <w:rtl/>
          </w:rPr>
          <w:t>בלוק</w:t>
        </w:r>
        <w:r w:rsidR="003348BA">
          <w:rPr>
            <w:rFonts w:asciiTheme="minorBidi" w:eastAsia="Times New Roman" w:hAnsiTheme="minorBidi" w:hint="cs"/>
            <w:b/>
            <w:bCs/>
            <w:rtl/>
          </w:rPr>
          <w:t xml:space="preserve"> </w:t>
        </w:r>
        <w:r w:rsidR="003348BA">
          <w:rPr>
            <w:rFonts w:asciiTheme="minorBidi" w:eastAsia="Times New Roman" w:hAnsiTheme="minorBidi" w:hint="cs"/>
            <w:b/>
            <w:bCs/>
          </w:rPr>
          <w:t>U</w:t>
        </w:r>
        <w:r w:rsidR="003348BA">
          <w:rPr>
            <w:rFonts w:asciiTheme="minorBidi" w:eastAsia="Times New Roman" w:hAnsiTheme="minorBidi" w:hint="cs"/>
            <w:b/>
            <w:bCs/>
            <w:rtl/>
          </w:rPr>
          <w:t xml:space="preserve"> </w:t>
        </w:r>
        <w:r w:rsidR="003348BA">
          <w:rPr>
            <w:rFonts w:asciiTheme="minorBidi" w:eastAsia="Times New Roman" w:hAnsiTheme="minorBidi"/>
            <w:b/>
            <w:bCs/>
          </w:rPr>
          <w:t>)</w:t>
        </w:r>
        <w:r w:rsidR="003348BA">
          <w:rPr>
            <w:rFonts w:asciiTheme="minorBidi" w:eastAsia="Times New Roman" w:hAnsiTheme="minorBidi" w:hint="cs"/>
            <w:b/>
            <w:bCs/>
            <w:rtl/>
          </w:rPr>
          <w:t>תעלה)</w:t>
        </w:r>
        <w:r w:rsidR="00E42BB7">
          <w:rPr>
            <w:rFonts w:asciiTheme="minorBidi" w:eastAsia="Times New Roman" w:hAnsiTheme="minorBidi" w:hint="cs"/>
            <w:b/>
            <w:bCs/>
            <w:rtl/>
          </w:rPr>
          <w:t xml:space="preserve"> [אביב 2015</w:t>
        </w:r>
        <w:r w:rsidR="00E616CC">
          <w:rPr>
            <w:rFonts w:asciiTheme="minorBidi" w:eastAsia="Times New Roman" w:hAnsiTheme="minorBidi" w:hint="cs"/>
            <w:b/>
            <w:bCs/>
            <w:rtl/>
          </w:rPr>
          <w:t>, אביב 2016</w:t>
        </w:r>
        <w:r w:rsidR="00E42BB7">
          <w:rPr>
            <w:rFonts w:asciiTheme="minorBidi" w:eastAsia="Times New Roman" w:hAnsiTheme="minorBidi" w:hint="cs"/>
            <w:b/>
            <w:bCs/>
            <w:rtl/>
          </w:rPr>
          <w:t>]</w:t>
        </w:r>
        <w:r w:rsidR="003348BA">
          <w:rPr>
            <w:rFonts w:asciiTheme="minorBidi" w:eastAsia="Times New Roman" w:hAnsiTheme="minorBidi"/>
            <w:b/>
            <w:bCs/>
          </w:rPr>
          <w:t>:</w:t>
        </w:r>
      </w:hyperlink>
      <w:r w:rsidR="003348BA">
        <w:t xml:space="preserve"> </w:t>
      </w:r>
      <w:r w:rsidR="00C44FDE">
        <w:t xml:space="preserve"> </w:t>
      </w:r>
      <w:r w:rsidR="00C44FDE">
        <w:rPr>
          <w:rFonts w:asciiTheme="minorBidi" w:eastAsia="Times New Roman" w:hAnsiTheme="minorBidi" w:hint="cs"/>
          <w:rtl/>
        </w:rPr>
        <w:t xml:space="preserve"> </w:t>
      </w:r>
      <w:r w:rsidR="00346F80" w:rsidRPr="00346F80">
        <w:rPr>
          <w:rFonts w:asciiTheme="minorBidi" w:eastAsia="Times New Roman" w:hAnsiTheme="minorBidi"/>
          <w:rtl/>
        </w:rPr>
        <w:t>צורתו בפאה הצרה כצורת האו</w:t>
      </w:r>
      <w:r w:rsidR="00F25676" w:rsidRPr="0053453A">
        <w:rPr>
          <w:rFonts w:asciiTheme="minorBidi" w:eastAsia="Times New Roman" w:hAnsiTheme="minorBidi"/>
          <w:rtl/>
        </w:rPr>
        <w:t xml:space="preserve">ת </w:t>
      </w:r>
      <w:r w:rsidR="00346F80" w:rsidRPr="00346F80">
        <w:rPr>
          <w:rFonts w:asciiTheme="minorBidi" w:eastAsia="Times New Roman" w:hAnsiTheme="minorBidi"/>
        </w:rPr>
        <w:t xml:space="preserve"> "u"</w:t>
      </w:r>
      <w:r w:rsidR="00F25676" w:rsidRPr="0053453A">
        <w:rPr>
          <w:rFonts w:asciiTheme="minorBidi" w:eastAsia="Times New Roman" w:hAnsiTheme="minorBidi"/>
          <w:rtl/>
        </w:rPr>
        <w:t xml:space="preserve">(חתך </w:t>
      </w:r>
      <w:r w:rsidR="00F25676" w:rsidRPr="0053453A">
        <w:rPr>
          <w:rFonts w:asciiTheme="minorBidi" w:eastAsia="Times New Roman" w:hAnsiTheme="minorBidi"/>
        </w:rPr>
        <w:t>U</w:t>
      </w:r>
      <w:r w:rsidR="00F25676" w:rsidRPr="0053453A">
        <w:rPr>
          <w:rFonts w:asciiTheme="minorBidi" w:eastAsia="Times New Roman" w:hAnsiTheme="minorBidi"/>
          <w:rtl/>
        </w:rPr>
        <w:t xml:space="preserve">). </w:t>
      </w:r>
      <w:r w:rsidR="00E42BB7">
        <w:rPr>
          <w:rFonts w:asciiTheme="minorBidi" w:eastAsia="Times New Roman" w:hAnsiTheme="minorBidi" w:hint="cs"/>
          <w:rtl/>
        </w:rPr>
        <w:t xml:space="preserve">נועד כתבנית לחגורות בשילוב בלוק. </w:t>
      </w:r>
      <w:r w:rsidR="004F26E7">
        <w:rPr>
          <w:rFonts w:asciiTheme="minorBidi" w:eastAsia="Times New Roman" w:hAnsiTheme="minorBidi" w:hint="cs"/>
          <w:rtl/>
        </w:rPr>
        <w:t xml:space="preserve">החגורה בבלוק תעלה הינה תקנית. </w:t>
      </w:r>
      <w:r w:rsidR="00F25676" w:rsidRPr="0053453A">
        <w:rPr>
          <w:rFonts w:asciiTheme="minorBidi" w:eastAsia="Times New Roman" w:hAnsiTheme="minorBidi"/>
          <w:rtl/>
        </w:rPr>
        <w:t xml:space="preserve">בלוק זה חוסך שימוש </w:t>
      </w:r>
      <w:proofErr w:type="spellStart"/>
      <w:r w:rsidR="00F25676" w:rsidRPr="0053453A">
        <w:rPr>
          <w:rFonts w:asciiTheme="minorBidi" w:eastAsia="Times New Roman" w:hAnsiTheme="minorBidi"/>
          <w:rtl/>
        </w:rPr>
        <w:t>בטפסות</w:t>
      </w:r>
      <w:proofErr w:type="spellEnd"/>
      <w:r w:rsidR="00F25676" w:rsidRPr="0053453A">
        <w:rPr>
          <w:rFonts w:asciiTheme="minorBidi" w:eastAsia="Times New Roman" w:hAnsiTheme="minorBidi"/>
          <w:rtl/>
        </w:rPr>
        <w:t xml:space="preserve"> צד ליציקת חגורת בטון. </w:t>
      </w:r>
    </w:p>
    <w:p w14:paraId="4793B1D9" w14:textId="0EC11C6C" w:rsidR="00346F80" w:rsidRDefault="0091555E" w:rsidP="00FF1C4B">
      <w:pPr>
        <w:shd w:val="clear" w:color="auto" w:fill="FFFFFF"/>
        <w:spacing w:after="0" w:line="240" w:lineRule="auto"/>
        <w:rPr>
          <w:rFonts w:asciiTheme="minorBidi" w:eastAsia="Times New Roman" w:hAnsiTheme="minorBidi"/>
          <w:rtl/>
        </w:rPr>
      </w:pPr>
      <w:hyperlink r:id="rId13" w:history="1">
        <w:r w:rsidR="00346F80" w:rsidRPr="00346F80">
          <w:rPr>
            <w:rFonts w:asciiTheme="minorBidi" w:eastAsia="Times New Roman" w:hAnsiTheme="minorBidi"/>
            <w:b/>
            <w:bCs/>
            <w:rtl/>
          </w:rPr>
          <w:t>בלוק איטונג</w:t>
        </w:r>
      </w:hyperlink>
      <w:r w:rsidR="00C709D3">
        <w:rPr>
          <w:rFonts w:asciiTheme="minorBidi" w:eastAsia="Times New Roman" w:hAnsiTheme="minorBidi"/>
          <w:b/>
          <w:bCs/>
        </w:rPr>
        <w:t xml:space="preserve">- </w:t>
      </w:r>
      <w:r w:rsidR="00C709D3">
        <w:rPr>
          <w:rFonts w:asciiTheme="minorBidi" w:eastAsia="Times New Roman" w:hAnsiTheme="minorBidi" w:hint="cs"/>
          <w:b/>
          <w:bCs/>
          <w:rtl/>
        </w:rPr>
        <w:t>בלוק תאי</w:t>
      </w:r>
      <w:r w:rsidR="00FF1C4B">
        <w:rPr>
          <w:rFonts w:asciiTheme="minorBidi" w:eastAsia="Times New Roman" w:hAnsiTheme="minorBidi"/>
          <w:b/>
          <w:bCs/>
        </w:rPr>
        <w:t xml:space="preserve"> </w:t>
      </w:r>
      <w:r w:rsidR="00FF1C4B">
        <w:rPr>
          <w:rFonts w:asciiTheme="minorBidi" w:eastAsia="Times New Roman" w:hAnsiTheme="minorBidi" w:hint="cs"/>
          <w:b/>
          <w:bCs/>
          <w:rtl/>
        </w:rPr>
        <w:t xml:space="preserve"> (ראה גם איטונג)</w:t>
      </w:r>
      <w:r w:rsidR="001C7DFC" w:rsidRPr="001C7DFC">
        <w:rPr>
          <w:rFonts w:asciiTheme="minorBidi" w:eastAsia="Times New Roman" w:hAnsiTheme="minorBidi" w:hint="cs"/>
          <w:b/>
          <w:bCs/>
          <w:rtl/>
        </w:rPr>
        <w:t xml:space="preserve"> </w:t>
      </w:r>
      <w:r w:rsidR="001C7DFC">
        <w:rPr>
          <w:rFonts w:asciiTheme="minorBidi" w:eastAsia="Times New Roman" w:hAnsiTheme="minorBidi" w:hint="cs"/>
          <w:b/>
          <w:bCs/>
          <w:rtl/>
        </w:rPr>
        <w:t>[קיץ 2016</w:t>
      </w:r>
      <w:r w:rsidR="001C7DFC">
        <w:rPr>
          <w:rFonts w:asciiTheme="minorBidi" w:eastAsia="Times New Roman" w:hAnsiTheme="minorBidi" w:hint="cs"/>
          <w:rtl/>
        </w:rPr>
        <w:t>]</w:t>
      </w:r>
      <w:r w:rsidR="00751161" w:rsidRPr="0053453A">
        <w:rPr>
          <w:rFonts w:asciiTheme="minorBidi" w:eastAsia="Times New Roman" w:hAnsiTheme="minorBidi"/>
          <w:rtl/>
        </w:rPr>
        <w:t xml:space="preserve">: </w:t>
      </w:r>
      <w:r w:rsidR="00346F80" w:rsidRPr="00346F80">
        <w:rPr>
          <w:rFonts w:asciiTheme="minorBidi" w:eastAsia="Times New Roman" w:hAnsiTheme="minorBidi"/>
          <w:rtl/>
        </w:rPr>
        <w:t>שם מסחרי לבלוק בעל מקדם אקוסטי ותרמי</w:t>
      </w:r>
      <w:r w:rsidR="002F530E">
        <w:rPr>
          <w:rFonts w:asciiTheme="minorBidi" w:eastAsia="Times New Roman" w:hAnsiTheme="minorBidi" w:hint="cs"/>
          <w:rtl/>
        </w:rPr>
        <w:t xml:space="preserve"> </w:t>
      </w:r>
      <w:r w:rsidR="00346F80" w:rsidRPr="00346F80">
        <w:rPr>
          <w:rFonts w:asciiTheme="minorBidi" w:eastAsia="Times New Roman" w:hAnsiTheme="minorBidi"/>
          <w:rtl/>
        </w:rPr>
        <w:t>גבוה</w:t>
      </w:r>
      <w:r w:rsidR="00FF1C4B">
        <w:rPr>
          <w:rFonts w:asciiTheme="minorBidi" w:eastAsia="Times New Roman" w:hAnsiTheme="minorBidi" w:hint="cs"/>
          <w:rtl/>
        </w:rPr>
        <w:t xml:space="preserve"> (מבודד)</w:t>
      </w:r>
      <w:r w:rsidR="00F25676" w:rsidRPr="0053453A">
        <w:rPr>
          <w:rFonts w:asciiTheme="minorBidi" w:eastAsia="Times New Roman" w:hAnsiTheme="minorBidi"/>
          <w:rtl/>
        </w:rPr>
        <w:t xml:space="preserve">. </w:t>
      </w:r>
      <w:r w:rsidR="00346F80" w:rsidRPr="00346F80">
        <w:rPr>
          <w:rFonts w:asciiTheme="minorBidi" w:eastAsia="Times New Roman" w:hAnsiTheme="minorBidi"/>
          <w:rtl/>
        </w:rPr>
        <w:t>עשוי מסיליקט</w:t>
      </w:r>
      <w:r w:rsidR="00F25676" w:rsidRPr="0053453A">
        <w:rPr>
          <w:rFonts w:asciiTheme="minorBidi" w:eastAsia="Times New Roman" w:hAnsiTheme="minorBidi"/>
          <w:rtl/>
        </w:rPr>
        <w:t xml:space="preserve"> (סיד וחול)</w:t>
      </w:r>
      <w:r w:rsidR="00346F80" w:rsidRPr="00346F80">
        <w:rPr>
          <w:rFonts w:asciiTheme="minorBidi" w:eastAsia="Times New Roman" w:hAnsiTheme="minorBidi"/>
          <w:rtl/>
        </w:rPr>
        <w:t xml:space="preserve"> ואבקת אלומיניום</w:t>
      </w:r>
      <w:r w:rsidR="00F25676" w:rsidRPr="0053453A">
        <w:rPr>
          <w:rFonts w:asciiTheme="minorBidi" w:eastAsia="Times New Roman" w:hAnsiTheme="minorBidi"/>
          <w:rtl/>
        </w:rPr>
        <w:t>.</w:t>
      </w:r>
      <w:r w:rsidR="00C709D3">
        <w:rPr>
          <w:rFonts w:asciiTheme="minorBidi" w:eastAsia="Times New Roman" w:hAnsiTheme="minorBidi" w:hint="cs"/>
          <w:rtl/>
        </w:rPr>
        <w:t xml:space="preserve"> מתאים כחומר לבידוד מעטפת חיצונית של המבנה. </w:t>
      </w:r>
    </w:p>
    <w:p w14:paraId="081ABF75" w14:textId="77777777" w:rsidR="007678C0" w:rsidRPr="0053453A" w:rsidRDefault="007678C0" w:rsidP="001C7DFC">
      <w:pPr>
        <w:shd w:val="clear" w:color="auto" w:fill="FFFFFF"/>
        <w:spacing w:after="0" w:line="240" w:lineRule="auto"/>
        <w:rPr>
          <w:rFonts w:asciiTheme="minorBidi" w:eastAsia="Times New Roman" w:hAnsiTheme="minorBidi"/>
          <w:rtl/>
        </w:rPr>
      </w:pPr>
      <w:r w:rsidRPr="007678C0">
        <w:rPr>
          <w:rFonts w:asciiTheme="minorBidi" w:eastAsia="Times New Roman" w:hAnsiTheme="minorBidi" w:cs="Arial" w:hint="cs"/>
          <w:b/>
          <w:bCs/>
          <w:rtl/>
        </w:rPr>
        <w:t>ב</w:t>
      </w:r>
      <w:r w:rsidRPr="007678C0">
        <w:rPr>
          <w:rFonts w:asciiTheme="minorBidi" w:eastAsia="Times New Roman" w:hAnsiTheme="minorBidi" w:cs="Arial"/>
          <w:b/>
          <w:bCs/>
          <w:rtl/>
        </w:rPr>
        <w:t>לוק איטונג</w:t>
      </w:r>
      <w:r w:rsidRPr="007678C0">
        <w:rPr>
          <w:rFonts w:asciiTheme="minorBidi" w:eastAsia="Times New Roman" w:hAnsiTheme="minorBidi" w:hint="cs"/>
          <w:b/>
          <w:bCs/>
          <w:rtl/>
        </w:rPr>
        <w:t xml:space="preserve"> לתקרת צלעות</w:t>
      </w:r>
      <w:r>
        <w:rPr>
          <w:rFonts w:asciiTheme="minorBidi" w:eastAsia="Times New Roman" w:hAnsiTheme="minorBidi" w:hint="cs"/>
          <w:rtl/>
        </w:rPr>
        <w:t xml:space="preserve">: פחות חזק מבלוק איטונג לקירות מאחר ואינו אמור לשאת משקל של בלוקים מעליו.  </w:t>
      </w:r>
    </w:p>
    <w:p w14:paraId="052F9505" w14:textId="77777777" w:rsidR="00F25676" w:rsidRDefault="00F25676" w:rsidP="001C7F5E">
      <w:pPr>
        <w:shd w:val="clear" w:color="auto" w:fill="FFFFFF"/>
        <w:spacing w:after="0" w:line="240" w:lineRule="auto"/>
        <w:rPr>
          <w:rFonts w:asciiTheme="minorBidi" w:eastAsia="Times New Roman" w:hAnsiTheme="minorBidi"/>
          <w:rtl/>
        </w:rPr>
      </w:pPr>
      <w:r w:rsidRPr="0053453A">
        <w:rPr>
          <w:rFonts w:asciiTheme="minorBidi" w:eastAsia="Times New Roman" w:hAnsiTheme="minorBidi"/>
          <w:b/>
          <w:bCs/>
          <w:rtl/>
        </w:rPr>
        <w:t xml:space="preserve">בלוק </w:t>
      </w:r>
      <w:proofErr w:type="spellStart"/>
      <w:r w:rsidRPr="0053453A">
        <w:rPr>
          <w:rFonts w:asciiTheme="minorBidi" w:eastAsia="Times New Roman" w:hAnsiTheme="minorBidi"/>
          <w:b/>
          <w:bCs/>
          <w:rtl/>
        </w:rPr>
        <w:t>פומיס</w:t>
      </w:r>
      <w:proofErr w:type="spellEnd"/>
      <w:r w:rsidR="00EB67F8">
        <w:rPr>
          <w:rFonts w:asciiTheme="minorBidi" w:eastAsia="Times New Roman" w:hAnsiTheme="minorBidi" w:hint="cs"/>
          <w:rtl/>
        </w:rPr>
        <w:t xml:space="preserve"> </w:t>
      </w:r>
      <w:r w:rsidR="00EB67F8" w:rsidRPr="00EB67F8">
        <w:rPr>
          <w:rFonts w:asciiTheme="minorBidi" w:eastAsia="Times New Roman" w:hAnsiTheme="minorBidi" w:hint="cs"/>
          <w:b/>
          <w:bCs/>
          <w:rtl/>
        </w:rPr>
        <w:t>(בלוק מבודד 5 חורים לפחות)</w:t>
      </w:r>
      <w:r w:rsidR="00EB67F8">
        <w:rPr>
          <w:rFonts w:asciiTheme="minorBidi" w:eastAsia="Times New Roman" w:hAnsiTheme="minorBidi" w:hint="cs"/>
          <w:b/>
          <w:bCs/>
          <w:rtl/>
        </w:rPr>
        <w:t xml:space="preserve"> [אביב 2015</w:t>
      </w:r>
      <w:r w:rsidR="001C7DFC">
        <w:rPr>
          <w:rFonts w:asciiTheme="minorBidi" w:eastAsia="Times New Roman" w:hAnsiTheme="minorBidi" w:hint="cs"/>
          <w:b/>
          <w:bCs/>
          <w:rtl/>
        </w:rPr>
        <w:t>, קיץ 2016</w:t>
      </w:r>
      <w:r w:rsidR="00EB67F8">
        <w:rPr>
          <w:rFonts w:asciiTheme="minorBidi" w:eastAsia="Times New Roman" w:hAnsiTheme="minorBidi" w:hint="cs"/>
          <w:b/>
          <w:bCs/>
          <w:rtl/>
        </w:rPr>
        <w:t>]</w:t>
      </w:r>
      <w:r w:rsidRPr="00EB67F8">
        <w:rPr>
          <w:rFonts w:asciiTheme="minorBidi" w:eastAsia="Times New Roman" w:hAnsiTheme="minorBidi"/>
          <w:b/>
          <w:bCs/>
          <w:rtl/>
        </w:rPr>
        <w:t>:</w:t>
      </w:r>
      <w:r w:rsidR="002F530E">
        <w:rPr>
          <w:rFonts w:asciiTheme="minorBidi" w:eastAsia="Times New Roman" w:hAnsiTheme="minorBidi" w:hint="cs"/>
          <w:rtl/>
        </w:rPr>
        <w:t xml:space="preserve"> </w:t>
      </w:r>
      <w:r w:rsidR="000E366E" w:rsidRPr="0053453A">
        <w:rPr>
          <w:rFonts w:asciiTheme="minorBidi" w:eastAsia="Times New Roman" w:hAnsiTheme="minorBidi"/>
          <w:rtl/>
        </w:rPr>
        <w:t xml:space="preserve">האגרגטים המרכיבים אותו </w:t>
      </w:r>
      <w:r w:rsidRPr="00F25676">
        <w:rPr>
          <w:rFonts w:asciiTheme="minorBidi" w:eastAsia="Times New Roman" w:hAnsiTheme="minorBidi"/>
          <w:rtl/>
        </w:rPr>
        <w:t>נוצר</w:t>
      </w:r>
      <w:r w:rsidR="000E366E" w:rsidRPr="0053453A">
        <w:rPr>
          <w:rFonts w:asciiTheme="minorBidi" w:eastAsia="Times New Roman" w:hAnsiTheme="minorBidi"/>
          <w:rtl/>
        </w:rPr>
        <w:t>ו</w:t>
      </w:r>
      <w:r w:rsidRPr="00F25676">
        <w:rPr>
          <w:rFonts w:asciiTheme="minorBidi" w:eastAsia="Times New Roman" w:hAnsiTheme="minorBidi"/>
          <w:rtl/>
        </w:rPr>
        <w:t xml:space="preserve"> כתוצאה מפעילות וולקנית</w:t>
      </w:r>
      <w:r w:rsidR="000E366E" w:rsidRPr="0053453A">
        <w:rPr>
          <w:rFonts w:asciiTheme="minorBidi" w:eastAsia="Times New Roman" w:hAnsiTheme="minorBidi"/>
          <w:rtl/>
        </w:rPr>
        <w:t xml:space="preserve"> ולכן הם קלים. </w:t>
      </w:r>
      <w:r w:rsidR="001C7F5E" w:rsidRPr="001C7F5E">
        <w:rPr>
          <w:rFonts w:ascii="Arial" w:eastAsia="Times New Roman" w:hAnsi="Arial" w:cs="Arial"/>
          <w:color w:val="000000"/>
          <w:rtl/>
        </w:rPr>
        <w:t>בלוק זב מבודד יותר מבלוק בטון בשל האגרגט הקל וריבוי החורים</w:t>
      </w:r>
      <w:r w:rsidR="001C7DFC">
        <w:rPr>
          <w:rFonts w:ascii="Arial" w:eastAsia="Times New Roman" w:hAnsi="Arial" w:cs="Arial" w:hint="cs"/>
          <w:color w:val="000000"/>
          <w:rtl/>
        </w:rPr>
        <w:t xml:space="preserve"> אך פחות מבלוק איטונג</w:t>
      </w:r>
      <w:r w:rsidR="00E42BB7">
        <w:rPr>
          <w:rFonts w:ascii="Arial" w:eastAsia="Times New Roman" w:hAnsi="Arial" w:cs="Arial" w:hint="cs"/>
          <w:color w:val="000000"/>
          <w:rtl/>
        </w:rPr>
        <w:t xml:space="preserve">, </w:t>
      </w:r>
      <w:r w:rsidR="00E42BB7" w:rsidRPr="00E42BB7">
        <w:rPr>
          <w:rFonts w:ascii="Arial" w:eastAsia="Times New Roman" w:hAnsi="Arial" w:cs="Arial" w:hint="cs"/>
          <w:color w:val="000000"/>
          <w:u w:val="single"/>
          <w:rtl/>
        </w:rPr>
        <w:t>לכן מתאים לקירות חוץ בבניה קונבנציונלית</w:t>
      </w:r>
      <w:r w:rsidR="001C7F5E" w:rsidRPr="00E42BB7">
        <w:rPr>
          <w:rFonts w:ascii="Arial" w:eastAsia="Times New Roman" w:hAnsi="Arial" w:cs="Arial"/>
          <w:color w:val="000000"/>
          <w:u w:val="single"/>
          <w:rtl/>
        </w:rPr>
        <w:t>.</w:t>
      </w:r>
      <w:r w:rsidR="001C7F5E" w:rsidRPr="001C7F5E">
        <w:rPr>
          <w:rFonts w:ascii="Arial" w:eastAsia="Times New Roman" w:hAnsi="Arial" w:cs="Arial"/>
          <w:color w:val="000000"/>
          <w:rtl/>
        </w:rPr>
        <w:t xml:space="preserve"> </w:t>
      </w:r>
      <w:r w:rsidR="000E366E" w:rsidRPr="0053453A">
        <w:rPr>
          <w:rFonts w:asciiTheme="minorBidi" w:eastAsia="Times New Roman" w:hAnsiTheme="minorBidi"/>
          <w:rtl/>
        </w:rPr>
        <w:t xml:space="preserve">יתרונות </w:t>
      </w:r>
      <w:proofErr w:type="spellStart"/>
      <w:r w:rsidR="000E366E" w:rsidRPr="0053453A">
        <w:rPr>
          <w:rFonts w:asciiTheme="minorBidi" w:eastAsia="Times New Roman" w:hAnsiTheme="minorBidi"/>
          <w:rtl/>
        </w:rPr>
        <w:t>הפומיס</w:t>
      </w:r>
      <w:proofErr w:type="spellEnd"/>
      <w:r w:rsidR="000E366E" w:rsidRPr="0053453A">
        <w:rPr>
          <w:rFonts w:asciiTheme="minorBidi" w:eastAsia="Times New Roman" w:hAnsiTheme="minorBidi"/>
          <w:rtl/>
        </w:rPr>
        <w:t>:</w:t>
      </w:r>
      <w:r w:rsidR="001C7F5E">
        <w:rPr>
          <w:rFonts w:asciiTheme="minorBidi" w:eastAsia="Times New Roman" w:hAnsiTheme="minorBidi" w:hint="cs"/>
          <w:rtl/>
        </w:rPr>
        <w:t xml:space="preserve"> </w:t>
      </w:r>
      <w:r w:rsidR="000E366E" w:rsidRPr="0053453A">
        <w:rPr>
          <w:rFonts w:asciiTheme="minorBidi" w:eastAsia="Times New Roman" w:hAnsiTheme="minorBidi"/>
          <w:rtl/>
        </w:rPr>
        <w:t>משקל קל וחוזק מספיק לבלוקים</w:t>
      </w:r>
      <w:r w:rsidRPr="00F25676">
        <w:rPr>
          <w:rFonts w:asciiTheme="minorBidi" w:eastAsia="Times New Roman" w:hAnsiTheme="minorBidi"/>
          <w:rtl/>
        </w:rPr>
        <w:t>,</w:t>
      </w:r>
      <w:r w:rsidR="007678C0">
        <w:rPr>
          <w:rFonts w:asciiTheme="minorBidi" w:eastAsia="Times New Roman" w:hAnsiTheme="minorBidi" w:hint="cs"/>
          <w:rtl/>
        </w:rPr>
        <w:t xml:space="preserve"> </w:t>
      </w:r>
      <w:r w:rsidRPr="00F25676">
        <w:rPr>
          <w:rFonts w:asciiTheme="minorBidi" w:eastAsia="Times New Roman" w:hAnsiTheme="minorBidi"/>
          <w:rtl/>
        </w:rPr>
        <w:t>בידוד תרמי</w:t>
      </w:r>
      <w:r w:rsidR="000E366E" w:rsidRPr="0053453A">
        <w:rPr>
          <w:rFonts w:asciiTheme="minorBidi" w:eastAsia="Times New Roman" w:hAnsiTheme="minorBidi"/>
          <w:rtl/>
        </w:rPr>
        <w:t xml:space="preserve">, </w:t>
      </w:r>
      <w:r w:rsidRPr="00F25676">
        <w:rPr>
          <w:rFonts w:asciiTheme="minorBidi" w:eastAsia="Times New Roman" w:hAnsiTheme="minorBidi"/>
          <w:rtl/>
        </w:rPr>
        <w:t>עמידות</w:t>
      </w:r>
      <w:r w:rsidR="000E366E" w:rsidRPr="0053453A">
        <w:rPr>
          <w:rFonts w:asciiTheme="minorBidi" w:eastAsia="Times New Roman" w:hAnsiTheme="minorBidi"/>
          <w:rtl/>
        </w:rPr>
        <w:t xml:space="preserve"> יחסית </w:t>
      </w:r>
      <w:r w:rsidRPr="00F25676">
        <w:rPr>
          <w:rFonts w:asciiTheme="minorBidi" w:eastAsia="Times New Roman" w:hAnsiTheme="minorBidi"/>
          <w:rtl/>
        </w:rPr>
        <w:t>נגד אש,</w:t>
      </w:r>
      <w:r w:rsidR="007678C0">
        <w:rPr>
          <w:rFonts w:asciiTheme="minorBidi" w:eastAsia="Times New Roman" w:hAnsiTheme="minorBidi" w:hint="cs"/>
          <w:rtl/>
        </w:rPr>
        <w:t xml:space="preserve"> </w:t>
      </w:r>
      <w:r w:rsidRPr="00F25676">
        <w:rPr>
          <w:rFonts w:asciiTheme="minorBidi" w:eastAsia="Times New Roman" w:hAnsiTheme="minorBidi"/>
          <w:rtl/>
        </w:rPr>
        <w:t>בידוד אקוסטי גבוה ומקדם בליעות קול מעולה,</w:t>
      </w:r>
      <w:r w:rsidR="007678C0">
        <w:rPr>
          <w:rFonts w:asciiTheme="minorBidi" w:eastAsia="Times New Roman" w:hAnsiTheme="minorBidi" w:hint="cs"/>
          <w:rtl/>
        </w:rPr>
        <w:t xml:space="preserve"> </w:t>
      </w:r>
      <w:r w:rsidRPr="00F25676">
        <w:rPr>
          <w:rFonts w:asciiTheme="minorBidi" w:eastAsia="Times New Roman" w:hAnsiTheme="minorBidi"/>
          <w:rtl/>
        </w:rPr>
        <w:t>נוחים לעיבוד,</w:t>
      </w:r>
      <w:r w:rsidR="007678C0">
        <w:rPr>
          <w:rFonts w:asciiTheme="minorBidi" w:eastAsia="Times New Roman" w:hAnsiTheme="minorBidi" w:hint="cs"/>
          <w:rtl/>
        </w:rPr>
        <w:t xml:space="preserve"> </w:t>
      </w:r>
      <w:r w:rsidRPr="00F25676">
        <w:rPr>
          <w:rFonts w:asciiTheme="minorBidi" w:eastAsia="Times New Roman" w:hAnsiTheme="minorBidi"/>
          <w:rtl/>
        </w:rPr>
        <w:t>עמידות נגד הקפאה והפשרה</w:t>
      </w:r>
      <w:r w:rsidR="000E366E" w:rsidRPr="0053453A">
        <w:rPr>
          <w:rFonts w:asciiTheme="minorBidi" w:eastAsia="Times New Roman" w:hAnsiTheme="minorBidi"/>
          <w:rtl/>
        </w:rPr>
        <w:t>.</w:t>
      </w:r>
    </w:p>
    <w:p w14:paraId="0D74860F" w14:textId="77777777" w:rsidR="007678C0" w:rsidRDefault="007678C0" w:rsidP="00AC50CE">
      <w:pPr>
        <w:shd w:val="clear" w:color="auto" w:fill="FFFFFF"/>
        <w:spacing w:after="0" w:line="240" w:lineRule="auto"/>
        <w:rPr>
          <w:rFonts w:asciiTheme="minorBidi" w:eastAsia="Times New Roman" w:hAnsiTheme="minorBidi"/>
          <w:rtl/>
        </w:rPr>
      </w:pPr>
      <w:r w:rsidRPr="007678C0">
        <w:rPr>
          <w:rFonts w:asciiTheme="minorBidi" w:eastAsia="Times New Roman" w:hAnsiTheme="minorBidi" w:hint="cs"/>
          <w:b/>
          <w:bCs/>
          <w:rtl/>
        </w:rPr>
        <w:t>בלוק סיליקט</w:t>
      </w:r>
      <w:r w:rsidR="00AC50CE">
        <w:rPr>
          <w:rFonts w:asciiTheme="minorBidi" w:eastAsia="Times New Roman" w:hAnsiTheme="minorBidi" w:hint="cs"/>
          <w:b/>
          <w:bCs/>
          <w:rtl/>
        </w:rPr>
        <w:t xml:space="preserve"> [חורף 2016]</w:t>
      </w:r>
      <w:r w:rsidR="00AC50CE">
        <w:rPr>
          <w:rFonts w:asciiTheme="minorBidi" w:eastAsia="Times New Roman" w:hAnsiTheme="minorBidi" w:hint="cs"/>
          <w:rtl/>
        </w:rPr>
        <w:t>: בלוק במידות מדוי</w:t>
      </w:r>
      <w:r>
        <w:rPr>
          <w:rFonts w:asciiTheme="minorBidi" w:eastAsia="Times New Roman" w:hAnsiTheme="minorBidi" w:hint="cs"/>
          <w:rtl/>
        </w:rPr>
        <w:t>קות ואינו חדיר למים (ראה ערך "סיליקט"</w:t>
      </w:r>
      <w:r w:rsidR="00AC50CE">
        <w:rPr>
          <w:rFonts w:asciiTheme="minorBidi" w:eastAsia="Times New Roman" w:hAnsiTheme="minorBidi" w:hint="cs"/>
          <w:rtl/>
        </w:rPr>
        <w:t xml:space="preserve">) לכן אין צורך בטיח חוץ ומאחר והוא מדויק נותן קיר עם טקסטורה מדויקת ולא נדרש טיח פנים. מתאים למשל כמחיצה בין חנויות במרכזי קניות. </w:t>
      </w:r>
    </w:p>
    <w:p w14:paraId="4A47AB7D" w14:textId="5A3FC73F" w:rsidR="00BA69C7" w:rsidRPr="00BD22F8" w:rsidRDefault="001C2C5B" w:rsidP="00BA69C7">
      <w:pPr>
        <w:shd w:val="clear" w:color="auto" w:fill="FFFFFF"/>
        <w:spacing w:after="0" w:line="240" w:lineRule="auto"/>
        <w:rPr>
          <w:rFonts w:asciiTheme="minorBidi" w:eastAsia="Times New Roman" w:hAnsiTheme="minorBidi"/>
          <w:rtl/>
        </w:rPr>
      </w:pPr>
      <w:r w:rsidRPr="00BD22F8">
        <w:rPr>
          <w:rFonts w:asciiTheme="minorBidi" w:eastAsia="Times New Roman" w:hAnsiTheme="minorBidi" w:hint="cs"/>
          <w:b/>
          <w:bCs/>
          <w:noProof/>
          <w:rtl/>
        </w:rPr>
        <mc:AlternateContent>
          <mc:Choice Requires="wpg">
            <w:drawing>
              <wp:anchor distT="0" distB="0" distL="114300" distR="114300" simplePos="0" relativeHeight="251774976" behindDoc="0" locked="0" layoutInCell="1" allowOverlap="1" wp14:anchorId="5BCB9A85" wp14:editId="7C1B62F1">
                <wp:simplePos x="0" y="0"/>
                <wp:positionH relativeFrom="column">
                  <wp:posOffset>-59794</wp:posOffset>
                </wp:positionH>
                <wp:positionV relativeFrom="paragraph">
                  <wp:posOffset>776747</wp:posOffset>
                </wp:positionV>
                <wp:extent cx="5267751" cy="327139"/>
                <wp:effectExtent l="0" t="0" r="28575" b="15875"/>
                <wp:wrapNone/>
                <wp:docPr id="3248" name="קבוצה 3248"/>
                <wp:cNvGraphicFramePr/>
                <a:graphic xmlns:a="http://schemas.openxmlformats.org/drawingml/2006/main">
                  <a:graphicData uri="http://schemas.microsoft.com/office/word/2010/wordprocessingGroup">
                    <wpg:wgp>
                      <wpg:cNvGrpSpPr/>
                      <wpg:grpSpPr>
                        <a:xfrm>
                          <a:off x="0" y="0"/>
                          <a:ext cx="5267751" cy="327139"/>
                          <a:chOff x="0" y="0"/>
                          <a:chExt cx="5267751" cy="327139"/>
                        </a:xfrm>
                      </wpg:grpSpPr>
                      <wps:wsp>
                        <wps:cNvPr id="3223" name="מלבן 3223"/>
                        <wps:cNvSpPr/>
                        <wps:spPr>
                          <a:xfrm>
                            <a:off x="0" y="0"/>
                            <a:ext cx="95534" cy="327139"/>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24" name="מלבן 3224"/>
                        <wps:cNvSpPr/>
                        <wps:spPr>
                          <a:xfrm>
                            <a:off x="95534" y="238836"/>
                            <a:ext cx="2204114" cy="88303"/>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25" name="מלבן 3225"/>
                        <wps:cNvSpPr/>
                        <wps:spPr>
                          <a:xfrm>
                            <a:off x="2299648" y="0"/>
                            <a:ext cx="95250" cy="3270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26" name="משולש ישר-זווית 3226"/>
                        <wps:cNvSpPr/>
                        <wps:spPr>
                          <a:xfrm>
                            <a:off x="95534" y="95534"/>
                            <a:ext cx="2101755" cy="143226"/>
                          </a:xfrm>
                          <a:prstGeom prst="rtTriangle">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33" name="צורה חופשית: צורה 3233"/>
                        <wps:cNvSpPr/>
                        <wps:spPr>
                          <a:xfrm>
                            <a:off x="129653" y="0"/>
                            <a:ext cx="2149523" cy="218364"/>
                          </a:xfrm>
                          <a:custGeom>
                            <a:avLst/>
                            <a:gdLst>
                              <a:gd name="connsiteX0" fmla="*/ 0 w 2149523"/>
                              <a:gd name="connsiteY0" fmla="*/ 0 h 218364"/>
                              <a:gd name="connsiteX1" fmla="*/ 2149523 w 2149523"/>
                              <a:gd name="connsiteY1" fmla="*/ 54591 h 218364"/>
                              <a:gd name="connsiteX2" fmla="*/ 2149523 w 2149523"/>
                              <a:gd name="connsiteY2" fmla="*/ 218364 h 218364"/>
                              <a:gd name="connsiteX3" fmla="*/ 2033517 w 2149523"/>
                              <a:gd name="connsiteY3" fmla="*/ 170597 h 218364"/>
                              <a:gd name="connsiteX4" fmla="*/ 0 w 2149523"/>
                              <a:gd name="connsiteY4" fmla="*/ 68239 h 218364"/>
                              <a:gd name="connsiteX5" fmla="*/ 0 w 2149523"/>
                              <a:gd name="connsiteY5" fmla="*/ 0 h 21836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2149523" h="218364">
                                <a:moveTo>
                                  <a:pt x="0" y="0"/>
                                </a:moveTo>
                                <a:lnTo>
                                  <a:pt x="2149523" y="54591"/>
                                </a:lnTo>
                                <a:lnTo>
                                  <a:pt x="2149523" y="218364"/>
                                </a:lnTo>
                                <a:lnTo>
                                  <a:pt x="2033517" y="170597"/>
                                </a:lnTo>
                                <a:lnTo>
                                  <a:pt x="0" y="68239"/>
                                </a:lnTo>
                                <a:lnTo>
                                  <a:pt x="0" y="0"/>
                                </a:lnTo>
                                <a:close/>
                              </a:path>
                            </a:pathLst>
                          </a:custGeom>
                          <a:solidFill>
                            <a:schemeClr val="accent2">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34" name="מלבן 3234"/>
                        <wps:cNvSpPr/>
                        <wps:spPr>
                          <a:xfrm rot="208811" flipV="1">
                            <a:off x="141880" y="38100"/>
                            <a:ext cx="525145" cy="45085"/>
                          </a:xfrm>
                          <a:prstGeom prst="rect">
                            <a:avLst/>
                          </a:prstGeom>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36" name="מלבן 3236"/>
                        <wps:cNvSpPr/>
                        <wps:spPr>
                          <a:xfrm rot="208811" flipV="1">
                            <a:off x="708262" y="79043"/>
                            <a:ext cx="525145" cy="45085"/>
                          </a:xfrm>
                          <a:prstGeom prst="rect">
                            <a:avLst/>
                          </a:prstGeom>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37" name="מלבן 3237"/>
                        <wps:cNvSpPr/>
                        <wps:spPr>
                          <a:xfrm rot="208811" flipV="1">
                            <a:off x="1267820" y="113163"/>
                            <a:ext cx="525145" cy="45085"/>
                          </a:xfrm>
                          <a:prstGeom prst="rect">
                            <a:avLst/>
                          </a:prstGeom>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38" name="מלבן 3238"/>
                        <wps:cNvSpPr/>
                        <wps:spPr>
                          <a:xfrm flipV="1">
                            <a:off x="2968388" y="177421"/>
                            <a:ext cx="451663" cy="45719"/>
                          </a:xfrm>
                          <a:prstGeom prst="rect">
                            <a:avLst/>
                          </a:prstGeom>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39" name="מלבן 3239"/>
                        <wps:cNvSpPr/>
                        <wps:spPr>
                          <a:xfrm>
                            <a:off x="2872853" y="0"/>
                            <a:ext cx="95534" cy="327139"/>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40" name="מלבן 3240"/>
                        <wps:cNvSpPr/>
                        <wps:spPr>
                          <a:xfrm>
                            <a:off x="2968388" y="238836"/>
                            <a:ext cx="2204085" cy="8826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41" name="מלבן 3241"/>
                        <wps:cNvSpPr/>
                        <wps:spPr>
                          <a:xfrm>
                            <a:off x="5172501" y="0"/>
                            <a:ext cx="95250" cy="3270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42" name="מלבן 3242"/>
                        <wps:cNvSpPr/>
                        <wps:spPr>
                          <a:xfrm flipV="1">
                            <a:off x="3459707" y="177421"/>
                            <a:ext cx="451663" cy="45719"/>
                          </a:xfrm>
                          <a:prstGeom prst="rect">
                            <a:avLst/>
                          </a:prstGeom>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43" name="מלבן 3243"/>
                        <wps:cNvSpPr/>
                        <wps:spPr>
                          <a:xfrm flipV="1">
                            <a:off x="3951027" y="177421"/>
                            <a:ext cx="451663" cy="45719"/>
                          </a:xfrm>
                          <a:prstGeom prst="rect">
                            <a:avLst/>
                          </a:prstGeom>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44" name="מלבן 3244"/>
                        <wps:cNvSpPr/>
                        <wps:spPr>
                          <a:xfrm flipV="1">
                            <a:off x="4435522" y="170597"/>
                            <a:ext cx="451663" cy="45719"/>
                          </a:xfrm>
                          <a:prstGeom prst="rect">
                            <a:avLst/>
                          </a:prstGeom>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45" name="מלבן 3245"/>
                        <wps:cNvSpPr/>
                        <wps:spPr>
                          <a:xfrm flipV="1">
                            <a:off x="4694830" y="170597"/>
                            <a:ext cx="451663" cy="45719"/>
                          </a:xfrm>
                          <a:prstGeom prst="rect">
                            <a:avLst/>
                          </a:prstGeom>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46" name="משולש ישר-זווית 3246"/>
                        <wps:cNvSpPr/>
                        <wps:spPr>
                          <a:xfrm>
                            <a:off x="2982036" y="27296"/>
                            <a:ext cx="2101755" cy="143226"/>
                          </a:xfrm>
                          <a:prstGeom prst="rtTriangle">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47" name="מלבן 3247"/>
                        <wps:cNvSpPr/>
                        <wps:spPr>
                          <a:xfrm rot="208811" flipV="1">
                            <a:off x="1704548" y="154106"/>
                            <a:ext cx="525145" cy="45085"/>
                          </a:xfrm>
                          <a:prstGeom prst="rect">
                            <a:avLst/>
                          </a:prstGeom>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g:wg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4896AA4" id="קבוצה 3248" o:spid="_x0000_s1026" style="position:absolute;left:0;text-align:left;margin-left:-4.7pt;margin-top:61.15pt;width:414.8pt;height:25.75pt;z-index:251774976" coordsize="52677,32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">
                <v:rect id="מלבן 3223" o:spid="_x0000_s1027" style="position:absolute;width:955;height:32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" fillcolor="#4f81bd [3204]" strokecolor="#243f60 [1604]" strokeweight="2pt"/>
                <v:rect id="מלבן 3224" o:spid="_x0000_s1028" style="position:absolute;left:955;top:2388;width:22041;height:8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" fillcolor="#4f81bd [3204]" strokecolor="#243f60 [1604]" strokeweight="2pt"/>
                <v:rect id="מלבן 3225" o:spid="_x0000_s1029" style="position:absolute;left:22996;width:952;height:3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" fillcolor="#4f81bd [3204]" strokecolor="#243f60 [1604]" strokeweight="2pt"/>
                <v:shapetype id="_x0000_t6" coordsize="21600,21600" o:spt="6" path="m,l,21600r21600,xe">
                  <v:stroke joinstyle="miter"/>
                  <v:path gradientshapeok="t" o:connecttype="custom" o:connectlocs="0,0;0,10800;0,21600;10800,21600;21600,21600;10800,10800" textboxrect="1800,12600,12600,19800"/>
                </v:shapetype>
                <v:shape id="משולש ישר-זווית 3226" o:spid="_x0000_s1030" type="#_x0000_t6" style="position:absolute;left:955;top:955;width:21017;height:14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" fillcolor="#ffc000" strokecolor="#243f60 [1604]" strokeweight="2pt"/>
                <v:shape id="צורה חופשית: צורה 3233" o:spid="_x0000_s1031" style="position:absolute;left:1296;width:21495;height:2183;visibility:visible;mso-wrap-style:square;v-text-anchor:middle" coordsize="2149523,218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" path="m,l2149523,54591r,163773l2033517,170597,,68239,,xe" fillcolor="#e5b8b7 [1301]" strokecolor="#243f60 [1604]" strokeweight="2pt">
                  <v:path arrowok="t" o:connecttype="custom" o:connectlocs="0,0;2149523,54591;2149523,218364;2033517,170597;0,68239;0,0" o:connectangles="0,0,0,0,0,0"/>
                </v:shape>
                <v:rect id="מלבן 3234" o:spid="_x0000_s1032" style="position:absolute;left:1418;top:381;width:5252;height:450;rotation:-228077fd;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" fillcolor="#4f81bd [3204]" strokecolor="#00b050" strokeweight="2pt"/>
                <v:rect id="מלבן 3236" o:spid="_x0000_s1033" style="position:absolute;left:7082;top:790;width:5252;height:451;rotation:-228077fd;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" fillcolor="#4f81bd [3204]" strokecolor="#00b050" strokeweight="2pt"/>
                <v:rect id="מלבן 3237" o:spid="_x0000_s1034" style="position:absolute;left:12678;top:1131;width:5251;height:451;rotation:-228077fd;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" fillcolor="#4f81bd [3204]" strokecolor="#00b050" strokeweight="2pt"/>
                <v:rect id="מלבן 3238" o:spid="_x0000_s1035" style="position:absolute;left:29683;top:1774;width:4517;height:457;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" fillcolor="#4f81bd [3204]" strokecolor="#00b050" strokeweight="2pt"/>
                <v:rect id="מלבן 3239" o:spid="_x0000_s1036" style="position:absolute;left:28728;width:955;height:32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" fillcolor="#4f81bd [3204]" strokecolor="#243f60 [1604]" strokeweight="2pt"/>
                <v:rect id="מלבן 3240" o:spid="_x0000_s1037" style="position:absolute;left:29683;top:2388;width:22041;height:8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" fillcolor="#4f81bd [3204]" strokecolor="#243f60 [1604]" strokeweight="2pt"/>
                <v:rect id="מלבן 3241" o:spid="_x0000_s1038" style="position:absolute;left:51725;width:952;height:3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" fillcolor="#4f81bd [3204]" strokecolor="#243f60 [1604]" strokeweight="2pt"/>
                <v:rect id="מלבן 3242" o:spid="_x0000_s1039" style="position:absolute;left:34597;top:1774;width:4516;height:457;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" fillcolor="#4f81bd [3204]" strokecolor="#00b050" strokeweight="2pt"/>
                <v:rect id="מלבן 3243" o:spid="_x0000_s1040" style="position:absolute;left:39510;top:1774;width:4516;height:457;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" fillcolor="#4f81bd [3204]" strokecolor="#00b050" strokeweight="2pt"/>
                <v:rect id="מלבן 3244" o:spid="_x0000_s1041" style="position:absolute;left:44355;top:1705;width:4516;height:458;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" fillcolor="#4f81bd [3204]" strokecolor="#00b050" strokeweight="2pt"/>
                <v:rect id="מלבן 3245" o:spid="_x0000_s1042" style="position:absolute;left:46948;top:1705;width:4516;height:458;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" fillcolor="#4f81bd [3204]" strokecolor="#00b050" strokeweight="2pt"/>
                <v:shape id="משולש ישר-זווית 3246" o:spid="_x0000_s1043" type="#_x0000_t6" style="position:absolute;left:29820;top:272;width:21017;height:14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" fillcolor="#ffc000" strokecolor="#243f60 [1604]" strokeweight="2pt"/>
                <v:rect id="מלבן 3247" o:spid="_x0000_s1044" style="position:absolute;left:17045;top:1541;width:5251;height:450;rotation:-228077fd;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" fillcolor="#4f81bd [3204]" strokecolor="#00b050" strokeweight="2pt"/>
              </v:group>
            </w:pict>
          </mc:Fallback>
        </mc:AlternateContent>
      </w:r>
      <w:proofErr w:type="spellStart"/>
      <w:r w:rsidR="00665BE9" w:rsidRPr="00BD22F8">
        <w:rPr>
          <w:rFonts w:asciiTheme="minorBidi" w:eastAsia="Times New Roman" w:hAnsiTheme="minorBidi" w:hint="cs"/>
          <w:b/>
          <w:bCs/>
          <w:rtl/>
        </w:rPr>
        <w:t>ברנוביץ</w:t>
      </w:r>
      <w:proofErr w:type="spellEnd"/>
      <w:r w:rsidR="00A9594E" w:rsidRPr="00BD22F8">
        <w:rPr>
          <w:rFonts w:asciiTheme="minorBidi" w:eastAsia="Times New Roman" w:hAnsiTheme="minorBidi" w:hint="cs"/>
          <w:b/>
          <w:bCs/>
          <w:rtl/>
        </w:rPr>
        <w:t xml:space="preserve"> (קירות בשיטה מתועשת) </w:t>
      </w:r>
      <w:r w:rsidR="003438AE" w:rsidRPr="00BD22F8">
        <w:rPr>
          <w:rFonts w:asciiTheme="minorBidi" w:eastAsia="Times New Roman" w:hAnsiTheme="minorBidi" w:hint="cs"/>
          <w:b/>
          <w:bCs/>
          <w:rtl/>
        </w:rPr>
        <w:t xml:space="preserve"> [קיץ 2015]</w:t>
      </w:r>
      <w:r w:rsidR="00A9594E" w:rsidRPr="00BD22F8">
        <w:rPr>
          <w:rFonts w:asciiTheme="minorBidi" w:eastAsia="Times New Roman" w:hAnsiTheme="minorBidi" w:hint="cs"/>
          <w:b/>
          <w:bCs/>
          <w:rtl/>
        </w:rPr>
        <w:t xml:space="preserve"> [אביב 2020 מועד ב']</w:t>
      </w:r>
      <w:r w:rsidR="00665BE9" w:rsidRPr="00BD22F8">
        <w:rPr>
          <w:rFonts w:asciiTheme="minorBidi" w:eastAsia="Times New Roman" w:hAnsiTheme="minorBidi" w:hint="cs"/>
          <w:b/>
          <w:bCs/>
          <w:rtl/>
        </w:rPr>
        <w:t xml:space="preserve">: </w:t>
      </w:r>
      <w:r w:rsidR="00A9594E" w:rsidRPr="00BD22F8">
        <w:rPr>
          <w:rFonts w:asciiTheme="minorBidi" w:eastAsia="Times New Roman" w:hAnsiTheme="minorBidi" w:hint="cs"/>
          <w:rtl/>
        </w:rPr>
        <w:t xml:space="preserve">חיפוי באבן </w:t>
      </w:r>
      <w:proofErr w:type="spellStart"/>
      <w:r w:rsidR="00A9594E" w:rsidRPr="00BD22F8">
        <w:rPr>
          <w:rFonts w:asciiTheme="minorBidi" w:eastAsia="Times New Roman" w:hAnsiTheme="minorBidi" w:hint="cs"/>
          <w:rtl/>
        </w:rPr>
        <w:t>נסורה</w:t>
      </w:r>
      <w:proofErr w:type="spellEnd"/>
      <w:r w:rsidR="00A9594E" w:rsidRPr="00BD22F8">
        <w:rPr>
          <w:rFonts w:asciiTheme="minorBidi" w:eastAsia="Times New Roman" w:hAnsiTheme="minorBidi" w:hint="cs"/>
          <w:rtl/>
        </w:rPr>
        <w:t xml:space="preserve"> </w:t>
      </w:r>
      <w:r w:rsidR="00F73564" w:rsidRPr="00BD22F8">
        <w:rPr>
          <w:rFonts w:asciiTheme="minorBidi" w:eastAsia="Times New Roman" w:hAnsiTheme="minorBidi" w:hint="cs"/>
          <w:rtl/>
        </w:rPr>
        <w:t>המעוגנת לקיר בטון.</w:t>
      </w:r>
      <w:r w:rsidR="00F73564" w:rsidRPr="00BD22F8">
        <w:rPr>
          <w:rFonts w:asciiTheme="minorBidi" w:eastAsia="Times New Roman" w:hAnsiTheme="minorBidi" w:hint="cs"/>
          <w:b/>
          <w:bCs/>
          <w:rtl/>
        </w:rPr>
        <w:t xml:space="preserve"> </w:t>
      </w:r>
      <w:r w:rsidR="00665BE9" w:rsidRPr="00BD22F8">
        <w:rPr>
          <w:rFonts w:asciiTheme="minorBidi" w:eastAsia="Times New Roman" w:hAnsiTheme="minorBidi" w:hint="cs"/>
          <w:rtl/>
        </w:rPr>
        <w:t>יציקת קיר בטון עם תבניות פלדה כאשר אבני חיפוי חוץ</w:t>
      </w:r>
      <w:r w:rsidR="0012167F" w:rsidRPr="00BD22F8">
        <w:rPr>
          <w:rFonts w:asciiTheme="minorBidi" w:eastAsia="Times New Roman" w:hAnsiTheme="minorBidi" w:hint="cs"/>
          <w:rtl/>
        </w:rPr>
        <w:t xml:space="preserve"> </w:t>
      </w:r>
      <w:r w:rsidR="00665BE9" w:rsidRPr="00BD22F8">
        <w:rPr>
          <w:rFonts w:asciiTheme="minorBidi" w:eastAsia="Times New Roman" w:hAnsiTheme="minorBidi" w:hint="cs"/>
          <w:rtl/>
        </w:rPr>
        <w:t>מסודרות על התבנית כך שלאחר הפירוק מתקבל קיר חיצוני עם חיפוי אבן.</w:t>
      </w:r>
      <w:r w:rsidR="003438AE" w:rsidRPr="00BD22F8">
        <w:rPr>
          <w:rFonts w:asciiTheme="minorBidi" w:eastAsia="Times New Roman" w:hAnsiTheme="minorBidi" w:hint="cs"/>
          <w:rtl/>
        </w:rPr>
        <w:t xml:space="preserve"> </w:t>
      </w:r>
      <w:r w:rsidR="003438AE" w:rsidRPr="00BD22F8">
        <w:rPr>
          <w:rFonts w:asciiTheme="minorBidi" w:eastAsia="Times New Roman" w:hAnsiTheme="minorBidi" w:hint="cs"/>
          <w:u w:val="single"/>
          <w:rtl/>
        </w:rPr>
        <w:t>האבן דקה (</w:t>
      </w:r>
      <w:proofErr w:type="spellStart"/>
      <w:r w:rsidR="003438AE" w:rsidRPr="00BD22F8">
        <w:rPr>
          <w:rFonts w:asciiTheme="minorBidi" w:eastAsia="Times New Roman" w:hAnsiTheme="minorBidi" w:hint="cs"/>
          <w:u w:val="single"/>
          <w:rtl/>
        </w:rPr>
        <w:t>נסורה</w:t>
      </w:r>
      <w:proofErr w:type="spellEnd"/>
      <w:r w:rsidR="003438AE" w:rsidRPr="00BD22F8">
        <w:rPr>
          <w:rFonts w:asciiTheme="minorBidi" w:eastAsia="Times New Roman" w:hAnsiTheme="minorBidi" w:hint="cs"/>
          <w:u w:val="single"/>
          <w:rtl/>
        </w:rPr>
        <w:t>) וצריכה להיות מטופלת לספיגות נמוכה.</w:t>
      </w:r>
      <w:r w:rsidR="003438AE" w:rsidRPr="00BD22F8">
        <w:rPr>
          <w:rFonts w:asciiTheme="minorBidi" w:eastAsia="Times New Roman" w:hAnsiTheme="minorBidi" w:hint="cs"/>
          <w:rtl/>
        </w:rPr>
        <w:t xml:space="preserve"> </w:t>
      </w:r>
      <w:r w:rsidR="00665BE9" w:rsidRPr="00BD22F8">
        <w:rPr>
          <w:rFonts w:asciiTheme="minorBidi" w:eastAsia="Times New Roman" w:hAnsiTheme="minorBidi" w:hint="cs"/>
          <w:rtl/>
        </w:rPr>
        <w:t xml:space="preserve"> סדר הביצוע: סידור האבנים על גבי תבנית נטויה. מ</w:t>
      </w:r>
      <w:r w:rsidR="0012167F" w:rsidRPr="00BD22F8">
        <w:rPr>
          <w:rFonts w:asciiTheme="minorBidi" w:eastAsia="Times New Roman" w:hAnsiTheme="minorBidi" w:hint="cs"/>
          <w:rtl/>
        </w:rPr>
        <w:t>י</w:t>
      </w:r>
      <w:r w:rsidR="00665BE9" w:rsidRPr="00BD22F8">
        <w:rPr>
          <w:rFonts w:asciiTheme="minorBidi" w:eastAsia="Times New Roman" w:hAnsiTheme="minorBidi" w:hint="cs"/>
          <w:rtl/>
        </w:rPr>
        <w:t>לוי מרווחים ואיטום</w:t>
      </w:r>
      <w:r w:rsidR="0012167F" w:rsidRPr="00BD22F8">
        <w:rPr>
          <w:rFonts w:asciiTheme="minorBidi" w:eastAsia="Times New Roman" w:hAnsiTheme="minorBidi" w:hint="cs"/>
          <w:rtl/>
        </w:rPr>
        <w:t xml:space="preserve">, חיבור האבנים עם עוגנים/ווים לרשת מגולוונת, הצבת התבנית במקום היציקה באמצעות עגורן, פרוק התבניות, טיפול חיצוני באבן כולל </w:t>
      </w:r>
      <w:proofErr w:type="spellStart"/>
      <w:r w:rsidR="0012167F" w:rsidRPr="00BD22F8">
        <w:rPr>
          <w:rFonts w:asciiTheme="minorBidi" w:eastAsia="Times New Roman" w:hAnsiTheme="minorBidi" w:hint="cs"/>
          <w:rtl/>
        </w:rPr>
        <w:t>סילר</w:t>
      </w:r>
      <w:proofErr w:type="spellEnd"/>
      <w:r w:rsidR="0012167F" w:rsidRPr="00BD22F8">
        <w:rPr>
          <w:rFonts w:asciiTheme="minorBidi" w:eastAsia="Times New Roman" w:hAnsiTheme="minorBidi" w:hint="cs"/>
          <w:rtl/>
        </w:rPr>
        <w:t xml:space="preserve">. </w:t>
      </w:r>
    </w:p>
    <w:p w14:paraId="3A8AC389" w14:textId="54171CEC" w:rsidR="006434F1" w:rsidRPr="00BD22F8" w:rsidRDefault="006434F1" w:rsidP="00184B8A">
      <w:pPr>
        <w:shd w:val="clear" w:color="auto" w:fill="FFFFFF"/>
        <w:spacing w:after="60" w:line="240" w:lineRule="auto"/>
        <w:rPr>
          <w:rStyle w:val="a4"/>
          <w:rFonts w:asciiTheme="minorBidi" w:hAnsiTheme="minorBidi"/>
          <w:color w:val="000000"/>
          <w:sz w:val="32"/>
          <w:szCs w:val="32"/>
          <w:shd w:val="clear" w:color="auto" w:fill="FFFFFF"/>
          <w:rtl/>
        </w:rPr>
      </w:pPr>
      <w:r w:rsidRPr="00BD22F8">
        <w:rPr>
          <w:rStyle w:val="a4"/>
          <w:rFonts w:asciiTheme="minorBidi" w:hAnsiTheme="minorBidi" w:hint="cs"/>
          <w:color w:val="000000"/>
          <w:sz w:val="32"/>
          <w:szCs w:val="32"/>
          <w:shd w:val="clear" w:color="auto" w:fill="FFFFFF"/>
          <w:rtl/>
        </w:rPr>
        <w:t>ג</w:t>
      </w:r>
    </w:p>
    <w:p w14:paraId="787C3289" w14:textId="77777777" w:rsidR="009079EE" w:rsidRDefault="009079EE" w:rsidP="009079EE">
      <w:pPr>
        <w:shd w:val="clear" w:color="auto" w:fill="FFFFFF"/>
        <w:spacing w:after="60" w:line="240" w:lineRule="auto"/>
        <w:rPr>
          <w:rStyle w:val="a4"/>
          <w:rFonts w:asciiTheme="minorBidi" w:hAnsiTheme="minorBidi"/>
          <w:b w:val="0"/>
          <w:bCs w:val="0"/>
          <w:color w:val="000000"/>
          <w:shd w:val="clear" w:color="auto" w:fill="FFFFFF"/>
          <w:rtl/>
        </w:rPr>
      </w:pPr>
      <w:r w:rsidRPr="00BD22F8">
        <w:rPr>
          <w:rStyle w:val="a4"/>
          <w:rFonts w:asciiTheme="minorBidi" w:hAnsiTheme="minorBidi" w:hint="cs"/>
          <w:color w:val="000000"/>
          <w:shd w:val="clear" w:color="auto" w:fill="FFFFFF"/>
          <w:rtl/>
        </w:rPr>
        <w:t xml:space="preserve">גג הפוך: </w:t>
      </w:r>
      <w:r w:rsidR="002C3FF6" w:rsidRPr="00BD22F8">
        <w:rPr>
          <w:rStyle w:val="a4"/>
          <w:rFonts w:asciiTheme="minorBidi" w:hAnsiTheme="minorBidi" w:hint="cs"/>
          <w:color w:val="000000"/>
          <w:shd w:val="clear" w:color="auto" w:fill="FFFFFF"/>
          <w:rtl/>
        </w:rPr>
        <w:t>[אביב 2010</w:t>
      </w:r>
      <w:r w:rsidR="00071D05" w:rsidRPr="00BD22F8">
        <w:rPr>
          <w:rStyle w:val="a4"/>
          <w:rFonts w:asciiTheme="minorBidi" w:hAnsiTheme="minorBidi" w:hint="cs"/>
          <w:color w:val="000000"/>
          <w:shd w:val="clear" w:color="auto" w:fill="FFFFFF"/>
          <w:rtl/>
        </w:rPr>
        <w:t>, קיץ 2011</w:t>
      </w:r>
      <w:r w:rsidR="002C3FF6" w:rsidRPr="00BD22F8">
        <w:rPr>
          <w:rStyle w:val="a4"/>
          <w:rFonts w:asciiTheme="minorBidi" w:hAnsiTheme="minorBidi" w:hint="cs"/>
          <w:color w:val="000000"/>
          <w:shd w:val="clear" w:color="auto" w:fill="FFFFFF"/>
          <w:rtl/>
        </w:rPr>
        <w:t>]</w:t>
      </w:r>
      <w:r w:rsidRPr="00BD22F8">
        <w:rPr>
          <w:rStyle w:val="a4"/>
          <w:rFonts w:asciiTheme="minorBidi" w:hAnsiTheme="minorBidi" w:hint="cs"/>
          <w:color w:val="000000"/>
          <w:shd w:val="clear" w:color="auto" w:fill="FFFFFF"/>
          <w:rtl/>
        </w:rPr>
        <w:t xml:space="preserve"> </w:t>
      </w:r>
      <w:r w:rsidR="002C3FF6" w:rsidRPr="00BD22F8">
        <w:rPr>
          <w:rStyle w:val="a4"/>
          <w:rFonts w:asciiTheme="minorBidi" w:hAnsiTheme="minorBidi" w:hint="cs"/>
          <w:b w:val="0"/>
          <w:bCs w:val="0"/>
          <w:color w:val="000000"/>
          <w:shd w:val="clear" w:color="auto" w:fill="FFFFFF"/>
          <w:rtl/>
        </w:rPr>
        <w:t xml:space="preserve"> </w:t>
      </w:r>
      <w:r w:rsidRPr="00BD22F8">
        <w:rPr>
          <w:rStyle w:val="a4"/>
          <w:rFonts w:asciiTheme="minorBidi" w:hAnsiTheme="minorBidi" w:hint="cs"/>
          <w:b w:val="0"/>
          <w:bCs w:val="0"/>
          <w:color w:val="000000"/>
          <w:shd w:val="clear" w:color="auto" w:fill="FFFFFF"/>
          <w:rtl/>
        </w:rPr>
        <w:t xml:space="preserve">בידוד באמצעות חצץ </w:t>
      </w:r>
      <w:r w:rsidR="00071D05" w:rsidRPr="00BD22F8">
        <w:rPr>
          <w:rStyle w:val="a4"/>
          <w:rFonts w:asciiTheme="minorBidi" w:hAnsiTheme="minorBidi" w:hint="cs"/>
          <w:b w:val="0"/>
          <w:bCs w:val="0"/>
          <w:color w:val="000000"/>
          <w:shd w:val="clear" w:color="auto" w:fill="FFFFFF"/>
          <w:rtl/>
        </w:rPr>
        <w:t xml:space="preserve">רגיל </w:t>
      </w:r>
      <w:r w:rsidRPr="00BD22F8">
        <w:rPr>
          <w:rStyle w:val="a4"/>
          <w:rFonts w:asciiTheme="minorBidi" w:hAnsiTheme="minorBidi" w:hint="cs"/>
          <w:b w:val="0"/>
          <w:bCs w:val="0"/>
          <w:color w:val="000000"/>
          <w:shd w:val="clear" w:color="auto" w:fill="FFFFFF"/>
          <w:rtl/>
        </w:rPr>
        <w:t xml:space="preserve">איטונג או חומר מבודד אחר </w:t>
      </w:r>
      <w:r w:rsidRPr="00BD22F8">
        <w:rPr>
          <w:rStyle w:val="a4"/>
          <w:rFonts w:asciiTheme="minorBidi" w:hAnsiTheme="minorBidi" w:hint="cs"/>
          <w:b w:val="0"/>
          <w:bCs w:val="0"/>
          <w:color w:val="000000"/>
          <w:u w:val="single"/>
          <w:shd w:val="clear" w:color="auto" w:fill="FFFFFF"/>
          <w:rtl/>
        </w:rPr>
        <w:t>על גבי</w:t>
      </w:r>
      <w:r w:rsidRPr="00BD22F8">
        <w:rPr>
          <w:rStyle w:val="a4"/>
          <w:rFonts w:asciiTheme="minorBidi" w:hAnsiTheme="minorBidi" w:hint="cs"/>
          <w:b w:val="0"/>
          <w:bCs w:val="0"/>
          <w:color w:val="000000"/>
          <w:shd w:val="clear" w:color="auto" w:fill="FFFFFF"/>
          <w:rtl/>
        </w:rPr>
        <w:t xml:space="preserve"> האיטום.  </w:t>
      </w:r>
      <w:r w:rsidR="00071D05" w:rsidRPr="00BD22F8">
        <w:rPr>
          <w:rStyle w:val="a4"/>
          <w:rFonts w:asciiTheme="minorBidi" w:hAnsiTheme="minorBidi" w:hint="cs"/>
          <w:b w:val="0"/>
          <w:bCs w:val="0"/>
          <w:color w:val="000000"/>
          <w:shd w:val="clear" w:color="auto" w:fill="FFFFFF"/>
          <w:rtl/>
        </w:rPr>
        <w:t>הצבע החצץ הבהיר מחזיר קרינת שמש.</w:t>
      </w:r>
      <w:r w:rsidR="00071D05">
        <w:rPr>
          <w:rStyle w:val="a4"/>
          <w:rFonts w:asciiTheme="minorBidi" w:hAnsiTheme="minorBidi" w:hint="cs"/>
          <w:b w:val="0"/>
          <w:bCs w:val="0"/>
          <w:color w:val="000000"/>
          <w:shd w:val="clear" w:color="auto" w:fill="FFFFFF"/>
          <w:rtl/>
        </w:rPr>
        <w:t xml:space="preserve"> </w:t>
      </w:r>
      <w:r>
        <w:rPr>
          <w:rStyle w:val="a4"/>
          <w:rFonts w:asciiTheme="minorBidi" w:hAnsiTheme="minorBidi" w:hint="cs"/>
          <w:b w:val="0"/>
          <w:bCs w:val="0"/>
          <w:color w:val="000000"/>
          <w:shd w:val="clear" w:color="auto" w:fill="FFFFFF"/>
          <w:rtl/>
        </w:rPr>
        <w:t xml:space="preserve">     </w:t>
      </w:r>
    </w:p>
    <w:p w14:paraId="4FABB4D2" w14:textId="77777777" w:rsidR="00184B8A" w:rsidRPr="00184B8A" w:rsidRDefault="00184B8A" w:rsidP="00184B8A">
      <w:pPr>
        <w:shd w:val="clear" w:color="auto" w:fill="FFFFFF"/>
        <w:spacing w:after="60" w:line="240" w:lineRule="auto"/>
        <w:rPr>
          <w:rStyle w:val="a4"/>
          <w:rFonts w:asciiTheme="minorBidi" w:hAnsiTheme="minorBidi"/>
          <w:b w:val="0"/>
          <w:bCs w:val="0"/>
          <w:color w:val="000000"/>
          <w:shd w:val="clear" w:color="auto" w:fill="FFFFFF"/>
          <w:rtl/>
        </w:rPr>
      </w:pPr>
      <w:proofErr w:type="spellStart"/>
      <w:r>
        <w:rPr>
          <w:rStyle w:val="a4"/>
          <w:rFonts w:asciiTheme="minorBidi" w:hAnsiTheme="minorBidi" w:hint="cs"/>
          <w:color w:val="000000"/>
          <w:shd w:val="clear" w:color="auto" w:fill="FFFFFF"/>
          <w:rtl/>
        </w:rPr>
        <w:t>גיבריט</w:t>
      </w:r>
      <w:proofErr w:type="spellEnd"/>
      <w:r>
        <w:rPr>
          <w:rStyle w:val="a4"/>
          <w:rFonts w:asciiTheme="minorBidi" w:hAnsiTheme="minorBidi" w:hint="cs"/>
          <w:color w:val="000000"/>
          <w:shd w:val="clear" w:color="auto" w:fill="FFFFFF"/>
          <w:rtl/>
        </w:rPr>
        <w:t xml:space="preserve">: </w:t>
      </w:r>
      <w:r>
        <w:rPr>
          <w:rStyle w:val="a4"/>
          <w:rFonts w:asciiTheme="minorBidi" w:hAnsiTheme="minorBidi" w:hint="cs"/>
          <w:b w:val="0"/>
          <w:bCs w:val="0"/>
          <w:color w:val="000000"/>
          <w:shd w:val="clear" w:color="auto" w:fill="FFFFFF"/>
          <w:rtl/>
        </w:rPr>
        <w:t xml:space="preserve">צינור (לרוב ביוב) שחור מ </w:t>
      </w:r>
      <w:r>
        <w:rPr>
          <w:rStyle w:val="a4"/>
          <w:rFonts w:asciiTheme="minorBidi" w:hAnsiTheme="minorBidi" w:hint="cs"/>
          <w:b w:val="0"/>
          <w:bCs w:val="0"/>
          <w:color w:val="000000"/>
          <w:shd w:val="clear" w:color="auto" w:fill="FFFFFF"/>
        </w:rPr>
        <w:t>HDPE</w:t>
      </w:r>
      <w:r>
        <w:rPr>
          <w:rStyle w:val="a4"/>
          <w:rFonts w:asciiTheme="minorBidi" w:hAnsiTheme="minorBidi" w:hint="cs"/>
          <w:b w:val="0"/>
          <w:bCs w:val="0"/>
          <w:color w:val="000000"/>
          <w:shd w:val="clear" w:color="auto" w:fill="FFFFFF"/>
          <w:rtl/>
        </w:rPr>
        <w:t xml:space="preserve"> (פוליאתילן בצפיפות גבוהה). החיבורים בהלחמה. </w:t>
      </w:r>
    </w:p>
    <w:p w14:paraId="0944AA4B" w14:textId="77777777" w:rsidR="0053453A" w:rsidRPr="00F25676" w:rsidRDefault="0053453A" w:rsidP="0053453A">
      <w:pPr>
        <w:shd w:val="clear" w:color="auto" w:fill="FFFFFF"/>
        <w:spacing w:after="60" w:line="240" w:lineRule="auto"/>
        <w:rPr>
          <w:rFonts w:asciiTheme="minorBidi" w:eastAsia="Times New Roman" w:hAnsiTheme="minorBidi"/>
        </w:rPr>
      </w:pPr>
      <w:proofErr w:type="spellStart"/>
      <w:r w:rsidRPr="0053453A">
        <w:rPr>
          <w:rStyle w:val="a4"/>
          <w:rFonts w:asciiTheme="minorBidi" w:hAnsiTheme="minorBidi"/>
          <w:color w:val="000000"/>
          <w:shd w:val="clear" w:color="auto" w:fill="FFFFFF"/>
          <w:rtl/>
        </w:rPr>
        <w:t>גילוון</w:t>
      </w:r>
      <w:proofErr w:type="spellEnd"/>
      <w:r w:rsidRPr="0053453A">
        <w:rPr>
          <w:rStyle w:val="apple-converted-space"/>
          <w:rFonts w:asciiTheme="minorBidi" w:hAnsiTheme="minorBidi"/>
          <w:color w:val="000000"/>
          <w:shd w:val="clear" w:color="auto" w:fill="FFFFFF"/>
        </w:rPr>
        <w:t> </w:t>
      </w:r>
      <w:r w:rsidRPr="0053453A">
        <w:rPr>
          <w:rStyle w:val="a4"/>
          <w:rFonts w:asciiTheme="minorBidi" w:hAnsiTheme="minorBidi"/>
          <w:b w:val="0"/>
          <w:bCs w:val="0"/>
          <w:color w:val="000000"/>
          <w:shd w:val="clear" w:color="auto" w:fill="FFFFFF"/>
        </w:rPr>
        <w:t xml:space="preserve">- </w:t>
      </w:r>
      <w:r w:rsidRPr="0053453A">
        <w:rPr>
          <w:rStyle w:val="a4"/>
          <w:rFonts w:asciiTheme="minorBidi" w:hAnsiTheme="minorBidi"/>
          <w:b w:val="0"/>
          <w:bCs w:val="0"/>
          <w:color w:val="000000"/>
          <w:shd w:val="clear" w:color="auto" w:fill="FFFFFF"/>
          <w:rtl/>
        </w:rPr>
        <w:t>צפוי מתכת בחומר מונע חלודה. גלוון חם – איכותי יותר ומתקבל באמצעות טבילה באמבט אבץ חם. גלוון קר</w:t>
      </w:r>
      <w:r w:rsidRPr="0053453A">
        <w:rPr>
          <w:rFonts w:asciiTheme="minorBidi" w:eastAsia="Times New Roman" w:hAnsiTheme="minorBidi"/>
          <w:rtl/>
        </w:rPr>
        <w:t xml:space="preserve"> – מתקבל על ידי ריסוס או מריחה</w:t>
      </w:r>
      <w:r w:rsidR="00184B8A">
        <w:rPr>
          <w:rFonts w:asciiTheme="minorBidi" w:eastAsia="Times New Roman" w:hAnsiTheme="minorBidi" w:hint="cs"/>
          <w:rtl/>
        </w:rPr>
        <w:t>.</w:t>
      </w:r>
    </w:p>
    <w:p w14:paraId="2A45B618" w14:textId="77777777" w:rsidR="00F25676" w:rsidRDefault="0091555E" w:rsidP="004003A1">
      <w:pPr>
        <w:shd w:val="clear" w:color="auto" w:fill="FFFFFF"/>
        <w:spacing w:after="0" w:line="240" w:lineRule="auto"/>
        <w:rPr>
          <w:rFonts w:asciiTheme="minorBidi" w:eastAsia="Times New Roman" w:hAnsiTheme="minorBidi"/>
          <w:rtl/>
        </w:rPr>
      </w:pPr>
      <w:hyperlink r:id="rId14" w:history="1">
        <w:r w:rsidR="00F25676" w:rsidRPr="002B30BF">
          <w:rPr>
            <w:rFonts w:asciiTheme="minorBidi" w:eastAsia="Times New Roman" w:hAnsiTheme="minorBidi"/>
            <w:b/>
            <w:bCs/>
            <w:highlight w:val="yellow"/>
            <w:rtl/>
          </w:rPr>
          <w:t>גמלון</w:t>
        </w:r>
      </w:hyperlink>
      <w:r w:rsidR="000E366E" w:rsidRPr="0053453A">
        <w:rPr>
          <w:rFonts w:asciiTheme="minorBidi" w:eastAsia="Times New Roman" w:hAnsiTheme="minorBidi"/>
          <w:rtl/>
        </w:rPr>
        <w:t>:</w:t>
      </w:r>
      <w:r w:rsidR="0012167F">
        <w:rPr>
          <w:rFonts w:asciiTheme="minorBidi" w:eastAsia="Times New Roman" w:hAnsiTheme="minorBidi" w:hint="cs"/>
          <w:rtl/>
        </w:rPr>
        <w:t xml:space="preserve"> </w:t>
      </w:r>
      <w:r w:rsidR="00F25676" w:rsidRPr="00F25676">
        <w:rPr>
          <w:rFonts w:asciiTheme="minorBidi" w:eastAsia="Times New Roman" w:hAnsiTheme="minorBidi"/>
          <w:rtl/>
        </w:rPr>
        <w:t xml:space="preserve">חלק הקיר המגיע מתחתית הגג </w:t>
      </w:r>
      <w:proofErr w:type="spellStart"/>
      <w:r w:rsidR="00F25676" w:rsidRPr="00F25676">
        <w:rPr>
          <w:rFonts w:asciiTheme="minorBidi" w:eastAsia="Times New Roman" w:hAnsiTheme="minorBidi"/>
          <w:rtl/>
        </w:rPr>
        <w:t>לקודקוד</w:t>
      </w:r>
      <w:proofErr w:type="spellEnd"/>
      <w:r w:rsidR="00F25676" w:rsidRPr="00F25676">
        <w:rPr>
          <w:rFonts w:asciiTheme="minorBidi" w:eastAsia="Times New Roman" w:hAnsiTheme="minorBidi"/>
          <w:rtl/>
        </w:rPr>
        <w:t xml:space="preserve"> הג</w:t>
      </w:r>
      <w:r w:rsidR="004003A1" w:rsidRPr="0053453A">
        <w:rPr>
          <w:rFonts w:asciiTheme="minorBidi" w:eastAsia="Times New Roman" w:hAnsiTheme="minorBidi"/>
          <w:rtl/>
        </w:rPr>
        <w:t xml:space="preserve">ג (בגג משופע).צורתו כצורת משולש. </w:t>
      </w:r>
      <w:r w:rsidR="00F25676" w:rsidRPr="00F25676">
        <w:rPr>
          <w:rFonts w:asciiTheme="minorBidi" w:eastAsia="Times New Roman" w:hAnsiTheme="minorBidi"/>
          <w:rtl/>
        </w:rPr>
        <w:t xml:space="preserve">הוא </w:t>
      </w:r>
      <w:r w:rsidR="004003A1" w:rsidRPr="0053453A">
        <w:rPr>
          <w:rFonts w:asciiTheme="minorBidi" w:eastAsia="Times New Roman" w:hAnsiTheme="minorBidi"/>
          <w:rtl/>
        </w:rPr>
        <w:t xml:space="preserve">תוחם </w:t>
      </w:r>
      <w:r w:rsidR="00F25676" w:rsidRPr="00F25676">
        <w:rPr>
          <w:rFonts w:asciiTheme="minorBidi" w:eastAsia="Times New Roman" w:hAnsiTheme="minorBidi"/>
          <w:rtl/>
        </w:rPr>
        <w:t xml:space="preserve">את </w:t>
      </w:r>
      <w:r w:rsidR="004003A1" w:rsidRPr="0053453A">
        <w:rPr>
          <w:rFonts w:asciiTheme="minorBidi" w:eastAsia="Times New Roman" w:hAnsiTheme="minorBidi"/>
          <w:rtl/>
        </w:rPr>
        <w:t xml:space="preserve">הרעפים ואת </w:t>
      </w:r>
      <w:r w:rsidR="00F25676" w:rsidRPr="00F25676">
        <w:rPr>
          <w:rFonts w:asciiTheme="minorBidi" w:eastAsia="Times New Roman" w:hAnsiTheme="minorBidi"/>
          <w:rtl/>
        </w:rPr>
        <w:t xml:space="preserve">קונסטרוקציית העץ של גג הרעפים או </w:t>
      </w:r>
      <w:r w:rsidR="000E366E" w:rsidRPr="0053453A">
        <w:rPr>
          <w:rFonts w:asciiTheme="minorBidi" w:eastAsia="Times New Roman" w:hAnsiTheme="minorBidi"/>
          <w:rtl/>
        </w:rPr>
        <w:t xml:space="preserve">גג </w:t>
      </w:r>
      <w:r w:rsidR="00F25676" w:rsidRPr="00F25676">
        <w:rPr>
          <w:rFonts w:asciiTheme="minorBidi" w:eastAsia="Times New Roman" w:hAnsiTheme="minorBidi"/>
          <w:rtl/>
        </w:rPr>
        <w:t>אחר</w:t>
      </w:r>
      <w:r w:rsidR="000E366E" w:rsidRPr="0053453A">
        <w:rPr>
          <w:rFonts w:asciiTheme="minorBidi" w:eastAsia="Times New Roman" w:hAnsiTheme="minorBidi"/>
          <w:rtl/>
        </w:rPr>
        <w:t>.</w:t>
      </w:r>
    </w:p>
    <w:p w14:paraId="4F678F0F" w14:textId="77777777" w:rsidR="00222950" w:rsidRDefault="00222950" w:rsidP="00D601D0">
      <w:pPr>
        <w:shd w:val="clear" w:color="auto" w:fill="FFFFFF"/>
        <w:spacing w:after="0" w:line="240" w:lineRule="auto"/>
        <w:rPr>
          <w:rFonts w:asciiTheme="minorBidi" w:eastAsia="Times New Roman" w:hAnsiTheme="minorBidi"/>
          <w:rtl/>
        </w:rPr>
      </w:pPr>
      <w:r>
        <w:rPr>
          <w:rFonts w:asciiTheme="minorBidi" w:eastAsia="Times New Roman" w:hAnsiTheme="minorBidi" w:hint="cs"/>
          <w:rtl/>
        </w:rPr>
        <w:t xml:space="preserve">גשמה: </w:t>
      </w:r>
      <w:r w:rsidR="00D601D0">
        <w:rPr>
          <w:rFonts w:asciiTheme="minorBidi" w:eastAsia="Times New Roman" w:hAnsiTheme="minorBidi" w:hint="cs"/>
          <w:rtl/>
        </w:rPr>
        <w:t xml:space="preserve">צינור אנכי הקולט את מי הגשם מהגג ומובילם אל מחוץ לקו </w:t>
      </w:r>
      <w:proofErr w:type="spellStart"/>
      <w:r w:rsidR="00D601D0">
        <w:rPr>
          <w:rFonts w:asciiTheme="minorBidi" w:eastAsia="Times New Roman" w:hAnsiTheme="minorBidi" w:hint="cs"/>
          <w:rtl/>
        </w:rPr>
        <w:t>הבנין</w:t>
      </w:r>
      <w:proofErr w:type="spellEnd"/>
      <w:r w:rsidR="00D601D0">
        <w:rPr>
          <w:rFonts w:asciiTheme="minorBidi" w:eastAsia="Times New Roman" w:hAnsiTheme="minorBidi" w:hint="cs"/>
          <w:rtl/>
        </w:rPr>
        <w:t xml:space="preserve">. </w:t>
      </w:r>
    </w:p>
    <w:p w14:paraId="52E81235" w14:textId="77777777" w:rsidR="008E58A0" w:rsidRPr="001C7F5E" w:rsidRDefault="008E58A0" w:rsidP="008E58A0">
      <w:pPr>
        <w:spacing w:after="0" w:line="240" w:lineRule="auto"/>
        <w:textAlignment w:val="baseline"/>
        <w:rPr>
          <w:rFonts w:ascii="Arial" w:eastAsia="Times New Roman" w:hAnsi="Arial" w:cs="Arial"/>
          <w:color w:val="000000"/>
        </w:rPr>
      </w:pPr>
      <w:r w:rsidRPr="001C7F5E">
        <w:rPr>
          <w:rFonts w:ascii="Arial" w:eastAsia="Times New Roman" w:hAnsi="Arial" w:cs="Arial"/>
          <w:b/>
          <w:bCs/>
          <w:color w:val="000000"/>
          <w:rtl/>
        </w:rPr>
        <w:t>גרנוליט</w:t>
      </w:r>
      <w:r>
        <w:rPr>
          <w:rFonts w:ascii="Arial" w:eastAsia="Times New Roman" w:hAnsi="Arial" w:cs="Arial" w:hint="cs"/>
          <w:b/>
          <w:bCs/>
          <w:color w:val="000000"/>
          <w:rtl/>
        </w:rPr>
        <w:t>:</w:t>
      </w:r>
      <w:r w:rsidRPr="001C7F5E">
        <w:rPr>
          <w:rFonts w:ascii="Arial" w:eastAsia="Times New Roman" w:hAnsi="Arial" w:cs="Arial"/>
          <w:b/>
          <w:bCs/>
          <w:color w:val="000000"/>
          <w:rtl/>
        </w:rPr>
        <w:t xml:space="preserve"> </w:t>
      </w:r>
      <w:r w:rsidRPr="001C7F5E">
        <w:rPr>
          <w:rFonts w:ascii="Arial" w:eastAsia="Times New Roman" w:hAnsi="Arial" w:cs="Arial"/>
          <w:color w:val="000000"/>
          <w:rtl/>
        </w:rPr>
        <w:t>ציפוי המורכב מאגרגטים בגדלים שונים וחומרי מליטה ומיושם על גבי משטחים, קירות ומדרגות העשויים מבטון</w:t>
      </w:r>
      <w:r w:rsidRPr="001C7F5E">
        <w:rPr>
          <w:rFonts w:ascii="Arial" w:eastAsia="Times New Roman" w:hAnsi="Arial" w:cs="Arial"/>
          <w:color w:val="000000"/>
        </w:rPr>
        <w:t>.</w:t>
      </w:r>
      <w:r w:rsidRPr="001C7F5E">
        <w:rPr>
          <w:rFonts w:ascii="Arial" w:eastAsia="Times New Roman" w:hAnsi="Arial" w:cs="Arial"/>
          <w:color w:val="000000"/>
          <w:rtl/>
        </w:rPr>
        <w:t xml:space="preserve"> לאחר התקשות חלקית מסירים מ' מילימטרים מהעיסה </w:t>
      </w:r>
      <w:proofErr w:type="spellStart"/>
      <w:r w:rsidRPr="001C7F5E">
        <w:rPr>
          <w:rFonts w:ascii="Arial" w:eastAsia="Times New Roman" w:hAnsi="Arial" w:cs="Arial"/>
          <w:color w:val="000000"/>
          <w:rtl/>
        </w:rPr>
        <w:t>הצמנטית</w:t>
      </w:r>
      <w:proofErr w:type="spellEnd"/>
      <w:r w:rsidRPr="001C7F5E">
        <w:rPr>
          <w:rFonts w:ascii="Arial" w:eastAsia="Times New Roman" w:hAnsi="Arial" w:cs="Arial"/>
          <w:color w:val="000000"/>
          <w:rtl/>
        </w:rPr>
        <w:t xml:space="preserve"> כדי לחשוף את האגרגטים. </w:t>
      </w:r>
    </w:p>
    <w:p w14:paraId="2C0F5A57" w14:textId="77777777" w:rsidR="008E58A0" w:rsidRPr="001C7F5E" w:rsidRDefault="008E58A0" w:rsidP="008E58A0">
      <w:pPr>
        <w:shd w:val="clear" w:color="auto" w:fill="FFFFFF"/>
        <w:spacing w:after="0" w:line="240" w:lineRule="auto"/>
        <w:rPr>
          <w:rFonts w:ascii="Arial" w:eastAsia="Times New Roman" w:hAnsi="Arial" w:cs="Arial"/>
          <w:b/>
          <w:bCs/>
          <w:color w:val="323232"/>
          <w:shd w:val="clear" w:color="auto" w:fill="FFFFFF"/>
          <w:rtl/>
        </w:rPr>
      </w:pPr>
      <w:r w:rsidRPr="002B30BF">
        <w:rPr>
          <w:rFonts w:ascii="Arial" w:eastAsia="Times New Roman" w:hAnsi="Arial" w:cs="Arial"/>
          <w:b/>
          <w:bCs/>
          <w:color w:val="323232"/>
          <w:highlight w:val="yellow"/>
          <w:shd w:val="clear" w:color="auto" w:fill="FFFFFF"/>
          <w:rtl/>
        </w:rPr>
        <w:t>גרניט (שחם)</w:t>
      </w:r>
      <w:r w:rsidRPr="001C7F5E">
        <w:rPr>
          <w:rFonts w:ascii="Arial" w:eastAsia="Times New Roman" w:hAnsi="Arial" w:cs="Arial"/>
          <w:color w:val="323232"/>
        </w:rPr>
        <w:t> </w:t>
      </w:r>
      <w:r>
        <w:rPr>
          <w:rFonts w:ascii="Arial" w:eastAsia="Times New Roman" w:hAnsi="Arial" w:cs="Arial" w:hint="cs"/>
          <w:color w:val="323232"/>
          <w:shd w:val="clear" w:color="auto" w:fill="FFFFFF"/>
          <w:rtl/>
        </w:rPr>
        <w:t>:</w:t>
      </w:r>
      <w:r w:rsidRPr="001C7F5E">
        <w:rPr>
          <w:rFonts w:ascii="Arial" w:eastAsia="Times New Roman" w:hAnsi="Arial" w:cs="Arial"/>
          <w:color w:val="323232"/>
          <w:shd w:val="clear" w:color="auto" w:fill="FFFFFF"/>
        </w:rPr>
        <w:t xml:space="preserve"> </w:t>
      </w:r>
      <w:r w:rsidRPr="001C7F5E">
        <w:rPr>
          <w:rFonts w:ascii="Arial" w:eastAsia="Times New Roman" w:hAnsi="Arial" w:cs="Arial"/>
          <w:color w:val="323232"/>
          <w:shd w:val="clear" w:color="auto" w:fill="FFFFFF"/>
          <w:rtl/>
        </w:rPr>
        <w:t>אבן מגמה חזקה ביותר, משמשת בעיקר למשטחי מטבחים  וחיפויים</w:t>
      </w:r>
      <w:r w:rsidRPr="001C7F5E">
        <w:rPr>
          <w:rFonts w:ascii="Arial" w:eastAsia="Times New Roman" w:hAnsi="Arial" w:cs="Arial"/>
          <w:b/>
          <w:bCs/>
          <w:color w:val="323232"/>
          <w:shd w:val="clear" w:color="auto" w:fill="FFFFFF"/>
          <w:rtl/>
        </w:rPr>
        <w:t xml:space="preserve">. </w:t>
      </w:r>
    </w:p>
    <w:p w14:paraId="64098256" w14:textId="77777777" w:rsidR="008E58A0" w:rsidRPr="001C7F5E" w:rsidRDefault="008E58A0" w:rsidP="008E58A0">
      <w:pPr>
        <w:shd w:val="clear" w:color="auto" w:fill="FFFFFF"/>
        <w:spacing w:after="0" w:line="240" w:lineRule="auto"/>
        <w:rPr>
          <w:rFonts w:ascii="Arial" w:eastAsia="Times New Roman" w:hAnsi="Arial" w:cs="Arial"/>
          <w:color w:val="323232"/>
          <w:rtl/>
        </w:rPr>
      </w:pPr>
      <w:r w:rsidRPr="001C7F5E">
        <w:rPr>
          <w:rFonts w:ascii="Arial" w:eastAsia="Times New Roman" w:hAnsi="Arial" w:cs="Arial"/>
          <w:b/>
          <w:bCs/>
          <w:color w:val="323232"/>
          <w:shd w:val="clear" w:color="auto" w:fill="FFFFFF"/>
          <w:rtl/>
        </w:rPr>
        <w:t>גרניט-פורצלן</w:t>
      </w:r>
      <w:r>
        <w:rPr>
          <w:rFonts w:ascii="Arial" w:eastAsia="Times New Roman" w:hAnsi="Arial" w:cs="Arial" w:hint="cs"/>
          <w:color w:val="323232"/>
          <w:shd w:val="clear" w:color="auto" w:fill="FFFFFF"/>
          <w:rtl/>
        </w:rPr>
        <w:t>:</w:t>
      </w:r>
      <w:r w:rsidRPr="001C7F5E">
        <w:rPr>
          <w:rFonts w:ascii="Arial" w:eastAsia="Times New Roman" w:hAnsi="Arial" w:cs="Arial"/>
          <w:color w:val="323232"/>
          <w:shd w:val="clear" w:color="auto" w:fill="FFFFFF"/>
        </w:rPr>
        <w:t xml:space="preserve"> </w:t>
      </w:r>
      <w:r w:rsidRPr="001C7F5E">
        <w:rPr>
          <w:rFonts w:ascii="Arial" w:eastAsia="Times New Roman" w:hAnsi="Arial" w:cs="Arial"/>
          <w:color w:val="323232"/>
          <w:shd w:val="clear" w:color="auto" w:fill="FFFFFF"/>
          <w:rtl/>
        </w:rPr>
        <w:t>שם מסחרי לסוג של אריחים חזקים , עמידים בשחיקה, בעלי ספיגות נמוכה. מייצרים אותם בחום גבוה ביחס לחום ייצור קרמיקה רגילה. משמשים בעיקר כמרצפות</w:t>
      </w:r>
      <w:r w:rsidRPr="001C7F5E">
        <w:rPr>
          <w:rFonts w:ascii="Arial" w:eastAsia="Times New Roman" w:hAnsi="Arial" w:cs="Arial"/>
          <w:color w:val="323232"/>
          <w:shd w:val="clear" w:color="auto" w:fill="FFFFFF"/>
        </w:rPr>
        <w:t>.</w:t>
      </w:r>
    </w:p>
    <w:p w14:paraId="5BDA0910" w14:textId="6962E7F1" w:rsidR="008E58A0" w:rsidRPr="008E58A0" w:rsidRDefault="008E58A0" w:rsidP="005F22EC">
      <w:pPr>
        <w:pStyle w:val="NormalWeb"/>
        <w:spacing w:after="0"/>
        <w:jc w:val="both"/>
        <w:rPr>
          <w:rFonts w:ascii="Arial" w:hAnsi="Arial" w:cs="Arial"/>
          <w:color w:val="000000"/>
          <w:sz w:val="22"/>
          <w:szCs w:val="22"/>
          <w:rtl/>
        </w:rPr>
      </w:pPr>
      <w:bookmarkStart w:id="1" w:name="C4"/>
      <w:r w:rsidRPr="00BD22F8">
        <w:rPr>
          <w:rFonts w:ascii="Arial" w:hAnsi="Arial" w:cs="Arial"/>
          <w:b/>
          <w:bCs/>
          <w:color w:val="000000"/>
          <w:sz w:val="22"/>
          <w:szCs w:val="22"/>
          <w:rtl/>
        </w:rPr>
        <w:t>גשר תרמי</w:t>
      </w:r>
      <w:r w:rsidRPr="00BD22F8">
        <w:rPr>
          <w:rFonts w:ascii="Arial" w:hAnsi="Arial" w:cs="Arial" w:hint="cs"/>
          <w:b/>
          <w:bCs/>
          <w:color w:val="000000"/>
          <w:sz w:val="22"/>
          <w:szCs w:val="22"/>
          <w:rtl/>
        </w:rPr>
        <w:t xml:space="preserve"> (קור)</w:t>
      </w:r>
      <w:r w:rsidR="001D7C58" w:rsidRPr="00BD22F8">
        <w:rPr>
          <w:rFonts w:ascii="Arial" w:hAnsi="Arial" w:cs="Arial" w:hint="cs"/>
          <w:b/>
          <w:bCs/>
          <w:color w:val="000000"/>
          <w:sz w:val="22"/>
          <w:szCs w:val="22"/>
          <w:rtl/>
        </w:rPr>
        <w:t xml:space="preserve"> </w:t>
      </w:r>
      <w:r w:rsidR="001D7C58" w:rsidRPr="00BD22F8">
        <w:rPr>
          <w:rFonts w:ascii="Arial" w:eastAsia="Times New Roman" w:hAnsi="Arial" w:cs="Arial" w:hint="cs"/>
          <w:b/>
          <w:bCs/>
          <w:shd w:val="clear" w:color="auto" w:fill="FFFFFF"/>
          <w:rtl/>
        </w:rPr>
        <w:t>[קיץ 2019 מועד ב']</w:t>
      </w:r>
      <w:r w:rsidRPr="00BD22F8">
        <w:rPr>
          <w:rFonts w:ascii="Arial" w:hAnsi="Arial" w:cs="Arial"/>
          <w:b/>
          <w:bCs/>
          <w:color w:val="000000"/>
          <w:sz w:val="22"/>
          <w:szCs w:val="22"/>
          <w:rtl/>
        </w:rPr>
        <w:t>:</w:t>
      </w:r>
      <w:r w:rsidRPr="00BD22F8">
        <w:rPr>
          <w:rStyle w:val="apple-converted-space"/>
          <w:rFonts w:ascii="Arial" w:hAnsi="Arial" w:cs="Arial"/>
          <w:color w:val="000000"/>
          <w:sz w:val="22"/>
          <w:szCs w:val="22"/>
          <w:rtl/>
        </w:rPr>
        <w:t> </w:t>
      </w:r>
      <w:r w:rsidRPr="00BD22F8">
        <w:rPr>
          <w:rFonts w:ascii="Arial" w:hAnsi="Arial" w:cs="Arial"/>
          <w:color w:val="000000"/>
          <w:sz w:val="22"/>
          <w:szCs w:val="22"/>
          <w:rtl/>
        </w:rPr>
        <w:t>אזור</w:t>
      </w:r>
      <w:r w:rsidR="005F22EC" w:rsidRPr="00BD22F8">
        <w:rPr>
          <w:rFonts w:ascii="Arial" w:hAnsi="Arial" w:cs="Arial" w:hint="cs"/>
          <w:color w:val="000000"/>
          <w:sz w:val="22"/>
          <w:szCs w:val="22"/>
          <w:rtl/>
        </w:rPr>
        <w:t>/מקטע בקירות החיצוניים או בגג שבו הבידוד התרמי נמוך ביחס ליכולת הבידוד בחומר שבסביבתו. הוא</w:t>
      </w:r>
      <w:r w:rsidRPr="00BD22F8">
        <w:rPr>
          <w:rFonts w:ascii="Arial" w:hAnsi="Arial" w:cs="Arial"/>
          <w:color w:val="000000"/>
          <w:sz w:val="22"/>
          <w:szCs w:val="22"/>
          <w:rtl/>
        </w:rPr>
        <w:t xml:space="preserve"> רגיש במיוחד לתופעת העיבוי. לדוגמא: אלמנטים מבטון בקירות בלוקים.</w:t>
      </w:r>
      <w:bookmarkEnd w:id="1"/>
    </w:p>
    <w:p w14:paraId="569A9343" w14:textId="77777777" w:rsidR="006434F1" w:rsidRDefault="006434F1" w:rsidP="0047659F">
      <w:pPr>
        <w:spacing w:after="0" w:line="240" w:lineRule="auto"/>
        <w:jc w:val="both"/>
        <w:rPr>
          <w:rFonts w:asciiTheme="minorBidi" w:eastAsia="Times New Roman" w:hAnsiTheme="minorBidi"/>
          <w:b/>
          <w:bCs/>
          <w:color w:val="000000"/>
          <w:sz w:val="32"/>
          <w:szCs w:val="32"/>
          <w:shd w:val="clear" w:color="auto" w:fill="FFFFFF"/>
          <w:rtl/>
        </w:rPr>
      </w:pPr>
      <w:r w:rsidRPr="006434F1">
        <w:rPr>
          <w:rFonts w:asciiTheme="minorBidi" w:eastAsia="Times New Roman" w:hAnsiTheme="minorBidi" w:hint="cs"/>
          <w:b/>
          <w:bCs/>
          <w:color w:val="000000"/>
          <w:sz w:val="32"/>
          <w:szCs w:val="32"/>
          <w:shd w:val="clear" w:color="auto" w:fill="FFFFFF"/>
          <w:rtl/>
        </w:rPr>
        <w:t>ד</w:t>
      </w:r>
    </w:p>
    <w:p w14:paraId="03105320" w14:textId="77777777" w:rsidR="009A146A" w:rsidRDefault="008E58A0" w:rsidP="009A146A">
      <w:pPr>
        <w:spacing w:after="0"/>
        <w:rPr>
          <w:rFonts w:asciiTheme="minorBidi" w:eastAsia="Times New Roman" w:hAnsiTheme="minorBidi"/>
          <w:b/>
          <w:bCs/>
          <w:color w:val="000000"/>
          <w:sz w:val="32"/>
          <w:szCs w:val="32"/>
          <w:shd w:val="clear" w:color="auto" w:fill="FFFFFF"/>
          <w:rtl/>
        </w:rPr>
      </w:pPr>
      <w:r w:rsidRPr="008E58A0">
        <w:rPr>
          <w:rFonts w:hint="cs"/>
          <w:b/>
          <w:bCs/>
          <w:rtl/>
        </w:rPr>
        <w:t>דוח אפס</w:t>
      </w:r>
      <w:r>
        <w:rPr>
          <w:rFonts w:hint="cs"/>
          <w:rtl/>
        </w:rPr>
        <w:t xml:space="preserve">: </w:t>
      </w:r>
      <w:r w:rsidR="00A324B7">
        <w:rPr>
          <w:rFonts w:hint="cs"/>
          <w:rtl/>
        </w:rPr>
        <w:t>דוח כלכלי עסקי שעורך שמאי ובו תיאור מצב נכס מקרקעין, הדוח מיועד לבנקים כדי לסייע בהערכת שווי הנכס שישמש כבטחון למתן אשראי , הדוח יכלול : תיאו</w:t>
      </w:r>
      <w:r w:rsidR="00A324B7">
        <w:rPr>
          <w:rtl/>
        </w:rPr>
        <w:t>ר</w:t>
      </w:r>
      <w:r w:rsidR="00A324B7">
        <w:rPr>
          <w:rFonts w:hint="cs"/>
          <w:rtl/>
        </w:rPr>
        <w:t xml:space="preserve"> הנכס, בעלות, תיאו</w:t>
      </w:r>
      <w:r w:rsidR="00A324B7">
        <w:rPr>
          <w:rtl/>
        </w:rPr>
        <w:t>ר</w:t>
      </w:r>
      <w:r w:rsidR="00A324B7">
        <w:rPr>
          <w:rFonts w:hint="cs"/>
          <w:rtl/>
        </w:rPr>
        <w:t xml:space="preserve"> הסביבה העסקית והדמוגרפית של הנכס, זכויות בנייה והפיתוח (שטחי ציבור), פוטנציאל עסקי כלכלי של הנכס, תחזית פדיון לעומת עלויות הקמה והרווח הצפוי מתהליך הבנייה והפיתוח , תזרים מזומנים צפוי.</w:t>
      </w:r>
    </w:p>
    <w:p w14:paraId="2451A7AD" w14:textId="77777777" w:rsidR="00DD7A8B" w:rsidRDefault="00DD7A8B" w:rsidP="00DD7A8B">
      <w:pPr>
        <w:spacing w:after="0"/>
        <w:rPr>
          <w:rFonts w:asciiTheme="minorBidi" w:eastAsia="Times New Roman" w:hAnsiTheme="minorBidi"/>
          <w:b/>
          <w:bCs/>
          <w:color w:val="000000"/>
          <w:sz w:val="32"/>
          <w:szCs w:val="32"/>
          <w:shd w:val="clear" w:color="auto" w:fill="FFFFFF"/>
          <w:rtl/>
        </w:rPr>
      </w:pPr>
      <w:r>
        <w:rPr>
          <w:rFonts w:asciiTheme="minorBidi" w:eastAsia="Times New Roman" w:hAnsiTheme="minorBidi" w:hint="cs"/>
          <w:b/>
          <w:bCs/>
          <w:color w:val="000000"/>
          <w:shd w:val="clear" w:color="auto" w:fill="FFFFFF"/>
          <w:rtl/>
        </w:rPr>
        <w:lastRenderedPageBreak/>
        <w:t xml:space="preserve">דלת אש: </w:t>
      </w:r>
      <w:r w:rsidRPr="00DD7A8B">
        <w:rPr>
          <w:rFonts w:asciiTheme="minorBidi" w:eastAsia="Times New Roman" w:hAnsiTheme="minorBidi" w:hint="cs"/>
          <w:color w:val="000000"/>
          <w:shd w:val="clear" w:color="auto" w:fill="FFFFFF"/>
          <w:rtl/>
        </w:rPr>
        <w:t xml:space="preserve">דלת עמידת אש למשך זמן של 30 דקות או יותר בהתאם למוגדר </w:t>
      </w:r>
      <w:proofErr w:type="spellStart"/>
      <w:r w:rsidRPr="00DD7A8B">
        <w:rPr>
          <w:rFonts w:asciiTheme="minorBidi" w:eastAsia="Times New Roman" w:hAnsiTheme="minorBidi" w:hint="cs"/>
          <w:color w:val="000000"/>
          <w:shd w:val="clear" w:color="auto" w:fill="FFFFFF"/>
          <w:rtl/>
        </w:rPr>
        <w:t>בת"י</w:t>
      </w:r>
      <w:proofErr w:type="spellEnd"/>
      <w:r w:rsidRPr="00DD7A8B">
        <w:rPr>
          <w:rFonts w:asciiTheme="minorBidi" w:eastAsia="Times New Roman" w:hAnsiTheme="minorBidi" w:hint="cs"/>
          <w:color w:val="000000"/>
          <w:shd w:val="clear" w:color="auto" w:fill="FFFFFF"/>
          <w:rtl/>
        </w:rPr>
        <w:t xml:space="preserve"> 1212 חלק 1</w:t>
      </w:r>
    </w:p>
    <w:p w14:paraId="6B9A6267" w14:textId="77777777" w:rsidR="006434F1" w:rsidRDefault="006434F1" w:rsidP="00DD7A8B">
      <w:pPr>
        <w:spacing w:after="0"/>
        <w:rPr>
          <w:rFonts w:asciiTheme="minorBidi" w:eastAsia="Times New Roman" w:hAnsiTheme="minorBidi"/>
          <w:b/>
          <w:bCs/>
          <w:color w:val="000000"/>
          <w:sz w:val="32"/>
          <w:szCs w:val="32"/>
          <w:shd w:val="clear" w:color="auto" w:fill="FFFFFF"/>
          <w:rtl/>
        </w:rPr>
      </w:pPr>
      <w:r w:rsidRPr="00875977">
        <w:rPr>
          <w:rFonts w:asciiTheme="minorBidi" w:eastAsia="Times New Roman" w:hAnsiTheme="minorBidi" w:hint="cs"/>
          <w:b/>
          <w:bCs/>
          <w:color w:val="000000"/>
          <w:sz w:val="32"/>
          <w:szCs w:val="32"/>
          <w:shd w:val="clear" w:color="auto" w:fill="FFFFFF"/>
          <w:rtl/>
        </w:rPr>
        <w:t>ה</w:t>
      </w:r>
    </w:p>
    <w:p w14:paraId="1CBDEFFF" w14:textId="77777777" w:rsidR="00875977" w:rsidRPr="00875977" w:rsidRDefault="00875977" w:rsidP="00875977">
      <w:pPr>
        <w:spacing w:after="0" w:line="240" w:lineRule="auto"/>
        <w:jc w:val="both"/>
        <w:rPr>
          <w:rFonts w:ascii="Arial" w:hAnsi="Arial" w:cs="Arial"/>
          <w:color w:val="000000"/>
          <w:shd w:val="clear" w:color="auto" w:fill="FFFFFF"/>
          <w:rtl/>
        </w:rPr>
      </w:pPr>
      <w:r>
        <w:rPr>
          <w:rFonts w:ascii="Arial" w:hAnsi="Arial" w:cs="Arial" w:hint="cs"/>
          <w:b/>
          <w:bCs/>
          <w:color w:val="000000"/>
          <w:shd w:val="clear" w:color="auto" w:fill="FFFFFF"/>
          <w:rtl/>
        </w:rPr>
        <w:t>הארקת יסוד</w:t>
      </w:r>
      <w:r>
        <w:rPr>
          <w:rFonts w:ascii="Arial" w:hAnsi="Arial" w:cs="Arial"/>
          <w:b/>
          <w:bCs/>
          <w:color w:val="000000"/>
          <w:shd w:val="clear" w:color="auto" w:fill="FFFFFF"/>
        </w:rPr>
        <w:t>:</w:t>
      </w:r>
      <w:r>
        <w:rPr>
          <w:rFonts w:ascii="Arial" w:hAnsi="Arial" w:cs="Arial" w:hint="cs"/>
          <w:b/>
          <w:bCs/>
          <w:color w:val="000000"/>
          <w:shd w:val="clear" w:color="auto" w:fill="FFFFFF"/>
          <w:rtl/>
        </w:rPr>
        <w:t xml:space="preserve"> </w:t>
      </w:r>
      <w:r>
        <w:rPr>
          <w:rFonts w:ascii="Arial" w:hAnsi="Arial" w:cs="Arial" w:hint="cs"/>
          <w:color w:val="000000"/>
          <w:shd w:val="clear" w:color="auto" w:fill="FFFFFF"/>
          <w:rtl/>
        </w:rPr>
        <w:t xml:space="preserve">פעולה של ריתוך ברזלי ביסוס הבית יחדיו וחיבור באמצעות ברזל נוסף לאדמה. מעבר </w:t>
      </w:r>
      <w:r w:rsidR="00796D3E">
        <w:rPr>
          <w:rFonts w:ascii="Arial" w:hAnsi="Arial" w:cs="Arial" w:hint="cs"/>
          <w:color w:val="000000"/>
          <w:shd w:val="clear" w:color="auto" w:fill="FFFFFF"/>
          <w:rtl/>
        </w:rPr>
        <w:t xml:space="preserve">של זרם חשמלי דרך </w:t>
      </w:r>
      <w:r>
        <w:rPr>
          <w:rFonts w:ascii="Arial" w:hAnsi="Arial" w:cs="Arial" w:hint="cs"/>
          <w:color w:val="000000"/>
          <w:shd w:val="clear" w:color="auto" w:fill="FFFFFF"/>
          <w:rtl/>
        </w:rPr>
        <w:t xml:space="preserve">ברזלי </w:t>
      </w:r>
      <w:proofErr w:type="spellStart"/>
      <w:r>
        <w:rPr>
          <w:rFonts w:ascii="Arial" w:hAnsi="Arial" w:cs="Arial" w:hint="cs"/>
          <w:color w:val="000000"/>
          <w:shd w:val="clear" w:color="auto" w:fill="FFFFFF"/>
          <w:rtl/>
        </w:rPr>
        <w:t>הבנין</w:t>
      </w:r>
      <w:proofErr w:type="spellEnd"/>
      <w:r>
        <w:rPr>
          <w:rFonts w:ascii="Arial" w:hAnsi="Arial" w:cs="Arial" w:hint="cs"/>
          <w:color w:val="000000"/>
          <w:shd w:val="clear" w:color="auto" w:fill="FFFFFF"/>
          <w:rtl/>
        </w:rPr>
        <w:t xml:space="preserve"> מתרוקן אל האדמה. </w:t>
      </w:r>
    </w:p>
    <w:p w14:paraId="3DACD6BD" w14:textId="77777777" w:rsidR="0016708E" w:rsidRDefault="0016708E" w:rsidP="009A146A">
      <w:pPr>
        <w:spacing w:after="0" w:line="240" w:lineRule="auto"/>
        <w:jc w:val="both"/>
        <w:rPr>
          <w:rStyle w:val="apple-converted-space"/>
          <w:rFonts w:ascii="Arial" w:hAnsi="Arial" w:cs="Arial"/>
          <w:color w:val="000000"/>
          <w:shd w:val="clear" w:color="auto" w:fill="FFFFFF"/>
          <w:rtl/>
        </w:rPr>
      </w:pPr>
      <w:r w:rsidRPr="002B30BF">
        <w:rPr>
          <w:rFonts w:ascii="Arial" w:hAnsi="Arial" w:cs="Arial"/>
          <w:b/>
          <w:bCs/>
          <w:color w:val="000000"/>
          <w:highlight w:val="yellow"/>
          <w:shd w:val="clear" w:color="auto" w:fill="FFFFFF"/>
          <w:rtl/>
        </w:rPr>
        <w:t>היוון</w:t>
      </w:r>
      <w:r w:rsidRPr="0016708E">
        <w:rPr>
          <w:rFonts w:ascii="Arial" w:hAnsi="Arial" w:cs="Arial"/>
          <w:color w:val="000000"/>
          <w:shd w:val="clear" w:color="auto" w:fill="FFFFFF"/>
          <w:rtl/>
        </w:rPr>
        <w:t>: חישוב הערך הנוכחי (בהווה) של סך התשלומים</w:t>
      </w:r>
      <w:r w:rsidR="00E66366">
        <w:rPr>
          <w:rFonts w:ascii="Arial" w:hAnsi="Arial" w:cs="Arial"/>
          <w:color w:val="000000"/>
          <w:shd w:val="clear" w:color="auto" w:fill="FFFFFF"/>
          <w:rtl/>
        </w:rPr>
        <w:t xml:space="preserve"> או התקבולים העתידיים על קרקע מ</w:t>
      </w:r>
      <w:r w:rsidRPr="0016708E">
        <w:rPr>
          <w:rFonts w:ascii="Arial" w:hAnsi="Arial" w:cs="Arial"/>
          <w:color w:val="000000"/>
          <w:shd w:val="clear" w:color="auto" w:fill="FFFFFF"/>
          <w:rtl/>
        </w:rPr>
        <w:t>נהל, בניכוי ריבית דריבית. מהווה בעצם פטור מדמי חכירה שנתיים ומאפשר בתשלום אחד לקבל את הזכויות על קרקע מוחכרת</w:t>
      </w:r>
      <w:r w:rsidRPr="0016708E">
        <w:rPr>
          <w:rFonts w:ascii="Arial" w:hAnsi="Arial" w:cs="Arial"/>
          <w:color w:val="000000"/>
          <w:shd w:val="clear" w:color="auto" w:fill="FFFFFF"/>
        </w:rPr>
        <w:t>.</w:t>
      </w:r>
    </w:p>
    <w:p w14:paraId="2AB6E6FB" w14:textId="77777777" w:rsidR="00210F9B" w:rsidRDefault="00210F9B" w:rsidP="009A146A">
      <w:pPr>
        <w:spacing w:after="0"/>
        <w:rPr>
          <w:rtl/>
        </w:rPr>
      </w:pPr>
      <w:r w:rsidRPr="002B30BF">
        <w:rPr>
          <w:rFonts w:hint="cs"/>
          <w:b/>
          <w:bCs/>
          <w:highlight w:val="yellow"/>
          <w:rtl/>
        </w:rPr>
        <w:t>היטל השבחה</w:t>
      </w:r>
      <w:r>
        <w:rPr>
          <w:rFonts w:hint="cs"/>
          <w:rtl/>
        </w:rPr>
        <w:t>: תשלום שגובה רשות מקומית (ועדה מקומית)  כאשר חלה עלייה בערך הנכס כתוצאה משיפור בזכויות הבנייה (שינוי תכנית) כלומר, הגדלת אחוזי בנייה מותרים ו/או שינוי יעוד בנכס (למשל קרקע חקלאית / ציבורית שונה יעודה לקרקע למגורים). גובה היטל ההשבחה עומד על 50% מערך ההשבחה ומשולם בעת מימוש ההשבחה או מימוש הזכויות ע"י בעל הנכס</w:t>
      </w:r>
      <w:r>
        <w:rPr>
          <w:rFonts w:hint="cs"/>
        </w:rPr>
        <w:t xml:space="preserve"> </w:t>
      </w:r>
      <w:r>
        <w:rPr>
          <w:rFonts w:hint="cs"/>
          <w:rtl/>
        </w:rPr>
        <w:t>(מכירה או בנייה).</w:t>
      </w:r>
    </w:p>
    <w:p w14:paraId="45C7E840" w14:textId="77777777" w:rsidR="00EE3BE8" w:rsidRPr="00EE3BE8" w:rsidRDefault="00EE3BE8" w:rsidP="009A146A">
      <w:pPr>
        <w:spacing w:after="0"/>
        <w:rPr>
          <w:rtl/>
        </w:rPr>
      </w:pPr>
      <w:r w:rsidRPr="00EE3BE8">
        <w:rPr>
          <w:rFonts w:hint="cs"/>
          <w:b/>
          <w:bCs/>
          <w:rtl/>
        </w:rPr>
        <w:t xml:space="preserve">הידוק קרקע [אביב 2014]:  </w:t>
      </w:r>
      <w:r>
        <w:rPr>
          <w:rFonts w:hint="cs"/>
          <w:rtl/>
        </w:rPr>
        <w:t xml:space="preserve">נעשה בשכבות של 20 ס"מ. אם יש עובי 30 ס"מ אז כל שכבה </w:t>
      </w:r>
      <w:r w:rsidRPr="00EE3BE8">
        <w:rPr>
          <w:rFonts w:hint="cs"/>
          <w:u w:val="single"/>
          <w:rtl/>
        </w:rPr>
        <w:t>בסביבות</w:t>
      </w:r>
      <w:r>
        <w:rPr>
          <w:rFonts w:hint="cs"/>
          <w:rtl/>
        </w:rPr>
        <w:t xml:space="preserve"> 15 ס"מ. הידוק מבוקר נעשה עם הרטבה לקבלת רטיבות הידוק אופטימלית ועם בדיקות אחוז ההידוק. </w:t>
      </w:r>
    </w:p>
    <w:p w14:paraId="2125BA84" w14:textId="77777777" w:rsidR="00D65B76" w:rsidRPr="00D65B76" w:rsidRDefault="00D65B76" w:rsidP="00D65B76">
      <w:pPr>
        <w:spacing w:after="0"/>
        <w:rPr>
          <w:rtl/>
        </w:rPr>
      </w:pPr>
      <w:r w:rsidRPr="00D65B76">
        <w:rPr>
          <w:rFonts w:hint="cs"/>
          <w:b/>
          <w:bCs/>
          <w:rtl/>
        </w:rPr>
        <w:t>היתר בניה</w:t>
      </w:r>
      <w:r>
        <w:rPr>
          <w:rFonts w:hint="cs"/>
          <w:rtl/>
        </w:rPr>
        <w:t xml:space="preserve">:  רישיון לבניה, הריסה או שימוש בקרקע הניתן על ידי וועדה מקומית לתכנון ובניה. היתר הבניה מסתמך על תכניות המותאמות לתכניות בנין החלות על המגרש. </w:t>
      </w:r>
    </w:p>
    <w:p w14:paraId="3F711692" w14:textId="77777777" w:rsidR="00CB5F6E" w:rsidRPr="00CB5F6E" w:rsidRDefault="00CB5F6E" w:rsidP="00CB5F6E">
      <w:pPr>
        <w:spacing w:after="0"/>
        <w:rPr>
          <w:rtl/>
        </w:rPr>
      </w:pPr>
      <w:r w:rsidRPr="00BD22F8">
        <w:rPr>
          <w:rFonts w:hint="cs"/>
          <w:b/>
          <w:bCs/>
          <w:rtl/>
        </w:rPr>
        <w:t xml:space="preserve">הליקופטר: </w:t>
      </w:r>
      <w:r w:rsidRPr="00BD22F8">
        <w:rPr>
          <w:rFonts w:hint="cs"/>
          <w:rtl/>
        </w:rPr>
        <w:t>כלי עם להבים מסתובבים להחלקת בטון. מיועד למשטחי בטון ללא ריצוף כגון ברצפות חניונים. חשוב לדייק במועד ההחלקה כך שמצד אחד ניתן להחליק את הבטון מבלי לפגוע בו ומצד שני כאשר הבטון עדיין לא התקשה.</w:t>
      </w:r>
    </w:p>
    <w:p w14:paraId="707BB6DA" w14:textId="77777777" w:rsidR="00DD7A8B" w:rsidRPr="009A146A" w:rsidRDefault="00DD7A8B" w:rsidP="00DD7A8B">
      <w:pPr>
        <w:spacing w:after="0"/>
        <w:rPr>
          <w:rtl/>
        </w:rPr>
      </w:pPr>
      <w:proofErr w:type="spellStart"/>
      <w:r w:rsidRPr="002B30BF">
        <w:rPr>
          <w:rFonts w:hint="cs"/>
          <w:b/>
          <w:bCs/>
          <w:highlight w:val="yellow"/>
          <w:rtl/>
        </w:rPr>
        <w:t>הל"ת</w:t>
      </w:r>
      <w:proofErr w:type="spellEnd"/>
      <w:r w:rsidRPr="002B30BF">
        <w:rPr>
          <w:rFonts w:hint="cs"/>
          <w:highlight w:val="yellow"/>
          <w:rtl/>
        </w:rPr>
        <w:t>:</w:t>
      </w:r>
      <w:r>
        <w:rPr>
          <w:rFonts w:hint="cs"/>
          <w:rtl/>
        </w:rPr>
        <w:t xml:space="preserve"> הוראות למתקני תברואה. כוללות הנחיות לתכנון מערכות מים, ביוב וניקוז. </w:t>
      </w:r>
    </w:p>
    <w:p w14:paraId="5522C4E7" w14:textId="77777777" w:rsidR="00A324B7" w:rsidRDefault="00A324B7" w:rsidP="00A324B7">
      <w:pPr>
        <w:spacing w:after="0" w:line="240" w:lineRule="auto"/>
        <w:jc w:val="both"/>
        <w:rPr>
          <w:rStyle w:val="apple-converted-space"/>
          <w:rFonts w:ascii="Arial" w:hAnsi="Arial" w:cs="Arial"/>
          <w:color w:val="000000"/>
          <w:shd w:val="clear" w:color="auto" w:fill="FFFFFF"/>
          <w:rtl/>
        </w:rPr>
      </w:pPr>
      <w:r w:rsidRPr="002B30BF">
        <w:rPr>
          <w:rFonts w:hint="cs"/>
          <w:b/>
          <w:bCs/>
          <w:highlight w:val="yellow"/>
          <w:rtl/>
        </w:rPr>
        <w:t>הסכם פיתוח</w:t>
      </w:r>
      <w:r w:rsidRPr="002B30BF">
        <w:rPr>
          <w:rFonts w:hint="cs"/>
          <w:highlight w:val="yellow"/>
          <w:rtl/>
        </w:rPr>
        <w:t>:</w:t>
      </w:r>
      <w:r>
        <w:rPr>
          <w:rFonts w:hint="cs"/>
          <w:rtl/>
        </w:rPr>
        <w:t xml:space="preserve"> חוזה שבו מקצה ממ"י (מנהל מקרקעי ישראל) ליזם שטח קרקע לצרכי בנייה ללא הקניית זכות קנייני</w:t>
      </w:r>
      <w:r>
        <w:rPr>
          <w:rtl/>
        </w:rPr>
        <w:t>ת</w:t>
      </w:r>
      <w:r>
        <w:rPr>
          <w:rFonts w:hint="cs"/>
          <w:rtl/>
        </w:rPr>
        <w:t>, מעמד היזם דומה למעמד של בר רשות בקרקע וההסכם קובע כי רק לאחר השלמת הבנייה והפיתוח יחתמו ממ"י והיזם על חוזה חכירה</w:t>
      </w:r>
      <w:r>
        <w:rPr>
          <w:rStyle w:val="apple-converted-space"/>
          <w:rFonts w:ascii="Arial" w:hAnsi="Arial" w:cs="Arial" w:hint="cs"/>
          <w:color w:val="000000"/>
          <w:shd w:val="clear" w:color="auto" w:fill="FFFFFF"/>
          <w:rtl/>
        </w:rPr>
        <w:t>.</w:t>
      </w:r>
    </w:p>
    <w:p w14:paraId="31E8A790" w14:textId="77777777" w:rsidR="00A324B7" w:rsidRDefault="00A324B7" w:rsidP="00A324B7">
      <w:pPr>
        <w:spacing w:after="0" w:line="240" w:lineRule="auto"/>
        <w:jc w:val="both"/>
        <w:rPr>
          <w:rStyle w:val="apple-converted-space"/>
          <w:rFonts w:ascii="Arial" w:hAnsi="Arial" w:cs="Arial"/>
          <w:color w:val="000000"/>
          <w:shd w:val="clear" w:color="auto" w:fill="FFFFFF"/>
          <w:rtl/>
        </w:rPr>
      </w:pPr>
      <w:r w:rsidRPr="002B30BF">
        <w:rPr>
          <w:rFonts w:hint="cs"/>
          <w:b/>
          <w:bCs/>
          <w:highlight w:val="yellow"/>
          <w:rtl/>
        </w:rPr>
        <w:t>הסכם שיתוף</w:t>
      </w:r>
      <w:r w:rsidRPr="002B30BF">
        <w:rPr>
          <w:rFonts w:hint="cs"/>
          <w:highlight w:val="yellow"/>
          <w:rtl/>
        </w:rPr>
        <w:t>:</w:t>
      </w:r>
      <w:r>
        <w:rPr>
          <w:rFonts w:hint="cs"/>
          <w:rtl/>
        </w:rPr>
        <w:t xml:space="preserve"> הסכם שנכרת בין צדדים בקשר עם שימוש בנכס שבבעלותם המשותפת, הסכם השיתוף נרשם בטאבו. למשל תקנון בית משותף מהווה הסכם שיתוף.</w:t>
      </w:r>
    </w:p>
    <w:p w14:paraId="5F91C687" w14:textId="4CA8AC60" w:rsidR="00C350F1" w:rsidRPr="00C350F1" w:rsidRDefault="00C350F1" w:rsidP="00A324B7">
      <w:pPr>
        <w:spacing w:after="0" w:line="240" w:lineRule="auto"/>
        <w:jc w:val="both"/>
        <w:rPr>
          <w:rtl/>
        </w:rPr>
      </w:pPr>
      <w:r w:rsidRPr="00BD22F8">
        <w:rPr>
          <w:rFonts w:hint="cs"/>
          <w:b/>
          <w:bCs/>
          <w:rtl/>
        </w:rPr>
        <w:t xml:space="preserve">העגלה: </w:t>
      </w:r>
      <w:r w:rsidRPr="00BD22F8">
        <w:rPr>
          <w:rFonts w:hint="cs"/>
          <w:rtl/>
        </w:rPr>
        <w:t xml:space="preserve">ראה </w:t>
      </w:r>
      <w:proofErr w:type="spellStart"/>
      <w:r w:rsidRPr="00BD22F8">
        <w:rPr>
          <w:rFonts w:hint="cs"/>
          <w:rtl/>
        </w:rPr>
        <w:t>רולקה</w:t>
      </w:r>
      <w:proofErr w:type="spellEnd"/>
      <w:r w:rsidRPr="00BD22F8">
        <w:rPr>
          <w:rFonts w:hint="cs"/>
          <w:rtl/>
        </w:rPr>
        <w:t>.</w:t>
      </w:r>
    </w:p>
    <w:p w14:paraId="45710A64" w14:textId="642AF8A5" w:rsidR="00A30EBE" w:rsidRDefault="00A30EBE" w:rsidP="00A324B7">
      <w:pPr>
        <w:spacing w:after="0" w:line="240" w:lineRule="auto"/>
        <w:jc w:val="both"/>
        <w:rPr>
          <w:b/>
          <w:bCs/>
          <w:rtl/>
        </w:rPr>
      </w:pPr>
      <w:r>
        <w:rPr>
          <w:rFonts w:hint="cs"/>
          <w:b/>
          <w:bCs/>
          <w:rtl/>
        </w:rPr>
        <w:t>העמסת תקרות</w:t>
      </w:r>
      <w:r w:rsidR="00A744AB">
        <w:rPr>
          <w:rFonts w:hint="cs"/>
          <w:b/>
          <w:bCs/>
          <w:rtl/>
        </w:rPr>
        <w:t xml:space="preserve"> (אביב 2009]</w:t>
      </w:r>
      <w:r>
        <w:rPr>
          <w:rFonts w:hint="cs"/>
          <w:b/>
          <w:bCs/>
          <w:rtl/>
        </w:rPr>
        <w:t xml:space="preserve">: </w:t>
      </w:r>
    </w:p>
    <w:p w14:paraId="1CA87852" w14:textId="77777777" w:rsidR="00A30EBE" w:rsidRDefault="00A30EBE" w:rsidP="00A30EBE">
      <w:pPr>
        <w:pStyle w:val="a3"/>
        <w:numPr>
          <w:ilvl w:val="0"/>
          <w:numId w:val="3"/>
        </w:numPr>
        <w:spacing w:after="0" w:line="240" w:lineRule="auto"/>
        <w:jc w:val="both"/>
      </w:pPr>
      <w:r w:rsidRPr="00A30EBE">
        <w:rPr>
          <w:rFonts w:hint="cs"/>
          <w:rtl/>
        </w:rPr>
        <w:t xml:space="preserve">עד לפרוק </w:t>
      </w:r>
      <w:proofErr w:type="spellStart"/>
      <w:r w:rsidRPr="00A30EBE">
        <w:rPr>
          <w:rFonts w:hint="cs"/>
          <w:rtl/>
        </w:rPr>
        <w:t>טפסות</w:t>
      </w:r>
      <w:proofErr w:type="spellEnd"/>
      <w:r w:rsidRPr="00A30EBE">
        <w:rPr>
          <w:rFonts w:hint="cs"/>
          <w:rtl/>
        </w:rPr>
        <w:t xml:space="preserve"> לא ניתן להעמיס ללא אישור </w:t>
      </w:r>
      <w:proofErr w:type="spellStart"/>
      <w:r w:rsidRPr="00A30EBE">
        <w:rPr>
          <w:rFonts w:hint="cs"/>
          <w:rtl/>
        </w:rPr>
        <w:t>קונסטרוקטור</w:t>
      </w:r>
      <w:proofErr w:type="spellEnd"/>
      <w:r w:rsidRPr="00A30EBE">
        <w:rPr>
          <w:rFonts w:hint="cs"/>
          <w:rtl/>
        </w:rPr>
        <w:t xml:space="preserve">. </w:t>
      </w:r>
    </w:p>
    <w:p w14:paraId="061C9B0A" w14:textId="77777777" w:rsidR="00A30EBE" w:rsidRDefault="00A30EBE" w:rsidP="00A744AB">
      <w:pPr>
        <w:pStyle w:val="a3"/>
        <w:numPr>
          <w:ilvl w:val="0"/>
          <w:numId w:val="3"/>
        </w:numPr>
        <w:spacing w:after="0" w:line="240" w:lineRule="auto"/>
        <w:jc w:val="both"/>
      </w:pPr>
      <w:r>
        <w:rPr>
          <w:rFonts w:hint="cs"/>
          <w:rtl/>
        </w:rPr>
        <w:t>מ</w:t>
      </w:r>
      <w:r w:rsidR="00A744AB">
        <w:rPr>
          <w:rFonts w:hint="cs"/>
          <w:rtl/>
        </w:rPr>
        <w:t>פ</w:t>
      </w:r>
      <w:r w:rsidRPr="00A30EBE">
        <w:rPr>
          <w:rFonts w:hint="cs"/>
          <w:rtl/>
        </w:rPr>
        <w:t xml:space="preserve">רוק </w:t>
      </w:r>
      <w:proofErr w:type="spellStart"/>
      <w:r w:rsidRPr="00A30EBE">
        <w:rPr>
          <w:rFonts w:hint="cs"/>
          <w:rtl/>
        </w:rPr>
        <w:t>טפסות</w:t>
      </w:r>
      <w:proofErr w:type="spellEnd"/>
      <w:r w:rsidRPr="00A30EBE">
        <w:rPr>
          <w:rFonts w:hint="cs"/>
          <w:rtl/>
        </w:rPr>
        <w:t xml:space="preserve"> </w:t>
      </w:r>
      <w:r>
        <w:rPr>
          <w:rFonts w:hint="cs"/>
          <w:rtl/>
        </w:rPr>
        <w:t>ועד לחוזק</w:t>
      </w:r>
      <w:r w:rsidRPr="00A30EBE">
        <w:rPr>
          <w:rFonts w:hint="cs"/>
          <w:rtl/>
        </w:rPr>
        <w:t xml:space="preserve"> של 28 יום לא ניתן להעמיס</w:t>
      </w:r>
      <w:r w:rsidR="00A744AB">
        <w:rPr>
          <w:rFonts w:hint="cs"/>
          <w:rtl/>
        </w:rPr>
        <w:t xml:space="preserve">. מאחר והתקרה חזקה לעומס עצמי בלבד. </w:t>
      </w:r>
    </w:p>
    <w:p w14:paraId="1274796C" w14:textId="79D08750" w:rsidR="00A744AB" w:rsidRPr="00BD22F8" w:rsidRDefault="00A744AB" w:rsidP="00A744AB">
      <w:pPr>
        <w:pStyle w:val="a3"/>
        <w:numPr>
          <w:ilvl w:val="0"/>
          <w:numId w:val="3"/>
        </w:numPr>
        <w:spacing w:after="0" w:line="240" w:lineRule="auto"/>
        <w:jc w:val="both"/>
        <w:rPr>
          <w:rtl/>
        </w:rPr>
      </w:pPr>
      <w:r w:rsidRPr="00BD22F8">
        <w:rPr>
          <w:rFonts w:hint="cs"/>
          <w:rtl/>
        </w:rPr>
        <w:t xml:space="preserve">מעל 28 יום צריך לבדוק שאין חריגה מהעומס השימושי. </w:t>
      </w:r>
      <w:r w:rsidR="00AD7FE2" w:rsidRPr="00BD22F8">
        <w:rPr>
          <w:rFonts w:hint="cs"/>
          <w:rtl/>
        </w:rPr>
        <w:t xml:space="preserve">   </w:t>
      </w:r>
    </w:p>
    <w:p w14:paraId="1962CCD9" w14:textId="77777777" w:rsidR="00A324B7" w:rsidRDefault="00A324B7" w:rsidP="00A324B7">
      <w:pPr>
        <w:spacing w:after="0" w:line="240" w:lineRule="auto"/>
        <w:jc w:val="both"/>
        <w:rPr>
          <w:rStyle w:val="apple-converted-space"/>
          <w:rFonts w:ascii="Arial" w:hAnsi="Arial" w:cs="Arial"/>
          <w:color w:val="000000"/>
          <w:shd w:val="clear" w:color="auto" w:fill="FFFFFF"/>
          <w:rtl/>
        </w:rPr>
      </w:pPr>
      <w:r w:rsidRPr="002B30BF">
        <w:rPr>
          <w:rFonts w:hint="cs"/>
          <w:b/>
          <w:bCs/>
          <w:highlight w:val="yellow"/>
          <w:rtl/>
        </w:rPr>
        <w:t>הערת אזהרה</w:t>
      </w:r>
      <w:r w:rsidR="00A30EBE" w:rsidRPr="002B30BF">
        <w:rPr>
          <w:rFonts w:hint="cs"/>
          <w:highlight w:val="yellow"/>
          <w:rtl/>
        </w:rPr>
        <w:t>:</w:t>
      </w:r>
      <w:r w:rsidR="00A30EBE">
        <w:rPr>
          <w:rFonts w:hint="cs"/>
          <w:rtl/>
        </w:rPr>
        <w:t xml:space="preserve"> רישום </w:t>
      </w:r>
      <w:r>
        <w:rPr>
          <w:rFonts w:hint="cs"/>
          <w:rtl/>
        </w:rPr>
        <w:t>בטאבו שנועד לציין שבקרקע/נכס מקרקעין בוצעה עסקה שאינה מאפשרת ביצוע עסקאות נוספות אלא בהסכמת יוזם רישום ההערה.</w:t>
      </w:r>
    </w:p>
    <w:p w14:paraId="7E59658A" w14:textId="77777777" w:rsidR="00D64DAD" w:rsidRDefault="00D64DAD" w:rsidP="001C4567">
      <w:pPr>
        <w:spacing w:after="0" w:line="240" w:lineRule="auto"/>
        <w:jc w:val="both"/>
        <w:rPr>
          <w:rStyle w:val="apple-converted-space"/>
          <w:rFonts w:ascii="Arial" w:hAnsi="Arial" w:cs="Arial"/>
          <w:color w:val="000000"/>
          <w:shd w:val="clear" w:color="auto" w:fill="FFFFFF"/>
          <w:rtl/>
        </w:rPr>
      </w:pPr>
      <w:r w:rsidRPr="002B30BF">
        <w:rPr>
          <w:rFonts w:hint="cs"/>
          <w:b/>
          <w:bCs/>
          <w:highlight w:val="yellow"/>
          <w:rtl/>
        </w:rPr>
        <w:t>הפקעה</w:t>
      </w:r>
      <w:r>
        <w:rPr>
          <w:rFonts w:hint="cs"/>
          <w:rtl/>
        </w:rPr>
        <w:t>: פעולה משפטית שבה רשות מוסכמת מעבירה לחזקתה קטע קרקע הנמצא בבעלות אחרת. חוק התכנון והבנייה מאציל סמכות הפקעה על רשויות תכנון והבנייה ובד"כ הפק</w:t>
      </w:r>
      <w:r w:rsidR="00B75388">
        <w:rPr>
          <w:rFonts w:hint="cs"/>
          <w:rtl/>
        </w:rPr>
        <w:t>עה נעשית למען רווחת הציבור.</w:t>
      </w:r>
      <w:r>
        <w:rPr>
          <w:rFonts w:hint="cs"/>
          <w:rtl/>
        </w:rPr>
        <w:t xml:space="preserve"> את פעולת ההפקעה מקדים שינוי יעוד המקרקעין לצור</w:t>
      </w:r>
      <w:r w:rsidR="00B75388">
        <w:rPr>
          <w:rFonts w:hint="cs"/>
          <w:rtl/>
        </w:rPr>
        <w:t xml:space="preserve">כי </w:t>
      </w:r>
      <w:r>
        <w:rPr>
          <w:rFonts w:hint="cs"/>
          <w:rtl/>
        </w:rPr>
        <w:t>ציבור</w:t>
      </w:r>
      <w:r w:rsidR="00B75388">
        <w:rPr>
          <w:rFonts w:hint="cs"/>
          <w:rtl/>
        </w:rPr>
        <w:t>, למשל גן ילדים.</w:t>
      </w:r>
      <w:r>
        <w:rPr>
          <w:rFonts w:hint="cs"/>
          <w:rtl/>
        </w:rPr>
        <w:t xml:space="preserve"> סע' 190 לחוק </w:t>
      </w:r>
      <w:r w:rsidR="00B75388">
        <w:rPr>
          <w:rFonts w:hint="cs"/>
          <w:rtl/>
        </w:rPr>
        <w:t>התכנון והבניה</w:t>
      </w:r>
      <w:r>
        <w:rPr>
          <w:rFonts w:hint="cs"/>
          <w:rtl/>
        </w:rPr>
        <w:t xml:space="preserve"> קובע כי שיעור המקרקעין שניתן </w:t>
      </w:r>
      <w:proofErr w:type="spellStart"/>
      <w:r>
        <w:rPr>
          <w:rFonts w:hint="cs"/>
          <w:rtl/>
        </w:rPr>
        <w:t>להפקיעם</w:t>
      </w:r>
      <w:proofErr w:type="spellEnd"/>
      <w:r>
        <w:rPr>
          <w:rFonts w:hint="cs"/>
          <w:rtl/>
        </w:rPr>
        <w:t xml:space="preserve"> ללא תמורה עומד על 40%, ניתנת אפשרות ערעור לבעל המקרקעי</w:t>
      </w:r>
      <w:r>
        <w:rPr>
          <w:rtl/>
        </w:rPr>
        <w:t>ן</w:t>
      </w:r>
      <w:r>
        <w:rPr>
          <w:rFonts w:hint="cs"/>
          <w:rtl/>
        </w:rPr>
        <w:t>.</w:t>
      </w:r>
    </w:p>
    <w:p w14:paraId="46994EA0" w14:textId="0714A6EC" w:rsidR="00DD5CE5" w:rsidRDefault="00B75388" w:rsidP="00DD5CE5">
      <w:pPr>
        <w:spacing w:after="0" w:line="240" w:lineRule="auto"/>
        <w:rPr>
          <w:rStyle w:val="apple-converted-space"/>
          <w:rFonts w:ascii="Arial" w:hAnsi="Arial" w:cs="Arial"/>
          <w:color w:val="000000"/>
          <w:shd w:val="clear" w:color="auto" w:fill="FFFFFF"/>
          <w:rtl/>
        </w:rPr>
      </w:pPr>
      <w:r w:rsidRPr="002B30BF">
        <w:rPr>
          <w:rFonts w:hint="cs"/>
          <w:b/>
          <w:bCs/>
          <w:highlight w:val="yellow"/>
          <w:rtl/>
        </w:rPr>
        <w:t>הצמדה</w:t>
      </w:r>
      <w:r>
        <w:rPr>
          <w:rFonts w:hint="cs"/>
          <w:rtl/>
        </w:rPr>
        <w:t>: פעולת רישום המתעדת הצמדת שטחים במקרקעין ליח"ד בבניין הרשום כבית משותף. אסור להצמיד שטח המשמש את שאר הדירות. אפשר להצמיד מגרש חנייה, מרתף, גינה, גג. ההצמדה נרשמת בטאבו וברישום צו בתים משותפים</w:t>
      </w:r>
      <w:r>
        <w:rPr>
          <w:rStyle w:val="apple-converted-space"/>
          <w:rFonts w:ascii="Arial" w:hAnsi="Arial" w:cs="Arial" w:hint="cs"/>
          <w:color w:val="000000"/>
          <w:shd w:val="clear" w:color="auto" w:fill="FFFFFF"/>
          <w:rtl/>
        </w:rPr>
        <w:t>.</w:t>
      </w:r>
    </w:p>
    <w:p w14:paraId="3E54637B" w14:textId="62579256" w:rsidR="00DD2747" w:rsidRDefault="00DD2747" w:rsidP="00DD5CE5">
      <w:pPr>
        <w:spacing w:after="0" w:line="240" w:lineRule="auto"/>
        <w:rPr>
          <w:rStyle w:val="apple-converted-space"/>
          <w:rFonts w:ascii="Arial" w:hAnsi="Arial" w:cs="Arial"/>
          <w:color w:val="000000"/>
          <w:shd w:val="clear" w:color="auto" w:fill="FFFFFF"/>
        </w:rPr>
      </w:pPr>
      <w:r w:rsidRPr="00DD2747">
        <w:rPr>
          <w:rStyle w:val="apple-converted-space"/>
          <w:rFonts w:ascii="Arial" w:hAnsi="Arial" w:cs="Arial" w:hint="cs"/>
          <w:b/>
          <w:bCs/>
          <w:color w:val="000000"/>
          <w:shd w:val="clear" w:color="auto" w:fill="FFFFFF"/>
          <w:rtl/>
        </w:rPr>
        <w:t>השמת הבטון:</w:t>
      </w:r>
      <w:r>
        <w:rPr>
          <w:rStyle w:val="apple-converted-space"/>
          <w:rFonts w:ascii="Arial" w:hAnsi="Arial" w:cs="Arial" w:hint="cs"/>
          <w:color w:val="000000"/>
          <w:shd w:val="clear" w:color="auto" w:fill="FFFFFF"/>
          <w:rtl/>
        </w:rPr>
        <w:t xml:space="preserve"> ראה יציקה.</w:t>
      </w:r>
    </w:p>
    <w:p w14:paraId="026A34C2" w14:textId="77777777" w:rsidR="006434F1" w:rsidRDefault="006434F1" w:rsidP="00DD5CE5">
      <w:pPr>
        <w:spacing w:after="0" w:line="240" w:lineRule="auto"/>
        <w:rPr>
          <w:rFonts w:asciiTheme="minorBidi" w:eastAsia="Times New Roman" w:hAnsiTheme="minorBidi"/>
          <w:b/>
          <w:bCs/>
          <w:color w:val="000000"/>
          <w:sz w:val="32"/>
          <w:szCs w:val="32"/>
          <w:shd w:val="clear" w:color="auto" w:fill="FFFFFF"/>
          <w:rtl/>
        </w:rPr>
      </w:pPr>
      <w:r w:rsidRPr="006434F1">
        <w:rPr>
          <w:rFonts w:asciiTheme="minorBidi" w:eastAsia="Times New Roman" w:hAnsiTheme="minorBidi" w:hint="cs"/>
          <w:b/>
          <w:bCs/>
          <w:color w:val="000000"/>
          <w:sz w:val="32"/>
          <w:szCs w:val="32"/>
          <w:shd w:val="clear" w:color="auto" w:fill="FFFFFF"/>
          <w:rtl/>
        </w:rPr>
        <w:t>ו</w:t>
      </w:r>
    </w:p>
    <w:p w14:paraId="3F76A7C8" w14:textId="77777777" w:rsidR="00DD5CE5" w:rsidRPr="00DD5CE5" w:rsidRDefault="00DD5CE5" w:rsidP="00DD5CE5">
      <w:pPr>
        <w:spacing w:after="0" w:line="240" w:lineRule="auto"/>
        <w:rPr>
          <w:rFonts w:ascii="Arial" w:hAnsi="Arial" w:cs="Arial"/>
          <w:color w:val="000000"/>
          <w:shd w:val="clear" w:color="auto" w:fill="FFFFFF"/>
          <w:rtl/>
        </w:rPr>
      </w:pPr>
      <w:r w:rsidRPr="009A146A">
        <w:rPr>
          <w:rFonts w:ascii="Arial" w:hAnsi="Arial" w:cs="Arial" w:hint="cs"/>
          <w:b/>
          <w:bCs/>
          <w:color w:val="000000"/>
          <w:shd w:val="clear" w:color="auto" w:fill="FFFFFF"/>
          <w:rtl/>
        </w:rPr>
        <w:t>וועדה מקומית לתכנון ובניה</w:t>
      </w:r>
      <w:r>
        <w:rPr>
          <w:rFonts w:ascii="Arial" w:hAnsi="Arial" w:cs="Arial" w:hint="cs"/>
          <w:color w:val="000000"/>
          <w:shd w:val="clear" w:color="auto" w:fill="FFFFFF"/>
          <w:rtl/>
        </w:rPr>
        <w:t xml:space="preserve">: </w:t>
      </w:r>
      <w:r w:rsidR="00DD7A8B">
        <w:rPr>
          <w:rStyle w:val="a4"/>
          <w:rFonts w:ascii="Arial" w:hAnsi="Arial" w:cs="Arial" w:hint="cs"/>
          <w:b w:val="0"/>
          <w:bCs w:val="0"/>
          <w:color w:val="000000"/>
          <w:shd w:val="clear" w:color="auto" w:fill="FFFFFF"/>
          <w:rtl/>
        </w:rPr>
        <w:t>מוסד תכנון המורכב מנציגי ציבור</w:t>
      </w:r>
      <w:r w:rsidR="00403D05">
        <w:rPr>
          <w:rStyle w:val="a4"/>
          <w:rFonts w:ascii="Arial" w:hAnsi="Arial" w:cs="Arial" w:hint="cs"/>
          <w:b w:val="0"/>
          <w:bCs w:val="0"/>
          <w:color w:val="000000"/>
          <w:shd w:val="clear" w:color="auto" w:fill="FFFFFF"/>
          <w:rtl/>
        </w:rPr>
        <w:t xml:space="preserve"> (הרשות המקומית) </w:t>
      </w:r>
      <w:r w:rsidRPr="00DD5CE5">
        <w:rPr>
          <w:rStyle w:val="a4"/>
          <w:rFonts w:ascii="Arial" w:hAnsi="Arial" w:cs="Arial" w:hint="cs"/>
          <w:b w:val="0"/>
          <w:bCs w:val="0"/>
          <w:color w:val="000000"/>
          <w:shd w:val="clear" w:color="auto" w:fill="FFFFFF"/>
          <w:rtl/>
        </w:rPr>
        <w:t>הוועדה המוסמכת לאשר או לדחות בקשות להיתר</w:t>
      </w:r>
      <w:r>
        <w:rPr>
          <w:rStyle w:val="a4"/>
          <w:rFonts w:ascii="Arial" w:hAnsi="Arial" w:cs="Arial" w:hint="cs"/>
          <w:b w:val="0"/>
          <w:bCs w:val="0"/>
          <w:color w:val="000000"/>
          <w:shd w:val="clear" w:color="auto" w:fill="FFFFFF"/>
          <w:rtl/>
        </w:rPr>
        <w:t xml:space="preserve"> בניה</w:t>
      </w:r>
      <w:r w:rsidR="009A146A">
        <w:rPr>
          <w:rStyle w:val="a4"/>
          <w:rFonts w:ascii="Arial" w:hAnsi="Arial" w:cs="Arial" w:hint="cs"/>
          <w:b w:val="0"/>
          <w:bCs w:val="0"/>
          <w:color w:val="000000"/>
          <w:shd w:val="clear" w:color="auto" w:fill="FFFFFF"/>
          <w:rtl/>
        </w:rPr>
        <w:t xml:space="preserve">. הוועדה דנה גם בתכניות </w:t>
      </w:r>
      <w:proofErr w:type="spellStart"/>
      <w:r w:rsidR="009A146A">
        <w:rPr>
          <w:rStyle w:val="a4"/>
          <w:rFonts w:ascii="Arial" w:hAnsi="Arial" w:cs="Arial" w:hint="cs"/>
          <w:b w:val="0"/>
          <w:bCs w:val="0"/>
          <w:color w:val="000000"/>
          <w:shd w:val="clear" w:color="auto" w:fill="FFFFFF"/>
          <w:rtl/>
        </w:rPr>
        <w:t>תב"ע</w:t>
      </w:r>
      <w:proofErr w:type="spellEnd"/>
      <w:r w:rsidR="009A146A">
        <w:rPr>
          <w:rStyle w:val="a4"/>
          <w:rFonts w:ascii="Arial" w:hAnsi="Arial" w:cs="Arial" w:hint="cs"/>
          <w:b w:val="0"/>
          <w:bCs w:val="0"/>
          <w:color w:val="000000"/>
          <w:shd w:val="clear" w:color="auto" w:fill="FFFFFF"/>
          <w:rtl/>
        </w:rPr>
        <w:t xml:space="preserve"> שבתחומה המופנות לאישור בוועדה מחוזית לתכנון ובניה. כמו כן היא יוזמת הכנת תכניות מתאר. </w:t>
      </w:r>
    </w:p>
    <w:p w14:paraId="460F6B11" w14:textId="77777777" w:rsidR="006434F1" w:rsidRPr="006434F1" w:rsidRDefault="006434F1" w:rsidP="00B75388">
      <w:pPr>
        <w:spacing w:after="0" w:line="240" w:lineRule="auto"/>
        <w:jc w:val="both"/>
        <w:rPr>
          <w:rFonts w:asciiTheme="minorBidi" w:eastAsia="Times New Roman" w:hAnsiTheme="minorBidi"/>
          <w:b/>
          <w:bCs/>
          <w:color w:val="000000"/>
          <w:sz w:val="32"/>
          <w:szCs w:val="32"/>
          <w:shd w:val="clear" w:color="auto" w:fill="FFFFFF"/>
          <w:rtl/>
        </w:rPr>
      </w:pPr>
      <w:r w:rsidRPr="006434F1">
        <w:rPr>
          <w:rFonts w:asciiTheme="minorBidi" w:eastAsia="Times New Roman" w:hAnsiTheme="minorBidi" w:hint="cs"/>
          <w:b/>
          <w:bCs/>
          <w:color w:val="000000"/>
          <w:sz w:val="32"/>
          <w:szCs w:val="32"/>
          <w:shd w:val="clear" w:color="auto" w:fill="FFFFFF"/>
          <w:rtl/>
        </w:rPr>
        <w:t>ז</w:t>
      </w:r>
    </w:p>
    <w:p w14:paraId="588B39A0" w14:textId="5393FA18" w:rsidR="008E58A0" w:rsidRDefault="008E58A0" w:rsidP="008E58A0">
      <w:pPr>
        <w:shd w:val="clear" w:color="auto" w:fill="FFFFFF"/>
        <w:spacing w:after="0" w:line="240" w:lineRule="auto"/>
        <w:rPr>
          <w:rFonts w:ascii="Arial" w:eastAsia="Times New Roman" w:hAnsi="Arial" w:cs="Arial"/>
          <w:color w:val="323232"/>
          <w:rtl/>
        </w:rPr>
      </w:pPr>
      <w:r w:rsidRPr="001C7F5E">
        <w:rPr>
          <w:rFonts w:ascii="Arial" w:eastAsia="Times New Roman" w:hAnsi="Arial" w:cs="Arial"/>
          <w:b/>
          <w:bCs/>
          <w:color w:val="323232"/>
          <w:rtl/>
        </w:rPr>
        <w:t>זיגוג</w:t>
      </w:r>
      <w:r w:rsidRPr="001C7F5E">
        <w:rPr>
          <w:rFonts w:ascii="Arial" w:eastAsia="Times New Roman" w:hAnsi="Arial" w:cs="Arial"/>
          <w:color w:val="323232"/>
          <w:rtl/>
        </w:rPr>
        <w:t xml:space="preserve"> </w:t>
      </w:r>
      <w:r>
        <w:rPr>
          <w:rFonts w:ascii="Arial" w:eastAsia="Times New Roman" w:hAnsi="Arial" w:cs="Arial" w:hint="cs"/>
          <w:color w:val="323232"/>
          <w:rtl/>
        </w:rPr>
        <w:t xml:space="preserve">: </w:t>
      </w:r>
      <w:r w:rsidRPr="001C7F5E">
        <w:rPr>
          <w:rFonts w:ascii="Arial" w:eastAsia="Times New Roman" w:hAnsi="Arial" w:cs="Arial"/>
          <w:color w:val="323232"/>
          <w:rtl/>
        </w:rPr>
        <w:t xml:space="preserve">ציפוי זכוכיתי על גבי האריח למניעת ספיגות </w:t>
      </w:r>
      <w:proofErr w:type="spellStart"/>
      <w:r w:rsidRPr="001C7F5E">
        <w:rPr>
          <w:rFonts w:ascii="Arial" w:eastAsia="Times New Roman" w:hAnsi="Arial" w:cs="Arial"/>
          <w:color w:val="323232"/>
          <w:rtl/>
        </w:rPr>
        <w:t>בצידו</w:t>
      </w:r>
      <w:proofErr w:type="spellEnd"/>
      <w:r w:rsidRPr="001C7F5E">
        <w:rPr>
          <w:rFonts w:ascii="Arial" w:eastAsia="Times New Roman" w:hAnsi="Arial" w:cs="Arial"/>
          <w:color w:val="323232"/>
          <w:rtl/>
        </w:rPr>
        <w:t xml:space="preserve"> החשוף של האריח. האריח מוכנס לתנור בשנית יחד עם חומר הזיגוג.</w:t>
      </w:r>
    </w:p>
    <w:p w14:paraId="6EEE56EA" w14:textId="5DD38A69" w:rsidR="00B44C76" w:rsidRPr="001C7F5E" w:rsidRDefault="00B44C76" w:rsidP="008E58A0">
      <w:pPr>
        <w:shd w:val="clear" w:color="auto" w:fill="FFFFFF"/>
        <w:spacing w:after="0" w:line="240" w:lineRule="auto"/>
        <w:rPr>
          <w:rFonts w:ascii="Arial" w:eastAsia="Times New Roman" w:hAnsi="Arial" w:cs="Arial"/>
          <w:color w:val="323232"/>
          <w:rtl/>
        </w:rPr>
      </w:pPr>
      <w:r w:rsidRPr="00BD22F8">
        <w:rPr>
          <w:rFonts w:ascii="Arial" w:eastAsia="Times New Roman" w:hAnsi="Arial" w:cs="Arial" w:hint="cs"/>
          <w:b/>
          <w:bCs/>
          <w:color w:val="323232"/>
          <w:rtl/>
        </w:rPr>
        <w:t>זיגוג כפול [קיץ 2020 מועד א']:</w:t>
      </w:r>
      <w:r w:rsidRPr="00BD22F8">
        <w:rPr>
          <w:rFonts w:ascii="Arial" w:eastAsia="Times New Roman" w:hAnsi="Arial" w:cs="Arial" w:hint="cs"/>
          <w:color w:val="323232"/>
          <w:rtl/>
        </w:rPr>
        <w:t xml:space="preserve"> ראה זכוכית </w:t>
      </w:r>
      <w:proofErr w:type="spellStart"/>
      <w:r w:rsidRPr="00BD22F8">
        <w:rPr>
          <w:rFonts w:ascii="Arial" w:eastAsia="Times New Roman" w:hAnsi="Arial" w:cs="Arial" w:hint="cs"/>
          <w:color w:val="323232"/>
          <w:rtl/>
        </w:rPr>
        <w:t>בידודית</w:t>
      </w:r>
      <w:proofErr w:type="spellEnd"/>
      <w:r w:rsidRPr="00BD22F8">
        <w:rPr>
          <w:rFonts w:ascii="Arial" w:eastAsia="Times New Roman" w:hAnsi="Arial" w:cs="Arial" w:hint="cs"/>
          <w:color w:val="323232"/>
          <w:rtl/>
        </w:rPr>
        <w:t xml:space="preserve"> .</w:t>
      </w:r>
      <w:r>
        <w:rPr>
          <w:rFonts w:ascii="Arial" w:eastAsia="Times New Roman" w:hAnsi="Arial" w:cs="Arial" w:hint="cs"/>
          <w:color w:val="323232"/>
          <w:rtl/>
        </w:rPr>
        <w:t xml:space="preserve"> </w:t>
      </w:r>
    </w:p>
    <w:p w14:paraId="702E8FC8" w14:textId="77777777" w:rsidR="0053453A" w:rsidRPr="0053453A" w:rsidRDefault="0053453A" w:rsidP="000B313C">
      <w:pPr>
        <w:spacing w:after="0" w:line="240" w:lineRule="auto"/>
        <w:jc w:val="both"/>
        <w:rPr>
          <w:rFonts w:asciiTheme="minorBidi" w:eastAsia="Times New Roman" w:hAnsiTheme="minorBidi"/>
          <w:b/>
          <w:bCs/>
          <w:color w:val="000000"/>
          <w:shd w:val="clear" w:color="auto" w:fill="FFFFFF"/>
        </w:rPr>
      </w:pPr>
      <w:r w:rsidRPr="0053453A">
        <w:rPr>
          <w:rFonts w:asciiTheme="minorBidi" w:eastAsia="Times New Roman" w:hAnsiTheme="minorBidi"/>
          <w:b/>
          <w:bCs/>
          <w:color w:val="000000"/>
          <w:shd w:val="clear" w:color="auto" w:fill="FFFFFF"/>
          <w:rtl/>
        </w:rPr>
        <w:t>ז</w:t>
      </w:r>
      <w:r w:rsidRPr="002B30BF">
        <w:rPr>
          <w:rFonts w:asciiTheme="minorBidi" w:eastAsia="Times New Roman" w:hAnsiTheme="minorBidi"/>
          <w:b/>
          <w:bCs/>
          <w:color w:val="000000"/>
          <w:highlight w:val="yellow"/>
          <w:shd w:val="clear" w:color="auto" w:fill="FFFFFF"/>
          <w:rtl/>
        </w:rPr>
        <w:t xml:space="preserve">כוכית </w:t>
      </w:r>
      <w:r w:rsidRPr="002B30BF">
        <w:rPr>
          <w:rFonts w:asciiTheme="minorBidi" w:eastAsia="Times New Roman" w:hAnsiTheme="minorBidi"/>
          <w:b/>
          <w:bCs/>
          <w:color w:val="000000"/>
          <w:highlight w:val="yellow"/>
          <w:shd w:val="clear" w:color="auto" w:fill="FFFFFF"/>
        </w:rPr>
        <w:t>LOW</w:t>
      </w:r>
      <w:r w:rsidRPr="002B30BF">
        <w:rPr>
          <w:rFonts w:asciiTheme="minorBidi" w:eastAsia="Times New Roman" w:hAnsiTheme="minorBidi" w:hint="cs"/>
          <w:b/>
          <w:bCs/>
          <w:color w:val="000000"/>
          <w:highlight w:val="yellow"/>
          <w:shd w:val="clear" w:color="auto" w:fill="FFFFFF"/>
          <w:rtl/>
        </w:rPr>
        <w:t>:</w:t>
      </w:r>
      <w:r w:rsidRPr="0053453A">
        <w:rPr>
          <w:rFonts w:asciiTheme="minorBidi" w:eastAsia="Times New Roman" w:hAnsiTheme="minorBidi"/>
          <w:b/>
          <w:bCs/>
          <w:color w:val="000000"/>
          <w:shd w:val="clear" w:color="auto" w:fill="FFFFFF"/>
          <w:rtl/>
        </w:rPr>
        <w:t> </w:t>
      </w:r>
      <w:r w:rsidR="000B313C">
        <w:rPr>
          <w:rFonts w:asciiTheme="minorBidi" w:eastAsia="Times New Roman" w:hAnsiTheme="minorBidi"/>
          <w:color w:val="000000"/>
          <w:shd w:val="clear" w:color="auto" w:fill="FFFFFF"/>
          <w:rtl/>
        </w:rPr>
        <w:t>סוג זכוכ</w:t>
      </w:r>
      <w:r w:rsidRPr="0053453A">
        <w:rPr>
          <w:rFonts w:asciiTheme="minorBidi" w:eastAsia="Times New Roman" w:hAnsiTheme="minorBidi"/>
          <w:color w:val="000000"/>
          <w:shd w:val="clear" w:color="auto" w:fill="FFFFFF"/>
          <w:rtl/>
        </w:rPr>
        <w:t xml:space="preserve">ית </w:t>
      </w:r>
      <w:r w:rsidR="000B313C">
        <w:rPr>
          <w:rFonts w:asciiTheme="minorBidi" w:eastAsia="Times New Roman" w:hAnsiTheme="minorBidi" w:hint="cs"/>
          <w:color w:val="000000"/>
          <w:shd w:val="clear" w:color="auto" w:fill="FFFFFF"/>
          <w:rtl/>
        </w:rPr>
        <w:t xml:space="preserve">המאפשר </w:t>
      </w:r>
      <w:r w:rsidRPr="0053453A">
        <w:rPr>
          <w:rFonts w:asciiTheme="minorBidi" w:eastAsia="Times New Roman" w:hAnsiTheme="minorBidi"/>
          <w:color w:val="000000"/>
          <w:shd w:val="clear" w:color="auto" w:fill="FFFFFF"/>
          <w:rtl/>
        </w:rPr>
        <w:t xml:space="preserve">יצירת מפתחים גדולים ללא מעבר חום </w:t>
      </w:r>
      <w:r w:rsidR="000B313C">
        <w:rPr>
          <w:rFonts w:asciiTheme="minorBidi" w:eastAsia="Times New Roman" w:hAnsiTheme="minorBidi" w:hint="cs"/>
          <w:color w:val="000000"/>
          <w:shd w:val="clear" w:color="auto" w:fill="FFFFFF"/>
          <w:rtl/>
        </w:rPr>
        <w:t xml:space="preserve">רב </w:t>
      </w:r>
      <w:r w:rsidRPr="0053453A">
        <w:rPr>
          <w:rFonts w:asciiTheme="minorBidi" w:eastAsia="Times New Roman" w:hAnsiTheme="minorBidi"/>
          <w:color w:val="000000"/>
          <w:shd w:val="clear" w:color="auto" w:fill="FFFFFF"/>
          <w:rtl/>
        </w:rPr>
        <w:t xml:space="preserve">מבחוץ. הזכוכית משנה את כיוון הקרינה של החום </w:t>
      </w:r>
      <w:r w:rsidR="00F20E77">
        <w:rPr>
          <w:rFonts w:asciiTheme="minorBidi" w:eastAsia="Times New Roman" w:hAnsiTheme="minorBidi" w:hint="cs"/>
          <w:color w:val="000000"/>
          <w:shd w:val="clear" w:color="auto" w:fill="FFFFFF"/>
          <w:rtl/>
        </w:rPr>
        <w:t xml:space="preserve">ולכן מפחיתה קרינה </w:t>
      </w:r>
      <w:r w:rsidRPr="0053453A">
        <w:rPr>
          <w:rFonts w:asciiTheme="minorBidi" w:eastAsia="Times New Roman" w:hAnsiTheme="minorBidi"/>
          <w:color w:val="000000"/>
          <w:shd w:val="clear" w:color="auto" w:fill="FFFFFF"/>
          <w:rtl/>
        </w:rPr>
        <w:t>אך מאפשרת עבירות אור גבוהה</w:t>
      </w:r>
      <w:r w:rsidRPr="0053453A">
        <w:rPr>
          <w:rFonts w:asciiTheme="minorBidi" w:eastAsia="Times New Roman" w:hAnsiTheme="minorBidi"/>
          <w:color w:val="000000"/>
          <w:shd w:val="clear" w:color="auto" w:fill="FFFFFF"/>
        </w:rPr>
        <w:t>. LOW-E</w:t>
      </w:r>
      <w:r w:rsidR="000B313C">
        <w:rPr>
          <w:rFonts w:asciiTheme="minorBidi" w:eastAsia="Times New Roman" w:hAnsiTheme="minorBidi"/>
          <w:color w:val="000000"/>
          <w:shd w:val="clear" w:color="auto" w:fill="FFFFFF"/>
        </w:rPr>
        <w:t xml:space="preserve"> -</w:t>
      </w:r>
      <w:r w:rsidRPr="0053453A">
        <w:rPr>
          <w:rFonts w:asciiTheme="minorBidi" w:eastAsia="Times New Roman" w:hAnsiTheme="minorBidi"/>
          <w:color w:val="000000"/>
          <w:shd w:val="clear" w:color="auto" w:fill="FFFFFF"/>
        </w:rPr>
        <w:t> </w:t>
      </w:r>
    </w:p>
    <w:p w14:paraId="454ED1A2" w14:textId="77777777" w:rsidR="008E58A0" w:rsidRDefault="008E58A0" w:rsidP="008E58A0">
      <w:pPr>
        <w:spacing w:after="0" w:line="270" w:lineRule="atLeast"/>
        <w:jc w:val="both"/>
        <w:rPr>
          <w:rFonts w:asciiTheme="minorBidi" w:eastAsia="Times New Roman" w:hAnsiTheme="minorBidi"/>
          <w:color w:val="000000"/>
          <w:shd w:val="clear" w:color="auto" w:fill="FFFFFF"/>
          <w:rtl/>
        </w:rPr>
      </w:pPr>
      <w:r w:rsidRPr="002B30BF">
        <w:rPr>
          <w:rFonts w:asciiTheme="minorBidi" w:eastAsia="Times New Roman" w:hAnsiTheme="minorBidi" w:hint="cs"/>
          <w:b/>
          <w:bCs/>
          <w:color w:val="000000"/>
          <w:highlight w:val="yellow"/>
          <w:shd w:val="clear" w:color="auto" w:fill="FFFFFF"/>
          <w:rtl/>
        </w:rPr>
        <w:t>זכו</w:t>
      </w:r>
      <w:r w:rsidRPr="002B30BF">
        <w:rPr>
          <w:rFonts w:asciiTheme="minorBidi" w:eastAsia="Times New Roman" w:hAnsiTheme="minorBidi"/>
          <w:b/>
          <w:bCs/>
          <w:color w:val="000000"/>
          <w:highlight w:val="yellow"/>
          <w:shd w:val="clear" w:color="auto" w:fill="FFFFFF"/>
          <w:rtl/>
        </w:rPr>
        <w:t>כית</w:t>
      </w:r>
      <w:r w:rsidRPr="002B30BF">
        <w:rPr>
          <w:rFonts w:asciiTheme="minorBidi" w:eastAsia="Times New Roman" w:hAnsiTheme="minorBidi" w:hint="cs"/>
          <w:b/>
          <w:bCs/>
          <w:color w:val="000000"/>
          <w:highlight w:val="yellow"/>
          <w:shd w:val="clear" w:color="auto" w:fill="FFFFFF"/>
          <w:rtl/>
        </w:rPr>
        <w:t xml:space="preserve"> אנטי סאן</w:t>
      </w:r>
      <w:r>
        <w:rPr>
          <w:rFonts w:asciiTheme="minorBidi" w:eastAsia="Times New Roman" w:hAnsiTheme="minorBidi" w:hint="cs"/>
          <w:b/>
          <w:bCs/>
          <w:color w:val="000000"/>
          <w:shd w:val="clear" w:color="auto" w:fill="FFFFFF"/>
          <w:rtl/>
        </w:rPr>
        <w:t xml:space="preserve">: </w:t>
      </w:r>
      <w:r>
        <w:rPr>
          <w:rFonts w:asciiTheme="minorBidi" w:eastAsia="Times New Roman" w:hAnsiTheme="minorBidi" w:hint="cs"/>
          <w:color w:val="000000"/>
          <w:shd w:val="clear" w:color="auto" w:fill="FFFFFF"/>
          <w:rtl/>
        </w:rPr>
        <w:t>זכוכית עם גוון. מפחיתה קרינה אך יעיל פחת מ</w:t>
      </w:r>
      <w:r>
        <w:rPr>
          <w:rFonts w:asciiTheme="minorBidi" w:eastAsia="Times New Roman" w:hAnsiTheme="minorBidi"/>
          <w:color w:val="000000"/>
          <w:shd w:val="clear" w:color="auto" w:fill="FFFFFF"/>
        </w:rPr>
        <w:t xml:space="preserve"> Low-E</w:t>
      </w:r>
      <w:r>
        <w:rPr>
          <w:rFonts w:asciiTheme="minorBidi" w:eastAsia="Times New Roman" w:hAnsiTheme="minorBidi" w:hint="cs"/>
          <w:color w:val="000000"/>
          <w:shd w:val="clear" w:color="auto" w:fill="FFFFFF"/>
          <w:rtl/>
        </w:rPr>
        <w:t xml:space="preserve">. </w:t>
      </w:r>
    </w:p>
    <w:p w14:paraId="7BCD15EE" w14:textId="08A311E0" w:rsidR="0053453A" w:rsidRPr="0053453A" w:rsidRDefault="008E58A0" w:rsidP="00875977">
      <w:pPr>
        <w:spacing w:after="0" w:line="270" w:lineRule="atLeast"/>
        <w:rPr>
          <w:rFonts w:asciiTheme="minorBidi" w:eastAsia="Times New Roman" w:hAnsiTheme="minorBidi"/>
          <w:b/>
          <w:bCs/>
          <w:color w:val="000000"/>
          <w:shd w:val="clear" w:color="auto" w:fill="FFFFFF"/>
          <w:rtl/>
        </w:rPr>
      </w:pPr>
      <w:r w:rsidRPr="001C7F5E">
        <w:rPr>
          <w:rFonts w:ascii="Arial" w:eastAsia="Times New Roman" w:hAnsi="Arial" w:cs="Arial"/>
          <w:b/>
          <w:bCs/>
          <w:color w:val="323232"/>
          <w:shd w:val="clear" w:color="auto" w:fill="FFFFFF"/>
          <w:rtl/>
        </w:rPr>
        <w:t>זכוכית בטיחו</w:t>
      </w:r>
      <w:r w:rsidR="00875977">
        <w:rPr>
          <w:rFonts w:ascii="Arial" w:eastAsia="Times New Roman" w:hAnsi="Arial" w:cs="Arial" w:hint="cs"/>
          <w:b/>
          <w:bCs/>
          <w:color w:val="323232"/>
          <w:shd w:val="clear" w:color="auto" w:fill="FFFFFF"/>
          <w:rtl/>
        </w:rPr>
        <w:t xml:space="preserve">ת:  </w:t>
      </w:r>
      <w:r w:rsidRPr="001C7F5E">
        <w:rPr>
          <w:rFonts w:ascii="Arial" w:eastAsia="Times New Roman" w:hAnsi="Arial" w:cs="Arial"/>
          <w:color w:val="323232"/>
          <w:shd w:val="clear" w:color="auto" w:fill="FFFFFF"/>
          <w:rtl/>
        </w:rPr>
        <w:t>זכוכית בעלת עמידות גבוהה מפני שבר</w:t>
      </w:r>
      <w:r w:rsidRPr="001C7F5E">
        <w:rPr>
          <w:rFonts w:ascii="Arial" w:eastAsia="Times New Roman" w:hAnsi="Arial" w:cs="Arial"/>
          <w:color w:val="323232"/>
          <w:shd w:val="clear" w:color="auto" w:fill="FFFFFF"/>
        </w:rPr>
        <w:t>.</w:t>
      </w:r>
      <w:r w:rsidRPr="001C7F5E">
        <w:rPr>
          <w:rFonts w:ascii="Arial" w:eastAsia="Times New Roman" w:hAnsi="Arial" w:cs="Arial"/>
          <w:color w:val="323232"/>
        </w:rPr>
        <w:br/>
      </w:r>
      <w:r w:rsidR="0053453A" w:rsidRPr="00BD22F8">
        <w:rPr>
          <w:rFonts w:asciiTheme="minorBidi" w:eastAsia="Times New Roman" w:hAnsiTheme="minorBidi"/>
          <w:b/>
          <w:bCs/>
          <w:color w:val="000000"/>
          <w:shd w:val="clear" w:color="auto" w:fill="FFFFFF"/>
          <w:rtl/>
        </w:rPr>
        <w:t xml:space="preserve">זכוכית </w:t>
      </w:r>
      <w:proofErr w:type="spellStart"/>
      <w:r w:rsidR="0053453A" w:rsidRPr="00BD22F8">
        <w:rPr>
          <w:rFonts w:asciiTheme="minorBidi" w:eastAsia="Times New Roman" w:hAnsiTheme="minorBidi"/>
          <w:b/>
          <w:bCs/>
          <w:color w:val="000000"/>
          <w:shd w:val="clear" w:color="auto" w:fill="FFFFFF"/>
          <w:rtl/>
        </w:rPr>
        <w:t>בידודית</w:t>
      </w:r>
      <w:proofErr w:type="spellEnd"/>
      <w:r w:rsidR="00B44C76" w:rsidRPr="00BD22F8">
        <w:rPr>
          <w:rFonts w:ascii="Arial" w:eastAsia="Times New Roman" w:hAnsi="Arial" w:cs="Arial" w:hint="cs"/>
          <w:b/>
          <w:bCs/>
          <w:color w:val="323232"/>
          <w:rtl/>
        </w:rPr>
        <w:t xml:space="preserve"> [קיץ 2020 מועד א']:</w:t>
      </w:r>
      <w:r w:rsidR="0053453A" w:rsidRPr="00BD22F8">
        <w:rPr>
          <w:rFonts w:asciiTheme="minorBidi" w:eastAsia="Times New Roman" w:hAnsiTheme="minorBidi"/>
          <w:b/>
          <w:bCs/>
          <w:color w:val="000000"/>
          <w:shd w:val="clear" w:color="auto" w:fill="FFFFFF"/>
          <w:rtl/>
        </w:rPr>
        <w:t> </w:t>
      </w:r>
      <w:r w:rsidR="0053453A" w:rsidRPr="00BD22F8">
        <w:rPr>
          <w:rFonts w:asciiTheme="minorBidi" w:eastAsia="Times New Roman" w:hAnsiTheme="minorBidi"/>
          <w:color w:val="000000"/>
          <w:shd w:val="clear" w:color="auto" w:fill="FFFFFF"/>
          <w:rtl/>
        </w:rPr>
        <w:t xml:space="preserve">זיגוג המורכב משילוב שני לוחות זכוכית או יותר וביניהם סרגל הפרדה מאלומיניום </w:t>
      </w:r>
      <w:r w:rsidR="000B313C" w:rsidRPr="00BD22F8">
        <w:rPr>
          <w:rFonts w:asciiTheme="minorBidi" w:eastAsia="Times New Roman" w:hAnsiTheme="minorBidi"/>
          <w:color w:val="000000"/>
          <w:shd w:val="clear" w:color="auto" w:fill="FFFFFF"/>
          <w:rtl/>
        </w:rPr>
        <w:t>–</w:t>
      </w:r>
      <w:r w:rsidR="0053453A" w:rsidRPr="00BD22F8">
        <w:rPr>
          <w:rFonts w:asciiTheme="minorBidi" w:eastAsia="Times New Roman" w:hAnsiTheme="minorBidi"/>
          <w:color w:val="000000"/>
          <w:shd w:val="clear" w:color="auto" w:fill="FFFFFF"/>
          <w:rtl/>
        </w:rPr>
        <w:t> </w:t>
      </w:r>
      <w:r w:rsidR="0053453A" w:rsidRPr="00BD22F8">
        <w:rPr>
          <w:rFonts w:asciiTheme="minorBidi" w:eastAsia="Times New Roman" w:hAnsiTheme="minorBidi"/>
          <w:color w:val="000000"/>
          <w:shd w:val="clear" w:color="auto" w:fill="FFFFFF"/>
        </w:rPr>
        <w:t>SPACER</w:t>
      </w:r>
      <w:r w:rsidRPr="00BD22F8">
        <w:rPr>
          <w:rFonts w:asciiTheme="minorBidi" w:eastAsia="Times New Roman" w:hAnsiTheme="minorBidi" w:hint="cs"/>
          <w:color w:val="000000"/>
          <w:shd w:val="clear" w:color="auto" w:fill="FFFFFF"/>
          <w:rtl/>
        </w:rPr>
        <w:t xml:space="preserve"> </w:t>
      </w:r>
      <w:r w:rsidR="000B313C" w:rsidRPr="00BD22F8">
        <w:rPr>
          <w:rFonts w:asciiTheme="minorBidi" w:eastAsia="Times New Roman" w:hAnsiTheme="minorBidi"/>
          <w:color w:val="000000"/>
          <w:shd w:val="clear" w:color="auto" w:fill="FFFFFF"/>
          <w:rtl/>
        </w:rPr>
        <w:t xml:space="preserve">אליו דבוקים </w:t>
      </w:r>
      <w:r w:rsidR="0053453A" w:rsidRPr="00BD22F8">
        <w:rPr>
          <w:rFonts w:asciiTheme="minorBidi" w:eastAsia="Times New Roman" w:hAnsiTheme="minorBidi"/>
          <w:color w:val="000000"/>
          <w:shd w:val="clear" w:color="auto" w:fill="FFFFFF"/>
          <w:rtl/>
        </w:rPr>
        <w:t>לוחות</w:t>
      </w:r>
      <w:r w:rsidR="000B313C" w:rsidRPr="00BD22F8">
        <w:rPr>
          <w:rFonts w:asciiTheme="minorBidi" w:eastAsia="Times New Roman" w:hAnsiTheme="minorBidi" w:hint="cs"/>
          <w:color w:val="000000"/>
          <w:shd w:val="clear" w:color="auto" w:fill="FFFFFF"/>
          <w:rtl/>
        </w:rPr>
        <w:t xml:space="preserve"> הזכוכית</w:t>
      </w:r>
      <w:r w:rsidR="0053453A" w:rsidRPr="00BD22F8">
        <w:rPr>
          <w:rFonts w:asciiTheme="minorBidi" w:eastAsia="Times New Roman" w:hAnsiTheme="minorBidi"/>
          <w:color w:val="000000"/>
          <w:shd w:val="clear" w:color="auto" w:fill="FFFFFF"/>
          <w:rtl/>
        </w:rPr>
        <w:t>. בחלל בין הלוחות כלוא אויר.</w:t>
      </w:r>
      <w:r w:rsidR="00E66366" w:rsidRPr="00BD22F8">
        <w:rPr>
          <w:rFonts w:asciiTheme="minorBidi" w:eastAsia="Times New Roman" w:hAnsiTheme="minorBidi" w:hint="cs"/>
          <w:color w:val="000000"/>
          <w:shd w:val="clear" w:color="auto" w:fill="FFFFFF"/>
          <w:rtl/>
        </w:rPr>
        <w:t xml:space="preserve"> </w:t>
      </w:r>
      <w:r w:rsidR="0053453A" w:rsidRPr="00BD22F8">
        <w:rPr>
          <w:rFonts w:asciiTheme="minorBidi" w:eastAsia="Times New Roman" w:hAnsiTheme="minorBidi"/>
          <w:color w:val="000000"/>
          <w:shd w:val="clear" w:color="auto" w:fill="FFFFFF"/>
          <w:rtl/>
        </w:rPr>
        <w:t xml:space="preserve">זיגוג זה מיועד </w:t>
      </w:r>
      <w:r w:rsidR="0053453A" w:rsidRPr="00BD22F8">
        <w:rPr>
          <w:rFonts w:asciiTheme="minorBidi" w:eastAsia="Times New Roman" w:hAnsiTheme="minorBidi"/>
          <w:color w:val="000000"/>
          <w:u w:val="single"/>
          <w:shd w:val="clear" w:color="auto" w:fill="FFFFFF"/>
          <w:rtl/>
        </w:rPr>
        <w:t>לבידוד תרמי</w:t>
      </w:r>
      <w:r w:rsidR="00B44C76" w:rsidRPr="00BD22F8">
        <w:rPr>
          <w:rFonts w:asciiTheme="minorBidi" w:eastAsia="Times New Roman" w:hAnsiTheme="minorBidi" w:hint="cs"/>
          <w:color w:val="000000"/>
          <w:u w:val="single"/>
          <w:shd w:val="clear" w:color="auto" w:fill="FFFFFF"/>
          <w:rtl/>
        </w:rPr>
        <w:t xml:space="preserve"> בחלונות חיצוניים</w:t>
      </w:r>
      <w:r w:rsidR="0053453A" w:rsidRPr="00BD22F8">
        <w:rPr>
          <w:rFonts w:asciiTheme="minorBidi" w:eastAsia="Times New Roman" w:hAnsiTheme="minorBidi"/>
          <w:color w:val="000000"/>
          <w:shd w:val="clear" w:color="auto" w:fill="FFFFFF"/>
          <w:rtl/>
        </w:rPr>
        <w:t>.</w:t>
      </w:r>
      <w:r w:rsidR="0053453A" w:rsidRPr="0053453A">
        <w:rPr>
          <w:rFonts w:asciiTheme="minorBidi" w:eastAsia="Times New Roman" w:hAnsiTheme="minorBidi"/>
          <w:color w:val="000000"/>
          <w:shd w:val="clear" w:color="auto" w:fill="FFFFFF"/>
          <w:rtl/>
        </w:rPr>
        <w:br/>
      </w:r>
      <w:r w:rsidR="0053453A" w:rsidRPr="0053453A">
        <w:rPr>
          <w:rFonts w:asciiTheme="minorBidi" w:eastAsia="Times New Roman" w:hAnsiTheme="minorBidi"/>
          <w:b/>
          <w:bCs/>
          <w:color w:val="000000"/>
          <w:shd w:val="clear" w:color="auto" w:fill="FFFFFF"/>
          <w:rtl/>
        </w:rPr>
        <w:t xml:space="preserve">זכוכית </w:t>
      </w:r>
      <w:proofErr w:type="spellStart"/>
      <w:r w:rsidR="0053453A" w:rsidRPr="0053453A">
        <w:rPr>
          <w:rFonts w:asciiTheme="minorBidi" w:eastAsia="Times New Roman" w:hAnsiTheme="minorBidi"/>
          <w:b/>
          <w:bCs/>
          <w:color w:val="000000"/>
          <w:shd w:val="clear" w:color="auto" w:fill="FFFFFF"/>
          <w:rtl/>
        </w:rPr>
        <w:t>טריפלקס</w:t>
      </w:r>
      <w:proofErr w:type="spellEnd"/>
      <w:r w:rsidR="0053453A">
        <w:rPr>
          <w:rFonts w:asciiTheme="minorBidi" w:eastAsia="Times New Roman" w:hAnsiTheme="minorBidi" w:hint="cs"/>
          <w:b/>
          <w:bCs/>
          <w:color w:val="000000"/>
          <w:shd w:val="clear" w:color="auto" w:fill="FFFFFF"/>
          <w:rtl/>
        </w:rPr>
        <w:t>:</w:t>
      </w:r>
      <w:r w:rsidR="0053453A" w:rsidRPr="0053453A">
        <w:rPr>
          <w:rFonts w:asciiTheme="minorBidi" w:eastAsia="Times New Roman" w:hAnsiTheme="minorBidi"/>
          <w:b/>
          <w:bCs/>
          <w:color w:val="000000"/>
          <w:shd w:val="clear" w:color="auto" w:fill="FFFFFF"/>
          <w:rtl/>
        </w:rPr>
        <w:t> </w:t>
      </w:r>
      <w:r w:rsidR="0053453A" w:rsidRPr="0053453A">
        <w:rPr>
          <w:rFonts w:asciiTheme="minorBidi" w:eastAsia="Times New Roman" w:hAnsiTheme="minorBidi"/>
          <w:color w:val="000000"/>
          <w:shd w:val="clear" w:color="auto" w:fill="FFFFFF"/>
          <w:rtl/>
        </w:rPr>
        <w:t>זיגוג המכונה גם זכוכית בטחון או שכבות</w:t>
      </w:r>
      <w:r w:rsidR="000B313C">
        <w:rPr>
          <w:rFonts w:asciiTheme="minorBidi" w:eastAsia="Times New Roman" w:hAnsiTheme="minorBidi" w:hint="cs"/>
          <w:color w:val="000000"/>
          <w:shd w:val="clear" w:color="auto" w:fill="FFFFFF"/>
          <w:rtl/>
        </w:rPr>
        <w:t xml:space="preserve">. </w:t>
      </w:r>
      <w:r w:rsidR="0053453A" w:rsidRPr="0053453A">
        <w:rPr>
          <w:rFonts w:asciiTheme="minorBidi" w:eastAsia="Times New Roman" w:hAnsiTheme="minorBidi"/>
          <w:color w:val="000000"/>
          <w:shd w:val="clear" w:color="auto" w:fill="FFFFFF"/>
          <w:rtl/>
        </w:rPr>
        <w:t>שילוב שני לוחות זכוכית או יותר המודבקים בעזרת "פילם" דבק ש</w:t>
      </w:r>
      <w:r w:rsidR="000B313C">
        <w:rPr>
          <w:rFonts w:asciiTheme="minorBidi" w:eastAsia="Times New Roman" w:hAnsiTheme="minorBidi"/>
          <w:color w:val="000000"/>
          <w:shd w:val="clear" w:color="auto" w:fill="FFFFFF"/>
          <w:rtl/>
        </w:rPr>
        <w:t>קוף או צבעוני ביניהן בעובי</w:t>
      </w:r>
      <w:r w:rsidR="000B313C">
        <w:rPr>
          <w:rFonts w:asciiTheme="minorBidi" w:eastAsia="Times New Roman" w:hAnsiTheme="minorBidi" w:hint="cs"/>
          <w:color w:val="000000"/>
          <w:shd w:val="clear" w:color="auto" w:fill="FFFFFF"/>
          <w:rtl/>
        </w:rPr>
        <w:t xml:space="preserve"> של בין</w:t>
      </w:r>
      <w:r w:rsidR="000B313C">
        <w:rPr>
          <w:rFonts w:asciiTheme="minorBidi" w:eastAsia="Times New Roman" w:hAnsiTheme="minorBidi"/>
          <w:color w:val="000000"/>
          <w:shd w:val="clear" w:color="auto" w:fill="FFFFFF"/>
          <w:rtl/>
        </w:rPr>
        <w:t xml:space="preserve"> 0.38</w:t>
      </w:r>
      <w:r w:rsidR="000B313C">
        <w:rPr>
          <w:rFonts w:asciiTheme="minorBidi" w:eastAsia="Times New Roman" w:hAnsiTheme="minorBidi" w:hint="cs"/>
          <w:color w:val="000000"/>
          <w:shd w:val="clear" w:color="auto" w:fill="FFFFFF"/>
          <w:rtl/>
        </w:rPr>
        <w:t xml:space="preserve"> ל- </w:t>
      </w:r>
      <w:r w:rsidR="0053453A" w:rsidRPr="0053453A">
        <w:rPr>
          <w:rFonts w:asciiTheme="minorBidi" w:eastAsia="Times New Roman" w:hAnsiTheme="minorBidi"/>
          <w:color w:val="000000"/>
          <w:shd w:val="clear" w:color="auto" w:fill="FFFFFF"/>
          <w:rtl/>
        </w:rPr>
        <w:t>1.52 מ"מ. כאשר זיגוג זה נשבר נותרים רסיסי הזכוכיות דבוקים לפילם ה-</w:t>
      </w:r>
      <w:r w:rsidR="0053453A" w:rsidRPr="0053453A">
        <w:rPr>
          <w:rFonts w:asciiTheme="minorBidi" w:eastAsia="Times New Roman" w:hAnsiTheme="minorBidi"/>
          <w:color w:val="000000"/>
          <w:shd w:val="clear" w:color="auto" w:fill="FFFFFF"/>
        </w:rPr>
        <w:t>P.V.B</w:t>
      </w:r>
      <w:r w:rsidR="0053453A" w:rsidRPr="0053453A">
        <w:rPr>
          <w:rFonts w:asciiTheme="minorBidi" w:eastAsia="Times New Roman" w:hAnsiTheme="minorBidi"/>
          <w:color w:val="000000"/>
          <w:shd w:val="clear" w:color="auto" w:fill="FFFFFF"/>
          <w:rtl/>
        </w:rPr>
        <w:t>.זיגוג זה מיועד לבידוד אקוסטי ולשמש כזכוכית מגן.</w:t>
      </w:r>
    </w:p>
    <w:p w14:paraId="05CF42C0" w14:textId="77777777" w:rsidR="0053453A" w:rsidRDefault="0053453A" w:rsidP="0053453A">
      <w:pPr>
        <w:spacing w:after="0" w:line="270" w:lineRule="atLeast"/>
        <w:jc w:val="both"/>
        <w:rPr>
          <w:rFonts w:asciiTheme="minorBidi" w:eastAsia="Times New Roman" w:hAnsiTheme="minorBidi"/>
          <w:b/>
          <w:bCs/>
          <w:color w:val="000000"/>
          <w:shd w:val="clear" w:color="auto" w:fill="FFFFFF"/>
          <w:rtl/>
        </w:rPr>
      </w:pPr>
      <w:r w:rsidRPr="002B30BF">
        <w:rPr>
          <w:rFonts w:asciiTheme="minorBidi" w:eastAsia="Times New Roman" w:hAnsiTheme="minorBidi"/>
          <w:b/>
          <w:bCs/>
          <w:color w:val="000000"/>
          <w:highlight w:val="yellow"/>
          <w:shd w:val="clear" w:color="auto" w:fill="FFFFFF"/>
          <w:rtl/>
        </w:rPr>
        <w:t>זכוכית מונוליתי</w:t>
      </w:r>
      <w:r w:rsidR="001C4567" w:rsidRPr="002B30BF">
        <w:rPr>
          <w:rFonts w:asciiTheme="minorBidi" w:eastAsia="Times New Roman" w:hAnsiTheme="minorBidi" w:hint="cs"/>
          <w:b/>
          <w:bCs/>
          <w:color w:val="000000"/>
          <w:highlight w:val="yellow"/>
          <w:shd w:val="clear" w:color="auto" w:fill="FFFFFF"/>
          <w:rtl/>
        </w:rPr>
        <w:t>ת</w:t>
      </w:r>
      <w:r>
        <w:rPr>
          <w:rFonts w:asciiTheme="minorBidi" w:eastAsia="Times New Roman" w:hAnsiTheme="minorBidi" w:hint="cs"/>
          <w:b/>
          <w:bCs/>
          <w:color w:val="000000"/>
          <w:shd w:val="clear" w:color="auto" w:fill="FFFFFF"/>
          <w:rtl/>
        </w:rPr>
        <w:t>:</w:t>
      </w:r>
      <w:r w:rsidRPr="0053453A">
        <w:rPr>
          <w:rFonts w:asciiTheme="minorBidi" w:eastAsia="Times New Roman" w:hAnsiTheme="minorBidi"/>
          <w:b/>
          <w:bCs/>
          <w:color w:val="000000"/>
          <w:shd w:val="clear" w:color="auto" w:fill="FFFFFF"/>
          <w:rtl/>
        </w:rPr>
        <w:t> </w:t>
      </w:r>
      <w:r w:rsidRPr="0053453A">
        <w:rPr>
          <w:rFonts w:asciiTheme="minorBidi" w:eastAsia="Times New Roman" w:hAnsiTheme="minorBidi"/>
          <w:color w:val="000000"/>
          <w:shd w:val="clear" w:color="auto" w:fill="FFFFFF"/>
          <w:rtl/>
        </w:rPr>
        <w:t>זכוכית שטוחה בודדת.</w:t>
      </w:r>
    </w:p>
    <w:p w14:paraId="7B4079D1" w14:textId="77777777" w:rsidR="00F20E77" w:rsidRPr="00F20E77" w:rsidRDefault="00F20E77" w:rsidP="00F20E77">
      <w:pPr>
        <w:spacing w:after="0" w:line="270" w:lineRule="atLeast"/>
        <w:jc w:val="both"/>
        <w:rPr>
          <w:rFonts w:asciiTheme="minorBidi" w:eastAsia="Times New Roman" w:hAnsiTheme="minorBidi"/>
          <w:color w:val="000000"/>
          <w:shd w:val="clear" w:color="auto" w:fill="FFFFFF"/>
          <w:rtl/>
        </w:rPr>
      </w:pPr>
      <w:r>
        <w:rPr>
          <w:rFonts w:asciiTheme="minorBidi" w:eastAsia="Times New Roman" w:hAnsiTheme="minorBidi" w:hint="cs"/>
          <w:b/>
          <w:bCs/>
          <w:color w:val="000000"/>
          <w:shd w:val="clear" w:color="auto" w:fill="FFFFFF"/>
          <w:rtl/>
        </w:rPr>
        <w:t xml:space="preserve">זכוכית מחוסמת: </w:t>
      </w:r>
      <w:r>
        <w:rPr>
          <w:rFonts w:asciiTheme="minorBidi" w:eastAsia="Times New Roman" w:hAnsiTheme="minorBidi" w:hint="cs"/>
          <w:color w:val="000000"/>
          <w:shd w:val="clear" w:color="auto" w:fill="FFFFFF"/>
          <w:rtl/>
        </w:rPr>
        <w:t>זכוכית אשר עברה חימום צינון מהיר ולכן נשברת לרסיסים ("כדורים") עגולים קטנים</w:t>
      </w:r>
    </w:p>
    <w:p w14:paraId="738E3E5C" w14:textId="77777777" w:rsidR="0053453A" w:rsidRDefault="0053453A" w:rsidP="0053453A">
      <w:pPr>
        <w:spacing w:after="0" w:line="270" w:lineRule="atLeast"/>
        <w:jc w:val="both"/>
        <w:rPr>
          <w:rFonts w:asciiTheme="minorBidi" w:eastAsia="Times New Roman" w:hAnsiTheme="minorBidi"/>
          <w:color w:val="000000"/>
          <w:shd w:val="clear" w:color="auto" w:fill="FFFFFF"/>
          <w:rtl/>
        </w:rPr>
      </w:pPr>
      <w:r w:rsidRPr="0053453A">
        <w:rPr>
          <w:rFonts w:asciiTheme="minorBidi" w:eastAsia="Times New Roman" w:hAnsiTheme="minorBidi"/>
          <w:b/>
          <w:bCs/>
          <w:color w:val="000000"/>
          <w:shd w:val="clear" w:color="auto" w:fill="FFFFFF"/>
          <w:rtl/>
        </w:rPr>
        <w:t>זכוכית שכבות</w:t>
      </w:r>
      <w:r>
        <w:rPr>
          <w:rFonts w:asciiTheme="minorBidi" w:eastAsia="Times New Roman" w:hAnsiTheme="minorBidi" w:hint="cs"/>
          <w:color w:val="000000"/>
          <w:shd w:val="clear" w:color="auto" w:fill="FFFFFF"/>
          <w:rtl/>
        </w:rPr>
        <w:t xml:space="preserve">: </w:t>
      </w:r>
      <w:r w:rsidRPr="0053453A">
        <w:rPr>
          <w:rFonts w:asciiTheme="minorBidi" w:eastAsia="Times New Roman" w:hAnsiTheme="minorBidi"/>
          <w:color w:val="000000"/>
          <w:shd w:val="clear" w:color="auto" w:fill="FFFFFF"/>
          <w:rtl/>
        </w:rPr>
        <w:t>שכבות זכוכית מודבקות. עמידות גבוהה בפני הולם</w:t>
      </w:r>
      <w:r w:rsidR="008E58A0">
        <w:rPr>
          <w:rFonts w:asciiTheme="minorBidi" w:eastAsia="Times New Roman" w:hAnsiTheme="minorBidi" w:hint="cs"/>
          <w:color w:val="000000"/>
          <w:shd w:val="clear" w:color="auto" w:fill="FFFFFF"/>
          <w:rtl/>
        </w:rPr>
        <w:t xml:space="preserve"> (מכה)</w:t>
      </w:r>
      <w:r w:rsidRPr="0053453A">
        <w:rPr>
          <w:rFonts w:asciiTheme="minorBidi" w:eastAsia="Times New Roman" w:hAnsiTheme="minorBidi"/>
          <w:color w:val="000000"/>
          <w:shd w:val="clear" w:color="auto" w:fill="FFFFFF"/>
          <w:rtl/>
        </w:rPr>
        <w:t>.</w:t>
      </w:r>
    </w:p>
    <w:p w14:paraId="32FB3DF1" w14:textId="77777777" w:rsidR="008E58A0" w:rsidRPr="00F20E77" w:rsidRDefault="008E58A0" w:rsidP="008E58A0">
      <w:pPr>
        <w:spacing w:after="0" w:line="270" w:lineRule="atLeast"/>
        <w:rPr>
          <w:rFonts w:asciiTheme="minorBidi" w:eastAsia="Times New Roman" w:hAnsiTheme="minorBidi"/>
          <w:color w:val="000000"/>
          <w:shd w:val="clear" w:color="auto" w:fill="FFFFFF"/>
          <w:rtl/>
        </w:rPr>
      </w:pPr>
      <w:r w:rsidRPr="001C7F5E">
        <w:rPr>
          <w:rFonts w:ascii="Arial" w:eastAsia="Times New Roman" w:hAnsi="Arial" w:cs="Arial"/>
          <w:b/>
          <w:bCs/>
          <w:color w:val="323232"/>
          <w:shd w:val="clear" w:color="auto" w:fill="FFFFFF"/>
          <w:rtl/>
        </w:rPr>
        <w:lastRenderedPageBreak/>
        <w:t>זכוכית</w:t>
      </w:r>
      <w:r w:rsidRPr="001C7F5E">
        <w:rPr>
          <w:rFonts w:ascii="Arial" w:eastAsia="Times New Roman" w:hAnsi="Arial" w:cs="Arial"/>
          <w:color w:val="323232"/>
          <w:shd w:val="clear" w:color="auto" w:fill="FFFFFF"/>
        </w:rPr>
        <w:t> </w:t>
      </w:r>
      <w:r w:rsidRPr="001C7F5E">
        <w:rPr>
          <w:rFonts w:ascii="Arial" w:eastAsia="Times New Roman" w:hAnsi="Arial" w:cs="Arial"/>
          <w:b/>
          <w:bCs/>
          <w:color w:val="323232"/>
          <w:shd w:val="clear" w:color="auto" w:fill="FFFFFF"/>
        </w:rPr>
        <w:t>LOW-E</w:t>
      </w:r>
      <w:r w:rsidRPr="001C7F5E">
        <w:rPr>
          <w:rFonts w:ascii="Arial" w:eastAsia="Times New Roman" w:hAnsi="Arial" w:cs="Arial"/>
          <w:color w:val="323232"/>
          <w:shd w:val="clear" w:color="auto" w:fill="FFFFFF"/>
        </w:rPr>
        <w:t xml:space="preserve"> - </w:t>
      </w:r>
      <w:r w:rsidRPr="001C7F5E">
        <w:rPr>
          <w:rFonts w:ascii="Arial" w:eastAsia="Times New Roman" w:hAnsi="Arial" w:cs="Arial"/>
          <w:color w:val="323232"/>
          <w:shd w:val="clear" w:color="auto" w:fill="FFFFFF"/>
          <w:rtl/>
        </w:rPr>
        <w:t>יוצרת מכלול אמות מידה חדשניות של איכות, יופי וביצועים המאפשרים יישומים בלתי מוגבלים. שימוש בזכוכית זו מקנה ליצירת מפתחים גדולים ללא המחיר הכבד של מעבר חום מבחוץ. הזכוכית משנה את כיוון הקרינה של החום אך מאפשרת עבירות אור גבוהה.</w:t>
      </w:r>
      <w:r w:rsidRPr="001C7F5E">
        <w:rPr>
          <w:rFonts w:ascii="Arial" w:eastAsia="Times New Roman" w:hAnsi="Arial" w:cs="Arial"/>
          <w:color w:val="323232"/>
          <w:shd w:val="clear" w:color="auto" w:fill="FFFFFF"/>
        </w:rPr>
        <w:t xml:space="preserve"> LOW-E </w:t>
      </w:r>
      <w:r w:rsidRPr="001C7F5E">
        <w:rPr>
          <w:rFonts w:ascii="Arial" w:eastAsia="Times New Roman" w:hAnsi="Arial" w:cs="Arial"/>
          <w:color w:val="323232"/>
          <w:shd w:val="clear" w:color="auto" w:fill="FFFFFF"/>
          <w:rtl/>
        </w:rPr>
        <w:t xml:space="preserve">הינה זכוכית שקופה וצלולה בעלת תכונות שהיו מוכרות עד עתה רק בזכוכית </w:t>
      </w:r>
      <w:proofErr w:type="spellStart"/>
      <w:r w:rsidRPr="001C7F5E">
        <w:rPr>
          <w:rFonts w:ascii="Arial" w:eastAsia="Times New Roman" w:hAnsi="Arial" w:cs="Arial"/>
          <w:color w:val="323232"/>
          <w:shd w:val="clear" w:color="auto" w:fill="FFFFFF"/>
          <w:rtl/>
        </w:rPr>
        <w:t>מראתית</w:t>
      </w:r>
      <w:proofErr w:type="spellEnd"/>
      <w:r w:rsidRPr="001C7F5E">
        <w:rPr>
          <w:rFonts w:ascii="Arial" w:eastAsia="Times New Roman" w:hAnsi="Arial" w:cs="Arial"/>
          <w:color w:val="323232"/>
          <w:shd w:val="clear" w:color="auto" w:fill="FFFFFF"/>
          <w:rtl/>
        </w:rPr>
        <w:t xml:space="preserve"> המוכרת מבנייני משרדים</w:t>
      </w:r>
      <w:r w:rsidRPr="001C7F5E">
        <w:rPr>
          <w:rFonts w:ascii="Arial" w:eastAsia="Times New Roman" w:hAnsi="Arial" w:cs="Arial"/>
          <w:color w:val="323232"/>
          <w:shd w:val="clear" w:color="auto" w:fill="FFFFFF"/>
        </w:rPr>
        <w:t> </w:t>
      </w:r>
      <w:r w:rsidRPr="001C7F5E">
        <w:rPr>
          <w:rFonts w:ascii="Arial" w:eastAsia="Times New Roman" w:hAnsi="Arial" w:cs="Arial"/>
          <w:color w:val="323232"/>
          <w:shd w:val="clear" w:color="auto" w:fill="FFFFFF"/>
          <w:rtl/>
        </w:rPr>
        <w:t>וחברות היי-טק</w:t>
      </w:r>
      <w:r w:rsidRPr="001C7F5E">
        <w:rPr>
          <w:rFonts w:ascii="Arial" w:eastAsia="Times New Roman" w:hAnsi="Arial" w:cs="Arial"/>
          <w:color w:val="323232"/>
          <w:shd w:val="clear" w:color="auto" w:fill="FFFFFF"/>
        </w:rPr>
        <w:t>.</w:t>
      </w:r>
    </w:p>
    <w:p w14:paraId="6B841D64" w14:textId="77777777" w:rsidR="006434F1" w:rsidRPr="006434F1" w:rsidRDefault="006434F1" w:rsidP="006434F1">
      <w:pPr>
        <w:spacing w:after="0" w:line="240" w:lineRule="auto"/>
        <w:jc w:val="both"/>
        <w:rPr>
          <w:rFonts w:ascii="Arial" w:eastAsia="Times New Roman" w:hAnsi="Arial" w:cs="Arial"/>
          <w:b/>
          <w:bCs/>
          <w:color w:val="000000"/>
          <w:sz w:val="32"/>
          <w:szCs w:val="32"/>
          <w:shd w:val="clear" w:color="auto" w:fill="FFFFFF"/>
          <w:rtl/>
        </w:rPr>
      </w:pPr>
      <w:r w:rsidRPr="00EF4AAF">
        <w:rPr>
          <w:rFonts w:ascii="Arial" w:eastAsia="Times New Roman" w:hAnsi="Arial" w:cs="Arial" w:hint="cs"/>
          <w:b/>
          <w:bCs/>
          <w:color w:val="000000"/>
          <w:sz w:val="32"/>
          <w:szCs w:val="32"/>
          <w:highlight w:val="magenta"/>
          <w:shd w:val="clear" w:color="auto" w:fill="FFFFFF"/>
          <w:rtl/>
        </w:rPr>
        <w:t>ח</w:t>
      </w:r>
    </w:p>
    <w:p w14:paraId="5700D706" w14:textId="4634922B" w:rsidR="00D5534A" w:rsidRPr="00DC6BDE" w:rsidRDefault="00D5534A" w:rsidP="00256E9C">
      <w:pPr>
        <w:shd w:val="clear" w:color="auto" w:fill="FFFFFF"/>
        <w:spacing w:after="0" w:line="240" w:lineRule="auto"/>
        <w:rPr>
          <w:rFonts w:ascii="Arial" w:hAnsi="Arial"/>
          <w:b/>
          <w:bCs/>
          <w:rtl/>
        </w:rPr>
      </w:pPr>
      <w:r w:rsidRPr="00DC6BDE">
        <w:rPr>
          <w:rFonts w:ascii="Arial" w:hAnsi="Arial" w:hint="cs"/>
          <w:b/>
          <w:bCs/>
          <w:rtl/>
        </w:rPr>
        <w:t>חגורות בטון</w:t>
      </w:r>
      <w:r w:rsidR="0083588C" w:rsidRPr="00DC6BDE">
        <w:rPr>
          <w:rFonts w:ascii="Arial" w:hAnsi="Arial" w:hint="cs"/>
          <w:b/>
          <w:bCs/>
          <w:rtl/>
        </w:rPr>
        <w:t xml:space="preserve"> [אביב 2018 מועד א' סעיף ב']</w:t>
      </w:r>
      <w:r w:rsidRPr="00DC6BDE">
        <w:rPr>
          <w:rFonts w:ascii="Arial" w:hAnsi="Arial" w:hint="cs"/>
          <w:b/>
          <w:bCs/>
          <w:rtl/>
        </w:rPr>
        <w:t xml:space="preserve"> [אביב 2020 מועד א'</w:t>
      </w:r>
      <w:r w:rsidR="00D75EA3" w:rsidRPr="00DC6BDE">
        <w:rPr>
          <w:rFonts w:ascii="Arial" w:hAnsi="Arial" w:hint="cs"/>
          <w:b/>
          <w:bCs/>
          <w:rtl/>
        </w:rPr>
        <w:t xml:space="preserve"> שאלה 3 סעיף ג'</w:t>
      </w:r>
      <w:r w:rsidRPr="00DC6BDE">
        <w:rPr>
          <w:rFonts w:ascii="Arial" w:hAnsi="Arial" w:hint="cs"/>
          <w:b/>
          <w:bCs/>
          <w:rtl/>
        </w:rPr>
        <w:t xml:space="preserve">]: </w:t>
      </w:r>
      <w:r w:rsidRPr="00DC6BDE">
        <w:rPr>
          <w:rFonts w:ascii="Arial" w:hAnsi="Arial" w:hint="cs"/>
          <w:rtl/>
        </w:rPr>
        <w:t>יוצקים אותן בקירות בטון לחיזוק הקיר. מתחת לחלונות ניתן לצקת בבלוק תעלה.</w:t>
      </w:r>
      <w:r w:rsidRPr="00DC6BDE">
        <w:rPr>
          <w:rFonts w:ascii="Arial" w:hAnsi="Arial" w:hint="cs"/>
          <w:b/>
          <w:bCs/>
          <w:rtl/>
        </w:rPr>
        <w:t xml:space="preserve">  </w:t>
      </w:r>
      <w:r w:rsidRPr="00DC6BDE">
        <w:rPr>
          <w:rFonts w:ascii="Arial" w:hAnsi="Arial" w:hint="cs"/>
          <w:rtl/>
        </w:rPr>
        <w:t xml:space="preserve">ניתן לפרק </w:t>
      </w:r>
      <w:proofErr w:type="spellStart"/>
      <w:r w:rsidRPr="00DC6BDE">
        <w:rPr>
          <w:rFonts w:ascii="Arial" w:hAnsi="Arial" w:hint="cs"/>
          <w:rtl/>
        </w:rPr>
        <w:t>טפסות</w:t>
      </w:r>
      <w:proofErr w:type="spellEnd"/>
      <w:r w:rsidRPr="00DC6BDE">
        <w:rPr>
          <w:rFonts w:ascii="Arial" w:hAnsi="Arial" w:hint="cs"/>
          <w:rtl/>
        </w:rPr>
        <w:t xml:space="preserve"> צד למחרת היציקה.</w:t>
      </w:r>
      <w:r w:rsidRPr="00DC6BDE">
        <w:rPr>
          <w:rFonts w:ascii="Arial" w:hAnsi="Arial" w:hint="cs"/>
          <w:b/>
          <w:bCs/>
          <w:rtl/>
        </w:rPr>
        <w:t xml:space="preserve">  </w:t>
      </w:r>
    </w:p>
    <w:p w14:paraId="511786B4" w14:textId="4340E15B" w:rsidR="00B62D5E" w:rsidRPr="00DC6BDE" w:rsidRDefault="00B15820" w:rsidP="00256E9C">
      <w:pPr>
        <w:shd w:val="clear" w:color="auto" w:fill="FFFFFF"/>
        <w:spacing w:after="0" w:line="240" w:lineRule="auto"/>
        <w:rPr>
          <w:rFonts w:ascii="Arial" w:hAnsi="Arial"/>
          <w:b/>
          <w:bCs/>
          <w:rtl/>
        </w:rPr>
      </w:pPr>
      <w:r w:rsidRPr="00DC6BDE">
        <w:rPr>
          <w:rFonts w:ascii="Arial" w:hAnsi="Arial" w:hint="cs"/>
          <w:b/>
          <w:bCs/>
          <w:noProof/>
          <w:rtl/>
        </w:rPr>
        <mc:AlternateContent>
          <mc:Choice Requires="wps">
            <w:drawing>
              <wp:anchor distT="0" distB="0" distL="114300" distR="114300" simplePos="0" relativeHeight="251831296" behindDoc="0" locked="0" layoutInCell="1" allowOverlap="1" wp14:anchorId="0DD56A21" wp14:editId="41AF9F54">
                <wp:simplePos x="0" y="0"/>
                <wp:positionH relativeFrom="column">
                  <wp:posOffset>166095</wp:posOffset>
                </wp:positionH>
                <wp:positionV relativeFrom="paragraph">
                  <wp:posOffset>119380</wp:posOffset>
                </wp:positionV>
                <wp:extent cx="54592" cy="191068"/>
                <wp:effectExtent l="19050" t="19050" r="22225" b="19050"/>
                <wp:wrapNone/>
                <wp:docPr id="3300" name="אליפסה 3300"/>
                <wp:cNvGraphicFramePr/>
                <a:graphic xmlns:a="http://schemas.openxmlformats.org/drawingml/2006/main">
                  <a:graphicData uri="http://schemas.microsoft.com/office/word/2010/wordprocessingShape">
                    <wps:wsp>
                      <wps:cNvSpPr/>
                      <wps:spPr>
                        <a:xfrm>
                          <a:off x="0" y="0"/>
                          <a:ext cx="54592" cy="191068"/>
                        </a:xfrm>
                        <a:prstGeom prst="ellipse">
                          <a:avLst/>
                        </a:prstGeom>
                        <a:noFill/>
                        <a:ln w="38100">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0D1F3FAE" id="אליפסה 3300" o:spid="_x0000_s1026" style="position:absolute;left:0;text-align:left;margin-left:13.1pt;margin-top:9.4pt;width:4.3pt;height:15.05pt;z-index:251831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" filled="f" strokecolor="#ffc000" strokeweight="3pt"/>
            </w:pict>
          </mc:Fallback>
        </mc:AlternateContent>
      </w:r>
      <w:r w:rsidRPr="00DC6BDE">
        <w:rPr>
          <w:rFonts w:ascii="Arial" w:hAnsi="Arial" w:hint="cs"/>
          <w:b/>
          <w:bCs/>
          <w:noProof/>
          <w:rtl/>
        </w:rPr>
        <mc:AlternateContent>
          <mc:Choice Requires="wps">
            <w:drawing>
              <wp:anchor distT="0" distB="0" distL="114300" distR="114300" simplePos="0" relativeHeight="251829248" behindDoc="0" locked="0" layoutInCell="1" allowOverlap="1" wp14:anchorId="62DF2E36" wp14:editId="09802306">
                <wp:simplePos x="0" y="0"/>
                <wp:positionH relativeFrom="column">
                  <wp:posOffset>813662</wp:posOffset>
                </wp:positionH>
                <wp:positionV relativeFrom="paragraph">
                  <wp:posOffset>119788</wp:posOffset>
                </wp:positionV>
                <wp:extent cx="54592" cy="191068"/>
                <wp:effectExtent l="19050" t="19050" r="22225" b="19050"/>
                <wp:wrapNone/>
                <wp:docPr id="3299" name="אליפסה 3299"/>
                <wp:cNvGraphicFramePr/>
                <a:graphic xmlns:a="http://schemas.openxmlformats.org/drawingml/2006/main">
                  <a:graphicData uri="http://schemas.microsoft.com/office/word/2010/wordprocessingShape">
                    <wps:wsp>
                      <wps:cNvSpPr/>
                      <wps:spPr>
                        <a:xfrm>
                          <a:off x="0" y="0"/>
                          <a:ext cx="54592" cy="191068"/>
                        </a:xfrm>
                        <a:prstGeom prst="ellipse">
                          <a:avLst/>
                        </a:prstGeom>
                        <a:noFill/>
                        <a:ln w="38100">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0A104D73" id="אליפסה 3299" o:spid="_x0000_s1026" style="position:absolute;left:0;text-align:left;margin-left:64.05pt;margin-top:9.45pt;width:4.3pt;height:15.05pt;z-index:251829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" filled="f" strokecolor="#ffc000" strokeweight="3pt"/>
            </w:pict>
          </mc:Fallback>
        </mc:AlternateContent>
      </w:r>
      <w:r w:rsidR="00B62D5E" w:rsidRPr="00DC6BDE">
        <w:rPr>
          <w:rFonts w:ascii="Arial" w:hAnsi="Arial" w:hint="cs"/>
          <w:b/>
          <w:bCs/>
          <w:rtl/>
        </w:rPr>
        <w:t>סוגי חגורות</w:t>
      </w:r>
    </w:p>
    <w:p w14:paraId="7F29DBE0" w14:textId="49FFBFF6" w:rsidR="00B62D5E" w:rsidRPr="00DC6BDE" w:rsidRDefault="00B15820" w:rsidP="00B62D5E">
      <w:pPr>
        <w:numPr>
          <w:ilvl w:val="0"/>
          <w:numId w:val="7"/>
        </w:numPr>
        <w:shd w:val="clear" w:color="auto" w:fill="FFFFFF"/>
        <w:spacing w:before="100" w:beforeAutospacing="1" w:after="24" w:line="240" w:lineRule="auto"/>
        <w:ind w:right="384"/>
        <w:rPr>
          <w:rFonts w:ascii="Arial" w:hAnsi="Arial" w:cs="Arial"/>
          <w:color w:val="202122"/>
          <w:sz w:val="21"/>
          <w:szCs w:val="21"/>
        </w:rPr>
      </w:pPr>
      <w:r w:rsidRPr="00DC6BDE">
        <w:rPr>
          <w:rFonts w:ascii="Arial" w:hAnsi="Arial" w:cs="Arial"/>
          <w:noProof/>
          <w:color w:val="202122"/>
          <w:sz w:val="21"/>
          <w:szCs w:val="21"/>
          <w:rtl/>
        </w:rPr>
        <mc:AlternateContent>
          <mc:Choice Requires="wps">
            <w:drawing>
              <wp:anchor distT="0" distB="0" distL="114300" distR="114300" simplePos="0" relativeHeight="251828224" behindDoc="0" locked="0" layoutInCell="1" allowOverlap="1" wp14:anchorId="1158100D" wp14:editId="13CC57ED">
                <wp:simplePos x="0" y="0"/>
                <wp:positionH relativeFrom="column">
                  <wp:posOffset>103979</wp:posOffset>
                </wp:positionH>
                <wp:positionV relativeFrom="paragraph">
                  <wp:posOffset>27371</wp:posOffset>
                </wp:positionV>
                <wp:extent cx="818866" cy="61415"/>
                <wp:effectExtent l="0" t="0" r="19685" b="15240"/>
                <wp:wrapNone/>
                <wp:docPr id="3298" name="מלבן 3298"/>
                <wp:cNvGraphicFramePr/>
                <a:graphic xmlns:a="http://schemas.openxmlformats.org/drawingml/2006/main">
                  <a:graphicData uri="http://schemas.microsoft.com/office/word/2010/wordprocessingShape">
                    <wps:wsp>
                      <wps:cNvSpPr/>
                      <wps:spPr>
                        <a:xfrm>
                          <a:off x="0" y="0"/>
                          <a:ext cx="818866" cy="6141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3EBA3A0" id="מלבן 3298" o:spid="_x0000_s1026" style="position:absolute;left:0;text-align:left;margin-left:8.2pt;margin-top:2.15pt;width:64.5pt;height:4.85pt;z-index:2518282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" fillcolor="#4f81bd [3204]" strokecolor="#243f60 [1604]" strokeweight="2pt"/>
            </w:pict>
          </mc:Fallback>
        </mc:AlternateContent>
      </w:r>
      <w:r w:rsidR="00B62D5E" w:rsidRPr="00DC6BDE">
        <w:rPr>
          <w:rFonts w:ascii="Arial" w:hAnsi="Arial" w:cs="Arial"/>
          <w:color w:val="202122"/>
          <w:sz w:val="21"/>
          <w:szCs w:val="21"/>
          <w:rtl/>
        </w:rPr>
        <w:t xml:space="preserve">חגורת מסד </w:t>
      </w:r>
      <w:r w:rsidR="00B62D5E" w:rsidRPr="00DC6BDE">
        <w:rPr>
          <w:rFonts w:ascii="Arial" w:hAnsi="Arial" w:cs="Arial" w:hint="cs"/>
          <w:color w:val="202122"/>
          <w:sz w:val="21"/>
          <w:szCs w:val="21"/>
          <w:rtl/>
        </w:rPr>
        <w:t>(קורות קשר)</w:t>
      </w:r>
      <w:r w:rsidR="00B62D5E" w:rsidRPr="00DC6BDE">
        <w:rPr>
          <w:rFonts w:ascii="Arial" w:hAnsi="Arial" w:cs="Arial"/>
          <w:color w:val="202122"/>
          <w:sz w:val="21"/>
          <w:szCs w:val="21"/>
          <w:rtl/>
        </w:rPr>
        <w:t>- המקשרת בין יסודות בבסיס המבנה</w:t>
      </w:r>
      <w:r w:rsidR="00B62D5E" w:rsidRPr="00DC6BDE">
        <w:rPr>
          <w:rFonts w:ascii="Arial" w:hAnsi="Arial" w:cs="Arial"/>
          <w:color w:val="202122"/>
          <w:sz w:val="21"/>
          <w:szCs w:val="21"/>
        </w:rPr>
        <w:t>.</w:t>
      </w:r>
      <w:r w:rsidR="0032257B" w:rsidRPr="00DC6BDE">
        <w:rPr>
          <w:rFonts w:ascii="Arial" w:hAnsi="Arial" w:cs="Arial" w:hint="cs"/>
          <w:color w:val="202122"/>
          <w:sz w:val="21"/>
          <w:szCs w:val="21"/>
          <w:rtl/>
        </w:rPr>
        <w:t xml:space="preserve">   תפקיד לחבר בין יסודות או עמודי יסוד.</w:t>
      </w:r>
    </w:p>
    <w:p w14:paraId="03E51139" w14:textId="07DCF8C9" w:rsidR="00B62D5E" w:rsidRPr="00DC6BDE" w:rsidRDefault="00B62D5E" w:rsidP="00B62D5E">
      <w:pPr>
        <w:numPr>
          <w:ilvl w:val="0"/>
          <w:numId w:val="7"/>
        </w:numPr>
        <w:shd w:val="clear" w:color="auto" w:fill="FFFFFF"/>
        <w:spacing w:before="100" w:beforeAutospacing="1" w:after="24" w:line="240" w:lineRule="auto"/>
        <w:ind w:right="384"/>
        <w:rPr>
          <w:rFonts w:ascii="Arial" w:hAnsi="Arial" w:cs="Arial"/>
          <w:color w:val="202122"/>
          <w:sz w:val="21"/>
          <w:szCs w:val="21"/>
        </w:rPr>
      </w:pPr>
      <w:r w:rsidRPr="00DC6BDE">
        <w:rPr>
          <w:rFonts w:ascii="Arial" w:hAnsi="Arial" w:cs="Arial"/>
          <w:color w:val="202122"/>
          <w:sz w:val="21"/>
          <w:szCs w:val="21"/>
          <w:rtl/>
        </w:rPr>
        <w:t>חגורה מעל פתחי הקומה שמתחתם</w:t>
      </w:r>
      <w:r w:rsidR="00563DE8" w:rsidRPr="00DC6BDE">
        <w:rPr>
          <w:rFonts w:ascii="Arial" w:hAnsi="Arial" w:cs="Arial" w:hint="cs"/>
          <w:color w:val="202122"/>
          <w:sz w:val="21"/>
          <w:szCs w:val="21"/>
          <w:rtl/>
        </w:rPr>
        <w:t xml:space="preserve"> (למשל מעל חלונות ודלתות)</w:t>
      </w:r>
      <w:r w:rsidRPr="00DC6BDE">
        <w:rPr>
          <w:rFonts w:ascii="Arial" w:hAnsi="Arial" w:cs="Arial"/>
          <w:color w:val="202122"/>
          <w:sz w:val="21"/>
          <w:szCs w:val="21"/>
          <w:rtl/>
        </w:rPr>
        <w:t>, המיועדת לחזק את המקומות בהם לא קיים קיר המסייע ביציבות</w:t>
      </w:r>
      <w:r w:rsidRPr="00DC6BDE">
        <w:rPr>
          <w:rFonts w:ascii="Arial" w:hAnsi="Arial" w:cs="Arial"/>
          <w:color w:val="202122"/>
          <w:sz w:val="21"/>
          <w:szCs w:val="21"/>
        </w:rPr>
        <w:t>.</w:t>
      </w:r>
      <w:r w:rsidR="0032257B" w:rsidRPr="00DC6BDE">
        <w:rPr>
          <w:rFonts w:ascii="Arial" w:hAnsi="Arial" w:cs="Arial" w:hint="cs"/>
          <w:color w:val="202122"/>
          <w:sz w:val="21"/>
          <w:szCs w:val="21"/>
          <w:rtl/>
        </w:rPr>
        <w:t xml:space="preserve">   תפקיד: חיזוק הקיר.</w:t>
      </w:r>
    </w:p>
    <w:p w14:paraId="02A653F3" w14:textId="59FE255A" w:rsidR="00B62D5E" w:rsidRPr="00DC6BDE" w:rsidRDefault="00B62D5E" w:rsidP="00B62D5E">
      <w:pPr>
        <w:numPr>
          <w:ilvl w:val="0"/>
          <w:numId w:val="7"/>
        </w:numPr>
        <w:shd w:val="clear" w:color="auto" w:fill="FFFFFF"/>
        <w:spacing w:before="100" w:beforeAutospacing="1" w:after="24" w:line="240" w:lineRule="auto"/>
        <w:ind w:right="384"/>
        <w:rPr>
          <w:rFonts w:ascii="Arial" w:hAnsi="Arial" w:cs="Arial"/>
          <w:color w:val="202122"/>
          <w:sz w:val="21"/>
          <w:szCs w:val="21"/>
        </w:rPr>
      </w:pPr>
      <w:r w:rsidRPr="00DC6BDE">
        <w:rPr>
          <w:rFonts w:ascii="Arial" w:hAnsi="Arial" w:cs="Arial" w:hint="cs"/>
          <w:color w:val="202122"/>
          <w:sz w:val="21"/>
          <w:szCs w:val="21"/>
          <w:rtl/>
        </w:rPr>
        <w:t>חגורות מתחת לחלונות</w:t>
      </w:r>
      <w:r w:rsidR="0032257B" w:rsidRPr="00DC6BDE">
        <w:rPr>
          <w:rFonts w:ascii="Arial" w:hAnsi="Arial" w:cs="Arial" w:hint="cs"/>
          <w:color w:val="202122"/>
          <w:sz w:val="21"/>
          <w:szCs w:val="21"/>
          <w:rtl/>
        </w:rPr>
        <w:t>.  תפקיד: חיזוק הקיר.</w:t>
      </w:r>
    </w:p>
    <w:p w14:paraId="71D7593B" w14:textId="75BE48AE" w:rsidR="00B62D5E" w:rsidRPr="00DC6BDE" w:rsidRDefault="00B62D5E" w:rsidP="00B62D5E">
      <w:pPr>
        <w:numPr>
          <w:ilvl w:val="0"/>
          <w:numId w:val="7"/>
        </w:numPr>
        <w:shd w:val="clear" w:color="auto" w:fill="FFFFFF"/>
        <w:spacing w:before="100" w:beforeAutospacing="1" w:after="24" w:line="240" w:lineRule="auto"/>
        <w:ind w:right="384"/>
        <w:rPr>
          <w:rFonts w:ascii="Arial" w:hAnsi="Arial" w:cs="Arial"/>
          <w:color w:val="202122"/>
          <w:sz w:val="21"/>
          <w:szCs w:val="21"/>
        </w:rPr>
      </w:pPr>
      <w:r w:rsidRPr="00DC6BDE">
        <w:rPr>
          <w:rFonts w:ascii="Arial" w:hAnsi="Arial" w:cs="Arial"/>
          <w:color w:val="202122"/>
          <w:sz w:val="21"/>
          <w:szCs w:val="21"/>
          <w:rtl/>
        </w:rPr>
        <w:t>חגורות בקירות גבוהים וארוכים או קירות דקים, בהם גם יוצקים לרוב חגורות אנכיות</w:t>
      </w:r>
      <w:r w:rsidRPr="00DC6BDE">
        <w:rPr>
          <w:rFonts w:ascii="Arial" w:hAnsi="Arial" w:cs="Arial"/>
          <w:color w:val="202122"/>
          <w:sz w:val="21"/>
          <w:szCs w:val="21"/>
        </w:rPr>
        <w:t>.</w:t>
      </w:r>
      <w:r w:rsidR="0032257B" w:rsidRPr="00DC6BDE">
        <w:rPr>
          <w:rFonts w:ascii="Arial" w:hAnsi="Arial" w:cs="Arial" w:hint="cs"/>
          <w:color w:val="202122"/>
          <w:sz w:val="21"/>
          <w:szCs w:val="21"/>
          <w:rtl/>
        </w:rPr>
        <w:t xml:space="preserve">  תפקיד: לחזק את הקיר ולמנוע סדקים של התפשטות/התכווצות. </w:t>
      </w:r>
    </w:p>
    <w:p w14:paraId="7EBCE09C" w14:textId="1FF742E9" w:rsidR="00563DE8" w:rsidRPr="00DC6BDE" w:rsidRDefault="00C634C6" w:rsidP="00B62D5E">
      <w:pPr>
        <w:numPr>
          <w:ilvl w:val="0"/>
          <w:numId w:val="7"/>
        </w:numPr>
        <w:shd w:val="clear" w:color="auto" w:fill="FFFFFF"/>
        <w:spacing w:before="100" w:beforeAutospacing="1" w:after="24" w:line="240" w:lineRule="auto"/>
        <w:ind w:right="384"/>
        <w:rPr>
          <w:rFonts w:ascii="Arial" w:hAnsi="Arial" w:cs="Arial"/>
          <w:color w:val="202122"/>
          <w:sz w:val="21"/>
          <w:szCs w:val="21"/>
        </w:rPr>
      </w:pPr>
      <w:r w:rsidRPr="00DC6BDE">
        <w:rPr>
          <w:rFonts w:ascii="Arial" w:hAnsi="Arial" w:cs="Arial" w:hint="cs"/>
          <w:noProof/>
          <w:color w:val="202122"/>
          <w:sz w:val="21"/>
          <w:szCs w:val="21"/>
          <w:rtl/>
        </w:rPr>
        <mc:AlternateContent>
          <mc:Choice Requires="wpg">
            <w:drawing>
              <wp:anchor distT="0" distB="0" distL="114300" distR="114300" simplePos="0" relativeHeight="251827200" behindDoc="0" locked="0" layoutInCell="1" allowOverlap="1" wp14:anchorId="6FBEEBD4" wp14:editId="2155E229">
                <wp:simplePos x="0" y="0"/>
                <wp:positionH relativeFrom="column">
                  <wp:posOffset>-182624</wp:posOffset>
                </wp:positionH>
                <wp:positionV relativeFrom="paragraph">
                  <wp:posOffset>25220</wp:posOffset>
                </wp:positionV>
                <wp:extent cx="1832622" cy="1036320"/>
                <wp:effectExtent l="0" t="0" r="0" b="11430"/>
                <wp:wrapNone/>
                <wp:docPr id="3297" name="קבוצה 3297"/>
                <wp:cNvGraphicFramePr/>
                <a:graphic xmlns:a="http://schemas.openxmlformats.org/drawingml/2006/main">
                  <a:graphicData uri="http://schemas.microsoft.com/office/word/2010/wordprocessingGroup">
                    <wpg:wgp>
                      <wpg:cNvGrpSpPr/>
                      <wpg:grpSpPr>
                        <a:xfrm>
                          <a:off x="0" y="0"/>
                          <a:ext cx="1832622" cy="1036320"/>
                          <a:chOff x="0" y="0"/>
                          <a:chExt cx="1833037" cy="1037230"/>
                        </a:xfrm>
                      </wpg:grpSpPr>
                      <wps:wsp>
                        <wps:cNvPr id="3290" name="מלבן 3290"/>
                        <wps:cNvSpPr/>
                        <wps:spPr>
                          <a:xfrm>
                            <a:off x="204716" y="116006"/>
                            <a:ext cx="491320" cy="921224"/>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91" name="מלבן 3291"/>
                        <wps:cNvSpPr/>
                        <wps:spPr>
                          <a:xfrm>
                            <a:off x="0" y="0"/>
                            <a:ext cx="1679055" cy="95420"/>
                          </a:xfrm>
                          <a:prstGeom prst="rect">
                            <a:avLst/>
                          </a:prstGeom>
                          <a:solidFill>
                            <a:schemeClr val="bg1">
                              <a:lumMod val="8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92" name="מלבן 3292"/>
                        <wps:cNvSpPr/>
                        <wps:spPr>
                          <a:xfrm>
                            <a:off x="901217" y="115983"/>
                            <a:ext cx="490855" cy="44323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93" name="צורה חופשית: צורה 3293"/>
                        <wps:cNvSpPr/>
                        <wps:spPr>
                          <a:xfrm>
                            <a:off x="1392072" y="566382"/>
                            <a:ext cx="150125" cy="191069"/>
                          </a:xfrm>
                          <a:custGeom>
                            <a:avLst/>
                            <a:gdLst>
                              <a:gd name="connsiteX0" fmla="*/ 0 w 150125"/>
                              <a:gd name="connsiteY0" fmla="*/ 0 h 191069"/>
                              <a:gd name="connsiteX1" fmla="*/ 0 w 150125"/>
                              <a:gd name="connsiteY1" fmla="*/ 0 h 191069"/>
                              <a:gd name="connsiteX2" fmla="*/ 47767 w 150125"/>
                              <a:gd name="connsiteY2" fmla="*/ 40943 h 191069"/>
                              <a:gd name="connsiteX3" fmla="*/ 75063 w 150125"/>
                              <a:gd name="connsiteY3" fmla="*/ 68239 h 191069"/>
                              <a:gd name="connsiteX4" fmla="*/ 95534 w 150125"/>
                              <a:gd name="connsiteY4" fmla="*/ 109182 h 191069"/>
                              <a:gd name="connsiteX5" fmla="*/ 109182 w 150125"/>
                              <a:gd name="connsiteY5" fmla="*/ 116006 h 191069"/>
                              <a:gd name="connsiteX6" fmla="*/ 150125 w 150125"/>
                              <a:gd name="connsiteY6" fmla="*/ 150125 h 191069"/>
                              <a:gd name="connsiteX7" fmla="*/ 150125 w 150125"/>
                              <a:gd name="connsiteY7" fmla="*/ 191069 h 19106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150125" h="191069">
                                <a:moveTo>
                                  <a:pt x="0" y="0"/>
                                </a:moveTo>
                                <a:lnTo>
                                  <a:pt x="0" y="0"/>
                                </a:lnTo>
                                <a:cubicBezTo>
                                  <a:pt x="15922" y="13648"/>
                                  <a:pt x="33835" y="25269"/>
                                  <a:pt x="47767" y="40943"/>
                                </a:cubicBezTo>
                                <a:cubicBezTo>
                                  <a:pt x="78415" y="75422"/>
                                  <a:pt x="26218" y="51957"/>
                                  <a:pt x="75063" y="68239"/>
                                </a:cubicBezTo>
                                <a:cubicBezTo>
                                  <a:pt x="80613" y="84887"/>
                                  <a:pt x="82308" y="95955"/>
                                  <a:pt x="95534" y="109182"/>
                                </a:cubicBezTo>
                                <a:cubicBezTo>
                                  <a:pt x="99130" y="112779"/>
                                  <a:pt x="104633" y="113731"/>
                                  <a:pt x="109182" y="116006"/>
                                </a:cubicBezTo>
                                <a:lnTo>
                                  <a:pt x="150125" y="150125"/>
                                </a:lnTo>
                                <a:lnTo>
                                  <a:pt x="150125" y="191069"/>
                                </a:lnTo>
                              </a:path>
                            </a:pathLst>
                          </a:custGeom>
                          <a:noFill/>
                          <a:ln w="127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94" name="צורה חופשית: צורה 3294"/>
                        <wps:cNvSpPr/>
                        <wps:spPr>
                          <a:xfrm rot="5400000">
                            <a:off x="758085" y="505603"/>
                            <a:ext cx="149860" cy="190500"/>
                          </a:xfrm>
                          <a:custGeom>
                            <a:avLst/>
                            <a:gdLst>
                              <a:gd name="connsiteX0" fmla="*/ 0 w 150125"/>
                              <a:gd name="connsiteY0" fmla="*/ 0 h 191069"/>
                              <a:gd name="connsiteX1" fmla="*/ 0 w 150125"/>
                              <a:gd name="connsiteY1" fmla="*/ 0 h 191069"/>
                              <a:gd name="connsiteX2" fmla="*/ 47767 w 150125"/>
                              <a:gd name="connsiteY2" fmla="*/ 40943 h 191069"/>
                              <a:gd name="connsiteX3" fmla="*/ 75063 w 150125"/>
                              <a:gd name="connsiteY3" fmla="*/ 68239 h 191069"/>
                              <a:gd name="connsiteX4" fmla="*/ 95534 w 150125"/>
                              <a:gd name="connsiteY4" fmla="*/ 109182 h 191069"/>
                              <a:gd name="connsiteX5" fmla="*/ 109182 w 150125"/>
                              <a:gd name="connsiteY5" fmla="*/ 116006 h 191069"/>
                              <a:gd name="connsiteX6" fmla="*/ 150125 w 150125"/>
                              <a:gd name="connsiteY6" fmla="*/ 150125 h 191069"/>
                              <a:gd name="connsiteX7" fmla="*/ 150125 w 150125"/>
                              <a:gd name="connsiteY7" fmla="*/ 191069 h 19106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150125" h="191069">
                                <a:moveTo>
                                  <a:pt x="0" y="0"/>
                                </a:moveTo>
                                <a:lnTo>
                                  <a:pt x="0" y="0"/>
                                </a:lnTo>
                                <a:cubicBezTo>
                                  <a:pt x="15922" y="13648"/>
                                  <a:pt x="33835" y="25269"/>
                                  <a:pt x="47767" y="40943"/>
                                </a:cubicBezTo>
                                <a:cubicBezTo>
                                  <a:pt x="78415" y="75422"/>
                                  <a:pt x="26218" y="51957"/>
                                  <a:pt x="75063" y="68239"/>
                                </a:cubicBezTo>
                                <a:cubicBezTo>
                                  <a:pt x="80613" y="84887"/>
                                  <a:pt x="82308" y="95955"/>
                                  <a:pt x="95534" y="109182"/>
                                </a:cubicBezTo>
                                <a:cubicBezTo>
                                  <a:pt x="99130" y="112779"/>
                                  <a:pt x="104633" y="113731"/>
                                  <a:pt x="109182" y="116006"/>
                                </a:cubicBezTo>
                                <a:lnTo>
                                  <a:pt x="150125" y="150125"/>
                                </a:lnTo>
                                <a:lnTo>
                                  <a:pt x="150125" y="191069"/>
                                </a:lnTo>
                              </a:path>
                            </a:pathLst>
                          </a:custGeom>
                          <a:noFill/>
                          <a:ln w="127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95" name="חץ: למטה 3295"/>
                        <wps:cNvSpPr/>
                        <wps:spPr>
                          <a:xfrm rot="13964545">
                            <a:off x="1686475" y="456726"/>
                            <a:ext cx="102624" cy="1905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96" name="חץ: למטה 3296"/>
                        <wps:cNvSpPr/>
                        <wps:spPr>
                          <a:xfrm rot="3486895" flipH="1">
                            <a:off x="1322975" y="674394"/>
                            <a:ext cx="102579" cy="1905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8E339DC" id="קבוצה 3297" o:spid="_x0000_s1026" style="position:absolute;left:0;text-align:left;margin-left:-14.4pt;margin-top:2pt;width:144.3pt;height:81.6pt;z-index:251827200;mso-width-relative:margin;mso-height-relative:margin" coordsize="18330,103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">
                <v:rect id="מלבן 3290" o:spid="_x0000_s1027" style="position:absolute;left:2047;top:1160;width:4913;height:92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" fillcolor="#4f81bd [3204]" strokecolor="#243f60 [1604]" strokeweight="2pt"/>
                <v:rect id="מלבן 3291" o:spid="_x0000_s1028" style="position:absolute;width:16790;height:9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" fillcolor="#d8d8d8 [2732]" strokecolor="#243f60 [1604]" strokeweight="2pt"/>
                <v:rect id="מלבן 3292" o:spid="_x0000_s1029" style="position:absolute;left:9012;top:1159;width:4908;height:44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" fillcolor="#4f81bd [3204]" strokecolor="#243f60 [1604]" strokeweight="2pt"/>
                <v:shape id="צורה חופשית: צורה 3293" o:spid="_x0000_s1030" style="position:absolute;left:13920;top:5663;width:1501;height:1911;visibility:visible;mso-wrap-style:square;v-text-anchor:middle" coordsize="150125,1910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" path="m,l,c15922,13648,33835,25269,47767,40943,78415,75422,26218,51957,75063,68239v5550,16648,7245,27716,20471,40943c99130,112779,104633,113731,109182,116006r40943,34119l150125,191069e" filled="f" strokecolor="#243f60 [1604]" strokeweight="1pt">
                  <v:path arrowok="t" o:connecttype="custom" o:connectlocs="0,0;0,0;47767,40943;75063,68239;95534,109182;109182,116006;150125,150125;150125,191069" o:connectangles="0,0,0,0,0,0,0,0"/>
                </v:shape>
                <v:shape id="צורה חופשית: צורה 3294" o:spid="_x0000_s1031" style="position:absolute;left:7581;top:5055;width:1498;height:1905;rotation:90;visibility:visible;mso-wrap-style:square;v-text-anchor:middle" coordsize="150125,1910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" path="m,l,c15922,13648,33835,25269,47767,40943,78415,75422,26218,51957,75063,68239v5550,16648,7245,27716,20471,40943c99130,112779,104633,113731,109182,116006r40943,34119l150125,191069e" filled="f" strokecolor="#243f60 [1604]" strokeweight="1pt">
                  <v:path arrowok="t" o:connecttype="custom" o:connectlocs="0,0;0,0;47683,40821;74930,68036;95365,108857;108989,115661;149860,149678;149860,190500" o:connectangles="0,0,0,0,0,0,0,0"/>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חץ: למטה 3295" o:spid="_x0000_s1032" type="#_x0000_t67" style="position:absolute;left:16865;top:4566;width:1026;height:1905;rotation:-8339953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" adj="15782" fillcolor="#4f81bd [3204]" strokecolor="#243f60 [1604]" strokeweight="2pt"/>
                <v:shape id="חץ: למטה 3296" o:spid="_x0000_s1033" type="#_x0000_t67" style="position:absolute;left:13230;top:6743;width:1026;height:1905;rotation:-3808619fd;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" adj="15784" fillcolor="#4f81bd [3204]" strokecolor="#243f60 [1604]" strokeweight="2pt"/>
              </v:group>
            </w:pict>
          </mc:Fallback>
        </mc:AlternateContent>
      </w:r>
      <w:r w:rsidR="00563DE8" w:rsidRPr="00DC6BDE">
        <w:rPr>
          <w:rFonts w:ascii="Arial" w:hAnsi="Arial" w:cs="Arial" w:hint="cs"/>
          <w:color w:val="202122"/>
          <w:sz w:val="21"/>
          <w:szCs w:val="21"/>
          <w:rtl/>
        </w:rPr>
        <w:t>חגורה ראש מעקה מבלוקים או קיר נמוך שאינו מחובר לתקרה.</w:t>
      </w:r>
      <w:r w:rsidR="0032257B" w:rsidRPr="00DC6BDE">
        <w:rPr>
          <w:rFonts w:ascii="Arial" w:hAnsi="Arial" w:cs="Arial" w:hint="cs"/>
          <w:color w:val="202122"/>
          <w:sz w:val="21"/>
          <w:szCs w:val="21"/>
          <w:rtl/>
        </w:rPr>
        <w:t xml:space="preserve"> תפקיד: לחזק את המעקה.</w:t>
      </w:r>
    </w:p>
    <w:p w14:paraId="6D8718B4" w14:textId="054FE7A8" w:rsidR="00B62D5E" w:rsidRPr="00DC6BDE" w:rsidRDefault="00563DE8" w:rsidP="00B62D5E">
      <w:pPr>
        <w:numPr>
          <w:ilvl w:val="0"/>
          <w:numId w:val="7"/>
        </w:numPr>
        <w:shd w:val="clear" w:color="auto" w:fill="FFFFFF"/>
        <w:spacing w:before="100" w:beforeAutospacing="1" w:after="24" w:line="240" w:lineRule="auto"/>
        <w:ind w:right="384"/>
        <w:rPr>
          <w:rFonts w:ascii="Arial" w:hAnsi="Arial" w:cs="Arial"/>
          <w:color w:val="202122"/>
          <w:sz w:val="21"/>
          <w:szCs w:val="21"/>
        </w:rPr>
      </w:pPr>
      <w:r w:rsidRPr="00DC6BDE">
        <w:rPr>
          <w:rFonts w:ascii="Arial" w:hAnsi="Arial" w:cs="Arial" w:hint="cs"/>
          <w:color w:val="202122"/>
          <w:sz w:val="21"/>
          <w:szCs w:val="21"/>
          <w:rtl/>
        </w:rPr>
        <w:t>קורות (</w:t>
      </w:r>
      <w:r w:rsidR="00B62D5E" w:rsidRPr="00DC6BDE">
        <w:rPr>
          <w:rFonts w:ascii="Arial" w:hAnsi="Arial" w:cs="Arial"/>
          <w:color w:val="202122"/>
          <w:sz w:val="21"/>
          <w:szCs w:val="21"/>
          <w:rtl/>
        </w:rPr>
        <w:t>חגורות</w:t>
      </w:r>
      <w:r w:rsidRPr="00DC6BDE">
        <w:rPr>
          <w:rFonts w:ascii="Arial" w:hAnsi="Arial" w:cs="Arial" w:hint="cs"/>
          <w:color w:val="202122"/>
          <w:sz w:val="21"/>
          <w:szCs w:val="21"/>
          <w:rtl/>
        </w:rPr>
        <w:t>)</w:t>
      </w:r>
      <w:r w:rsidR="00B62D5E" w:rsidRPr="00DC6BDE">
        <w:rPr>
          <w:rFonts w:ascii="Arial" w:hAnsi="Arial" w:cs="Arial"/>
          <w:color w:val="202122"/>
          <w:sz w:val="21"/>
          <w:szCs w:val="21"/>
          <w:rtl/>
        </w:rPr>
        <w:t xml:space="preserve"> ה</w:t>
      </w:r>
      <w:r w:rsidRPr="00DC6BDE">
        <w:rPr>
          <w:rFonts w:ascii="Arial" w:hAnsi="Arial" w:cs="Arial" w:hint="cs"/>
          <w:color w:val="202122"/>
          <w:sz w:val="21"/>
          <w:szCs w:val="21"/>
          <w:rtl/>
        </w:rPr>
        <w:t>מחברות כלונסאות בקיר דיפון או</w:t>
      </w:r>
      <w:r w:rsidR="00B62D5E" w:rsidRPr="00DC6BDE">
        <w:rPr>
          <w:rFonts w:ascii="Arial" w:hAnsi="Arial" w:cs="Arial"/>
          <w:color w:val="202122"/>
          <w:sz w:val="21"/>
          <w:szCs w:val="21"/>
          <w:rtl/>
        </w:rPr>
        <w:t xml:space="preserve"> ב</w:t>
      </w:r>
      <w:hyperlink r:id="rId15" w:tooltip="קיר שיגומים" w:history="1">
        <w:r w:rsidR="00B62D5E" w:rsidRPr="00DC6BDE">
          <w:rPr>
            <w:rStyle w:val="Hyperlink"/>
            <w:rFonts w:ascii="Arial" w:hAnsi="Arial" w:cs="Arial"/>
            <w:color w:val="5A3696"/>
            <w:sz w:val="21"/>
            <w:szCs w:val="21"/>
            <w:rtl/>
          </w:rPr>
          <w:t xml:space="preserve">קיר </w:t>
        </w:r>
        <w:proofErr w:type="spellStart"/>
        <w:r w:rsidR="00B62D5E" w:rsidRPr="00DC6BDE">
          <w:rPr>
            <w:rStyle w:val="Hyperlink"/>
            <w:rFonts w:ascii="Arial" w:hAnsi="Arial" w:cs="Arial"/>
            <w:color w:val="5A3696"/>
            <w:sz w:val="21"/>
            <w:szCs w:val="21"/>
            <w:rtl/>
          </w:rPr>
          <w:t>שיגומים</w:t>
        </w:r>
        <w:proofErr w:type="spellEnd"/>
      </w:hyperlink>
      <w:r w:rsidR="00B62D5E" w:rsidRPr="00DC6BDE">
        <w:rPr>
          <w:rFonts w:ascii="Arial" w:hAnsi="Arial" w:cs="Arial"/>
          <w:color w:val="202122"/>
          <w:sz w:val="21"/>
          <w:szCs w:val="21"/>
        </w:rPr>
        <w:t>.</w:t>
      </w:r>
      <w:r w:rsidR="0032257B" w:rsidRPr="00DC6BDE">
        <w:rPr>
          <w:rFonts w:ascii="Arial" w:hAnsi="Arial" w:cs="Arial" w:hint="cs"/>
          <w:color w:val="202122"/>
          <w:sz w:val="21"/>
          <w:szCs w:val="21"/>
          <w:rtl/>
        </w:rPr>
        <w:t xml:space="preserve">   תפקיד: לחבר בין הכלונסאות.</w:t>
      </w:r>
    </w:p>
    <w:p w14:paraId="30177737" w14:textId="018AC2D5" w:rsidR="00B62D5E" w:rsidRPr="00DC6BDE" w:rsidRDefault="00B62D5E" w:rsidP="00B62D5E">
      <w:pPr>
        <w:numPr>
          <w:ilvl w:val="0"/>
          <w:numId w:val="7"/>
        </w:numPr>
        <w:shd w:val="clear" w:color="auto" w:fill="FFFFFF"/>
        <w:spacing w:before="100" w:beforeAutospacing="1" w:after="24" w:line="240" w:lineRule="auto"/>
        <w:ind w:right="384"/>
        <w:rPr>
          <w:rFonts w:ascii="Arial" w:hAnsi="Arial" w:cs="Arial"/>
          <w:color w:val="202122"/>
          <w:sz w:val="21"/>
          <w:szCs w:val="21"/>
        </w:rPr>
      </w:pPr>
      <w:r w:rsidRPr="00DC6BDE">
        <w:rPr>
          <w:rFonts w:ascii="Arial" w:hAnsi="Arial" w:cs="Arial" w:hint="cs"/>
          <w:color w:val="202122"/>
          <w:sz w:val="21"/>
          <w:szCs w:val="21"/>
          <w:rtl/>
        </w:rPr>
        <w:t>חגורות הגבהה בין מקלחת לדירה</w:t>
      </w:r>
      <w:r w:rsidR="00563DE8" w:rsidRPr="00DC6BDE">
        <w:rPr>
          <w:rFonts w:ascii="Arial" w:hAnsi="Arial" w:cs="Arial" w:hint="cs"/>
          <w:color w:val="202122"/>
          <w:sz w:val="21"/>
          <w:szCs w:val="21"/>
          <w:rtl/>
        </w:rPr>
        <w:t xml:space="preserve"> או בין מרפסת לדירה</w:t>
      </w:r>
      <w:r w:rsidRPr="00DC6BDE">
        <w:rPr>
          <w:rFonts w:ascii="Arial" w:hAnsi="Arial" w:cs="Arial" w:hint="cs"/>
          <w:color w:val="202122"/>
          <w:sz w:val="21"/>
          <w:szCs w:val="21"/>
          <w:rtl/>
        </w:rPr>
        <w:t xml:space="preserve">. </w:t>
      </w:r>
    </w:p>
    <w:p w14:paraId="5CFE4FBC" w14:textId="10A76C6A" w:rsidR="00B62D5E" w:rsidRPr="00DC6BDE" w:rsidRDefault="0032257B" w:rsidP="00B62D5E">
      <w:pPr>
        <w:numPr>
          <w:ilvl w:val="0"/>
          <w:numId w:val="7"/>
        </w:numPr>
        <w:shd w:val="clear" w:color="auto" w:fill="FFFFFF"/>
        <w:spacing w:before="100" w:beforeAutospacing="1" w:after="24" w:line="240" w:lineRule="auto"/>
        <w:ind w:right="384"/>
        <w:rPr>
          <w:rFonts w:ascii="Arial" w:hAnsi="Arial" w:cs="Arial"/>
          <w:color w:val="202122"/>
          <w:sz w:val="21"/>
          <w:szCs w:val="21"/>
        </w:rPr>
      </w:pPr>
      <w:r w:rsidRPr="00DC6BDE">
        <w:rPr>
          <w:rFonts w:ascii="Arial" w:hAnsi="Arial" w:cs="Arial" w:hint="cs"/>
          <w:color w:val="202122"/>
          <w:sz w:val="21"/>
          <w:szCs w:val="21"/>
          <w:rtl/>
        </w:rPr>
        <w:t>רצועות (</w:t>
      </w:r>
      <w:r w:rsidR="00B62D5E" w:rsidRPr="00DC6BDE">
        <w:rPr>
          <w:rFonts w:ascii="Arial" w:hAnsi="Arial" w:cs="Arial" w:hint="cs"/>
          <w:color w:val="202122"/>
          <w:sz w:val="21"/>
          <w:szCs w:val="21"/>
          <w:rtl/>
        </w:rPr>
        <w:t>חגורות</w:t>
      </w:r>
      <w:r w:rsidRPr="00DC6BDE">
        <w:rPr>
          <w:rFonts w:ascii="Arial" w:hAnsi="Arial" w:cs="Arial" w:hint="cs"/>
          <w:color w:val="202122"/>
          <w:sz w:val="21"/>
          <w:szCs w:val="21"/>
          <w:rtl/>
        </w:rPr>
        <w:t>)</w:t>
      </w:r>
      <w:r w:rsidR="00B62D5E" w:rsidRPr="00DC6BDE">
        <w:rPr>
          <w:rFonts w:ascii="Arial" w:hAnsi="Arial" w:cs="Arial" w:hint="cs"/>
          <w:color w:val="202122"/>
          <w:sz w:val="21"/>
          <w:szCs w:val="21"/>
          <w:rtl/>
        </w:rPr>
        <w:t xml:space="preserve"> השלמה </w:t>
      </w:r>
      <w:proofErr w:type="spellStart"/>
      <w:r w:rsidR="00B62D5E" w:rsidRPr="00DC6BDE">
        <w:rPr>
          <w:rFonts w:ascii="Arial" w:hAnsi="Arial" w:cs="Arial" w:hint="cs"/>
          <w:color w:val="202122"/>
          <w:sz w:val="21"/>
          <w:szCs w:val="21"/>
          <w:rtl/>
        </w:rPr>
        <w:t>בלו</w:t>
      </w:r>
      <w:r w:rsidR="005004D3" w:rsidRPr="00DC6BDE">
        <w:rPr>
          <w:rFonts w:ascii="Arial" w:hAnsi="Arial" w:cs="Arial" w:hint="cs"/>
          <w:color w:val="202122"/>
          <w:sz w:val="21"/>
          <w:szCs w:val="21"/>
          <w:rtl/>
        </w:rPr>
        <w:t>ח"דים</w:t>
      </w:r>
      <w:proofErr w:type="spellEnd"/>
      <w:r w:rsidR="005004D3" w:rsidRPr="00DC6BDE">
        <w:rPr>
          <w:rFonts w:ascii="Arial" w:hAnsi="Arial" w:cs="Arial" w:hint="cs"/>
          <w:color w:val="202122"/>
          <w:sz w:val="21"/>
          <w:szCs w:val="21"/>
          <w:rtl/>
        </w:rPr>
        <w:t>.</w:t>
      </w:r>
      <w:r w:rsidRPr="00DC6BDE">
        <w:rPr>
          <w:rFonts w:ascii="Arial" w:hAnsi="Arial" w:cs="Arial" w:hint="cs"/>
          <w:color w:val="202122"/>
          <w:sz w:val="21"/>
          <w:szCs w:val="21"/>
          <w:rtl/>
        </w:rPr>
        <w:t xml:space="preserve">  תפקיד להקשיח את התקרה כתקרה אחת.</w:t>
      </w:r>
    </w:p>
    <w:p w14:paraId="4C042E67" w14:textId="0904AEE9" w:rsidR="00732821" w:rsidRPr="00DC6BDE" w:rsidRDefault="00732821" w:rsidP="00B62D5E">
      <w:pPr>
        <w:numPr>
          <w:ilvl w:val="0"/>
          <w:numId w:val="7"/>
        </w:numPr>
        <w:shd w:val="clear" w:color="auto" w:fill="FFFFFF"/>
        <w:spacing w:before="100" w:beforeAutospacing="1" w:after="24" w:line="240" w:lineRule="auto"/>
        <w:ind w:right="384"/>
        <w:rPr>
          <w:rFonts w:ascii="Arial" w:hAnsi="Arial" w:cs="Arial"/>
          <w:color w:val="202122"/>
          <w:sz w:val="21"/>
          <w:szCs w:val="21"/>
        </w:rPr>
      </w:pPr>
      <w:r w:rsidRPr="00DC6BDE">
        <w:rPr>
          <w:rFonts w:ascii="Arial" w:hAnsi="Arial" w:cs="Arial" w:hint="cs"/>
          <w:color w:val="202122"/>
          <w:sz w:val="21"/>
          <w:szCs w:val="21"/>
          <w:rtl/>
        </w:rPr>
        <w:t xml:space="preserve">חגורה אנכית משני </w:t>
      </w:r>
      <w:proofErr w:type="spellStart"/>
      <w:r w:rsidRPr="00DC6BDE">
        <w:rPr>
          <w:rFonts w:ascii="Arial" w:hAnsi="Arial" w:cs="Arial" w:hint="cs"/>
          <w:color w:val="202122"/>
          <w:sz w:val="21"/>
          <w:szCs w:val="21"/>
          <w:rtl/>
        </w:rPr>
        <w:t>צידי</w:t>
      </w:r>
      <w:proofErr w:type="spellEnd"/>
      <w:r w:rsidRPr="00DC6BDE">
        <w:rPr>
          <w:rFonts w:ascii="Arial" w:hAnsi="Arial" w:cs="Arial" w:hint="cs"/>
          <w:color w:val="202122"/>
          <w:sz w:val="21"/>
          <w:szCs w:val="21"/>
          <w:rtl/>
        </w:rPr>
        <w:t xml:space="preserve"> דלת פלדה.</w:t>
      </w:r>
    </w:p>
    <w:p w14:paraId="110E75E5" w14:textId="55DAFB67" w:rsidR="00732821" w:rsidRPr="00DC6BDE" w:rsidRDefault="00732821" w:rsidP="00B62D5E">
      <w:pPr>
        <w:numPr>
          <w:ilvl w:val="0"/>
          <w:numId w:val="7"/>
        </w:numPr>
        <w:shd w:val="clear" w:color="auto" w:fill="FFFFFF"/>
        <w:spacing w:before="100" w:beforeAutospacing="1" w:after="24" w:line="240" w:lineRule="auto"/>
        <w:ind w:right="384"/>
        <w:rPr>
          <w:rFonts w:ascii="Arial" w:hAnsi="Arial" w:cs="Arial"/>
          <w:color w:val="202122"/>
          <w:sz w:val="21"/>
          <w:szCs w:val="21"/>
        </w:rPr>
      </w:pPr>
      <w:r w:rsidRPr="00DC6BDE">
        <w:rPr>
          <w:rFonts w:ascii="Arial" w:hAnsi="Arial" w:cs="Arial" w:hint="cs"/>
          <w:color w:val="202122"/>
          <w:sz w:val="21"/>
          <w:szCs w:val="21"/>
          <w:rtl/>
        </w:rPr>
        <w:t xml:space="preserve">חגורה אנכית עקב חלונות בעלי </w:t>
      </w:r>
      <w:r w:rsidRPr="00DC6BDE">
        <w:rPr>
          <w:rFonts w:ascii="Arial" w:hAnsi="Arial" w:cs="Arial" w:hint="cs"/>
          <w:color w:val="202122"/>
          <w:sz w:val="21"/>
          <w:szCs w:val="21"/>
        </w:rPr>
        <w:t>OK</w:t>
      </w:r>
      <w:r w:rsidRPr="00DC6BDE">
        <w:rPr>
          <w:rFonts w:ascii="Arial" w:hAnsi="Arial" w:cs="Arial" w:hint="cs"/>
          <w:color w:val="202122"/>
          <w:sz w:val="21"/>
          <w:szCs w:val="21"/>
          <w:rtl/>
        </w:rPr>
        <w:t xml:space="preserve"> שונה.</w:t>
      </w:r>
    </w:p>
    <w:p w14:paraId="4CEB9494" w14:textId="7FB2FAEC" w:rsidR="00732821" w:rsidRPr="00DC6BDE" w:rsidRDefault="000E1355" w:rsidP="00B62D5E">
      <w:pPr>
        <w:numPr>
          <w:ilvl w:val="0"/>
          <w:numId w:val="7"/>
        </w:numPr>
        <w:shd w:val="clear" w:color="auto" w:fill="FFFFFF"/>
        <w:spacing w:before="100" w:beforeAutospacing="1" w:after="24" w:line="240" w:lineRule="auto"/>
        <w:ind w:right="384"/>
        <w:rPr>
          <w:rFonts w:ascii="Arial" w:hAnsi="Arial" w:cs="Arial"/>
          <w:color w:val="202122"/>
          <w:sz w:val="21"/>
          <w:szCs w:val="21"/>
        </w:rPr>
      </w:pPr>
      <w:r w:rsidRPr="00DC6BDE">
        <w:rPr>
          <w:rFonts w:ascii="Arial" w:hAnsi="Arial" w:cs="Arial" w:hint="cs"/>
          <w:noProof/>
          <w:color w:val="202122"/>
          <w:sz w:val="21"/>
          <w:szCs w:val="21"/>
          <w:rtl/>
        </w:rPr>
        <mc:AlternateContent>
          <mc:Choice Requires="wps">
            <w:drawing>
              <wp:anchor distT="0" distB="0" distL="114300" distR="114300" simplePos="0" relativeHeight="251776000" behindDoc="0" locked="0" layoutInCell="1" allowOverlap="1" wp14:anchorId="10512407" wp14:editId="76D2082C">
                <wp:simplePos x="0" y="0"/>
                <wp:positionH relativeFrom="column">
                  <wp:posOffset>-129457</wp:posOffset>
                </wp:positionH>
                <wp:positionV relativeFrom="paragraph">
                  <wp:posOffset>209219</wp:posOffset>
                </wp:positionV>
                <wp:extent cx="2973788" cy="357808"/>
                <wp:effectExtent l="0" t="0" r="17145" b="23495"/>
                <wp:wrapNone/>
                <wp:docPr id="3252" name="צורה חופשית: צורה 3252"/>
                <wp:cNvGraphicFramePr/>
                <a:graphic xmlns:a="http://schemas.openxmlformats.org/drawingml/2006/main">
                  <a:graphicData uri="http://schemas.microsoft.com/office/word/2010/wordprocessingShape">
                    <wps:wsp>
                      <wps:cNvSpPr/>
                      <wps:spPr>
                        <a:xfrm>
                          <a:off x="0" y="0"/>
                          <a:ext cx="2973788" cy="357808"/>
                        </a:xfrm>
                        <a:custGeom>
                          <a:avLst/>
                          <a:gdLst>
                            <a:gd name="connsiteX0" fmla="*/ 357809 w 2973788"/>
                            <a:gd name="connsiteY0" fmla="*/ 7951 h 357808"/>
                            <a:gd name="connsiteX1" fmla="*/ 2965836 w 2973788"/>
                            <a:gd name="connsiteY1" fmla="*/ 15902 h 357808"/>
                            <a:gd name="connsiteX2" fmla="*/ 2973788 w 2973788"/>
                            <a:gd name="connsiteY2" fmla="*/ 357808 h 357808"/>
                            <a:gd name="connsiteX3" fmla="*/ 2735249 w 2973788"/>
                            <a:gd name="connsiteY3" fmla="*/ 357808 h 357808"/>
                            <a:gd name="connsiteX4" fmla="*/ 2639833 w 2973788"/>
                            <a:gd name="connsiteY4" fmla="*/ 222636 h 357808"/>
                            <a:gd name="connsiteX5" fmla="*/ 397565 w 2973788"/>
                            <a:gd name="connsiteY5" fmla="*/ 214685 h 357808"/>
                            <a:gd name="connsiteX6" fmla="*/ 238539 w 2973788"/>
                            <a:gd name="connsiteY6" fmla="*/ 326003 h 357808"/>
                            <a:gd name="connsiteX7" fmla="*/ 0 w 2973788"/>
                            <a:gd name="connsiteY7" fmla="*/ 326003 h 357808"/>
                            <a:gd name="connsiteX8" fmla="*/ 15902 w 2973788"/>
                            <a:gd name="connsiteY8" fmla="*/ 0 h 357808"/>
                            <a:gd name="connsiteX9" fmla="*/ 357809 w 2973788"/>
                            <a:gd name="connsiteY9" fmla="*/ 7951 h 35780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2973788" h="357808">
                              <a:moveTo>
                                <a:pt x="357809" y="7951"/>
                              </a:moveTo>
                              <a:lnTo>
                                <a:pt x="2965836" y="15902"/>
                              </a:lnTo>
                              <a:lnTo>
                                <a:pt x="2973788" y="357808"/>
                              </a:lnTo>
                              <a:lnTo>
                                <a:pt x="2735249" y="357808"/>
                              </a:lnTo>
                              <a:lnTo>
                                <a:pt x="2639833" y="222636"/>
                              </a:lnTo>
                              <a:lnTo>
                                <a:pt x="397565" y="214685"/>
                              </a:lnTo>
                              <a:lnTo>
                                <a:pt x="238539" y="326003"/>
                              </a:lnTo>
                              <a:lnTo>
                                <a:pt x="0" y="326003"/>
                              </a:lnTo>
                              <a:lnTo>
                                <a:pt x="15902" y="0"/>
                              </a:lnTo>
                              <a:lnTo>
                                <a:pt x="357809" y="7951"/>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786C8E1" id="צורה חופשית: צורה 3252" o:spid="_x0000_s1026" style="position:absolute;left:0;text-align:left;margin-left:-10.2pt;margin-top:16.45pt;width:234.15pt;height:28.15pt;z-index:251776000;visibility:visible;mso-wrap-style:square;mso-wrap-distance-left:9pt;mso-wrap-distance-top:0;mso-wrap-distance-right:9pt;mso-wrap-distance-bottom:0;mso-position-horizontal:absolute;mso-position-horizontal-relative:text;mso-position-vertical:absolute;mso-position-vertical-relative:text;v-text-anchor:middle" coordsize="2973788,3578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" path="m357809,7951r2608027,7951l2973788,357808r-238539,l2639833,222636,397565,214685,238539,326003,,326003,15902,,357809,7951xe" fillcolor="#4f81bd [3204]" strokecolor="#243f60 [1604]" strokeweight="2pt">
                <v:path arrowok="t" o:connecttype="custom" o:connectlocs="357809,7951;2965836,15902;2973788,357808;2735249,357808;2639833,222636;397565,214685;238539,326003;0,326003;15902,0;357809,7951" o:connectangles="0,0,0,0,0,0,0,0,0,0"/>
              </v:shape>
            </w:pict>
          </mc:Fallback>
        </mc:AlternateContent>
      </w:r>
      <w:r w:rsidR="00732821" w:rsidRPr="00DC6BDE">
        <w:rPr>
          <w:rFonts w:ascii="Arial" w:hAnsi="Arial" w:cs="Arial" w:hint="cs"/>
          <w:color w:val="202122"/>
          <w:sz w:val="21"/>
          <w:szCs w:val="21"/>
          <w:rtl/>
        </w:rPr>
        <w:t xml:space="preserve">חגורה סביב ריצוף אבן משתלבת בגבול ללא קיר או אבן שפה. </w:t>
      </w:r>
    </w:p>
    <w:p w14:paraId="1499A264" w14:textId="704ACD61" w:rsidR="000E1355" w:rsidRPr="00DC6BDE" w:rsidRDefault="002E25E4" w:rsidP="00B62D5E">
      <w:pPr>
        <w:numPr>
          <w:ilvl w:val="0"/>
          <w:numId w:val="7"/>
        </w:numPr>
        <w:shd w:val="clear" w:color="auto" w:fill="FFFFFF"/>
        <w:spacing w:before="100" w:beforeAutospacing="1" w:after="24" w:line="240" w:lineRule="auto"/>
        <w:ind w:right="384"/>
        <w:rPr>
          <w:rFonts w:ascii="Arial" w:hAnsi="Arial" w:cs="Arial"/>
          <w:color w:val="202122"/>
          <w:sz w:val="21"/>
          <w:szCs w:val="21"/>
        </w:rPr>
      </w:pPr>
      <w:r w:rsidRPr="00DC6BDE">
        <w:rPr>
          <w:rFonts w:ascii="Arial" w:hAnsi="Arial" w:cs="Arial" w:hint="cs"/>
          <w:noProof/>
          <w:color w:val="202122"/>
          <w:sz w:val="21"/>
          <w:szCs w:val="21"/>
          <w:rtl/>
        </w:rPr>
        <mc:AlternateContent>
          <mc:Choice Requires="wps">
            <w:drawing>
              <wp:anchor distT="0" distB="0" distL="114300" distR="114300" simplePos="0" relativeHeight="251869184" behindDoc="0" locked="0" layoutInCell="1" allowOverlap="1" wp14:anchorId="00B603F1" wp14:editId="7290728C">
                <wp:simplePos x="0" y="0"/>
                <wp:positionH relativeFrom="column">
                  <wp:posOffset>2865234</wp:posOffset>
                </wp:positionH>
                <wp:positionV relativeFrom="paragraph">
                  <wp:posOffset>96217</wp:posOffset>
                </wp:positionV>
                <wp:extent cx="411233" cy="218364"/>
                <wp:effectExtent l="38100" t="0" r="27305" b="48895"/>
                <wp:wrapNone/>
                <wp:docPr id="3336" name="מחבר חץ ישר 3336"/>
                <wp:cNvGraphicFramePr/>
                <a:graphic xmlns:a="http://schemas.openxmlformats.org/drawingml/2006/main">
                  <a:graphicData uri="http://schemas.microsoft.com/office/word/2010/wordprocessingShape">
                    <wps:wsp>
                      <wps:cNvCnPr/>
                      <wps:spPr>
                        <a:xfrm flipH="1">
                          <a:off x="0" y="0"/>
                          <a:ext cx="411233" cy="218364"/>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CE7CDCF" id="מחבר חץ ישר 3336" o:spid="_x0000_s1026" type="#_x0000_t32" style="position:absolute;left:0;text-align:left;margin-left:225.6pt;margin-top:7.6pt;width:32.4pt;height:17.2pt;flip:x;z-index:2518691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" strokecolor="#4579b8 [3044]">
                <v:stroke endarrow="block"/>
              </v:shape>
            </w:pict>
          </mc:Fallback>
        </mc:AlternateContent>
      </w:r>
      <w:r w:rsidR="000E1355" w:rsidRPr="00DC6BDE">
        <w:rPr>
          <w:rFonts w:ascii="Arial" w:hAnsi="Arial" w:cs="Arial" w:hint="cs"/>
          <w:color w:val="202122"/>
          <w:sz w:val="21"/>
          <w:szCs w:val="21"/>
          <w:rtl/>
        </w:rPr>
        <w:t>חגורת יסוד /חיזוק בקצה של רצפת בטון/שביל/רפסודה.</w:t>
      </w:r>
    </w:p>
    <w:p w14:paraId="717C31D6" w14:textId="503B40C4" w:rsidR="00B62D5E" w:rsidRDefault="00BD22F8" w:rsidP="00256E9C">
      <w:pPr>
        <w:shd w:val="clear" w:color="auto" w:fill="FFFFFF"/>
        <w:spacing w:after="0" w:line="240" w:lineRule="auto"/>
        <w:rPr>
          <w:rFonts w:ascii="Arial" w:hAnsi="Arial"/>
          <w:b/>
          <w:bCs/>
          <w:rtl/>
        </w:rPr>
      </w:pPr>
      <w:r w:rsidRPr="00DC6BDE">
        <w:rPr>
          <w:rFonts w:ascii="Arial" w:hAnsi="Arial"/>
          <w:b/>
          <w:bCs/>
          <w:noProof/>
          <w:rtl/>
        </w:rPr>
        <mc:AlternateContent>
          <mc:Choice Requires="wps">
            <w:drawing>
              <wp:anchor distT="0" distB="0" distL="114300" distR="114300" simplePos="0" relativeHeight="251839488" behindDoc="0" locked="0" layoutInCell="1" allowOverlap="1" wp14:anchorId="530093AC" wp14:editId="2A875AB9">
                <wp:simplePos x="0" y="0"/>
                <wp:positionH relativeFrom="column">
                  <wp:posOffset>1748534</wp:posOffset>
                </wp:positionH>
                <wp:positionV relativeFrom="paragraph">
                  <wp:posOffset>163906</wp:posOffset>
                </wp:positionV>
                <wp:extent cx="2974975" cy="307074"/>
                <wp:effectExtent l="0" t="0" r="15875" b="17145"/>
                <wp:wrapNone/>
                <wp:docPr id="3306" name="מלבן 3306"/>
                <wp:cNvGraphicFramePr/>
                <a:graphic xmlns:a="http://schemas.openxmlformats.org/drawingml/2006/main">
                  <a:graphicData uri="http://schemas.microsoft.com/office/word/2010/wordprocessingShape">
                    <wps:wsp>
                      <wps:cNvSpPr/>
                      <wps:spPr>
                        <a:xfrm>
                          <a:off x="0" y="0"/>
                          <a:ext cx="2974975" cy="307074"/>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D94C311" id="מלבן 3306" o:spid="_x0000_s1026" style="position:absolute;left:0;text-align:left;margin-left:137.7pt;margin-top:12.9pt;width:234.25pt;height:24.2pt;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" fillcolor="#4f81bd [3204]" strokecolor="#243f60 [1604]" strokeweight="2pt"/>
            </w:pict>
          </mc:Fallback>
        </mc:AlternateContent>
      </w:r>
      <w:r w:rsidRPr="00DC6BDE">
        <w:rPr>
          <w:rFonts w:ascii="Arial" w:hAnsi="Arial"/>
          <w:b/>
          <w:bCs/>
          <w:noProof/>
          <w:rtl/>
        </w:rPr>
        <mc:AlternateContent>
          <mc:Choice Requires="wps">
            <w:drawing>
              <wp:anchor distT="0" distB="0" distL="114300" distR="114300" simplePos="0" relativeHeight="251841536" behindDoc="0" locked="0" layoutInCell="1" allowOverlap="1" wp14:anchorId="686E7183" wp14:editId="25B03A68">
                <wp:simplePos x="0" y="0"/>
                <wp:positionH relativeFrom="column">
                  <wp:posOffset>4553121</wp:posOffset>
                </wp:positionH>
                <wp:positionV relativeFrom="paragraph">
                  <wp:posOffset>28566</wp:posOffset>
                </wp:positionV>
                <wp:extent cx="170199" cy="140031"/>
                <wp:effectExtent l="0" t="0" r="20320" b="12700"/>
                <wp:wrapNone/>
                <wp:docPr id="3307" name="מלבן 3307"/>
                <wp:cNvGraphicFramePr/>
                <a:graphic xmlns:a="http://schemas.openxmlformats.org/drawingml/2006/main">
                  <a:graphicData uri="http://schemas.microsoft.com/office/word/2010/wordprocessingShape">
                    <wps:wsp>
                      <wps:cNvSpPr/>
                      <wps:spPr>
                        <a:xfrm>
                          <a:off x="0" y="0"/>
                          <a:ext cx="170199" cy="140031"/>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F27B139" id="מלבן 3307" o:spid="_x0000_s1026" style="position:absolute;left:0;text-align:left;margin-left:358.5pt;margin-top:2.25pt;width:13.4pt;height:11.05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" fillcolor="#4f81bd [3204]" strokecolor="#243f60 [1604]" strokeweight="2pt"/>
            </w:pict>
          </mc:Fallback>
        </mc:AlternateContent>
      </w:r>
      <w:r w:rsidRPr="00DC6BDE">
        <w:rPr>
          <w:rFonts w:ascii="Arial" w:hAnsi="Arial"/>
          <w:b/>
          <w:bCs/>
          <w:noProof/>
          <w:rtl/>
        </w:rPr>
        <mc:AlternateContent>
          <mc:Choice Requires="wps">
            <w:drawing>
              <wp:anchor distT="0" distB="0" distL="114300" distR="114300" simplePos="0" relativeHeight="251842560" behindDoc="0" locked="0" layoutInCell="1" allowOverlap="1" wp14:anchorId="352C2666" wp14:editId="74BD8165">
                <wp:simplePos x="0" y="0"/>
                <wp:positionH relativeFrom="column">
                  <wp:posOffset>4723519</wp:posOffset>
                </wp:positionH>
                <wp:positionV relativeFrom="paragraph">
                  <wp:posOffset>44403</wp:posOffset>
                </wp:positionV>
                <wp:extent cx="116006" cy="109182"/>
                <wp:effectExtent l="0" t="0" r="17780" b="24765"/>
                <wp:wrapNone/>
                <wp:docPr id="3308" name="צורה חופשית: צורה 3308"/>
                <wp:cNvGraphicFramePr/>
                <a:graphic xmlns:a="http://schemas.openxmlformats.org/drawingml/2006/main">
                  <a:graphicData uri="http://schemas.microsoft.com/office/word/2010/wordprocessingShape">
                    <wps:wsp>
                      <wps:cNvSpPr/>
                      <wps:spPr>
                        <a:xfrm>
                          <a:off x="0" y="0"/>
                          <a:ext cx="116006" cy="109182"/>
                        </a:xfrm>
                        <a:custGeom>
                          <a:avLst/>
                          <a:gdLst>
                            <a:gd name="connsiteX0" fmla="*/ 13648 w 116006"/>
                            <a:gd name="connsiteY0" fmla="*/ 0 h 109182"/>
                            <a:gd name="connsiteX1" fmla="*/ 116006 w 116006"/>
                            <a:gd name="connsiteY1" fmla="*/ 102358 h 109182"/>
                            <a:gd name="connsiteX2" fmla="*/ 0 w 116006"/>
                            <a:gd name="connsiteY2" fmla="*/ 109182 h 109182"/>
                            <a:gd name="connsiteX3" fmla="*/ 13648 w 116006"/>
                            <a:gd name="connsiteY3" fmla="*/ 0 h 109182"/>
                          </a:gdLst>
                          <a:ahLst/>
                          <a:cxnLst>
                            <a:cxn ang="0">
                              <a:pos x="connsiteX0" y="connsiteY0"/>
                            </a:cxn>
                            <a:cxn ang="0">
                              <a:pos x="connsiteX1" y="connsiteY1"/>
                            </a:cxn>
                            <a:cxn ang="0">
                              <a:pos x="connsiteX2" y="connsiteY2"/>
                            </a:cxn>
                            <a:cxn ang="0">
                              <a:pos x="connsiteX3" y="connsiteY3"/>
                            </a:cxn>
                          </a:cxnLst>
                          <a:rect l="l" t="t" r="r" b="b"/>
                          <a:pathLst>
                            <a:path w="116006" h="109182">
                              <a:moveTo>
                                <a:pt x="13648" y="0"/>
                              </a:moveTo>
                              <a:lnTo>
                                <a:pt x="116006" y="102358"/>
                              </a:lnTo>
                              <a:lnTo>
                                <a:pt x="0" y="109182"/>
                              </a:lnTo>
                              <a:lnTo>
                                <a:pt x="13648" y="0"/>
                              </a:lnTo>
                              <a:close/>
                            </a:path>
                          </a:pathLst>
                        </a:cu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09F45E5" id="צורה חופשית: צורה 3308" o:spid="_x0000_s1026" style="position:absolute;left:0;text-align:left;margin-left:371.95pt;margin-top:3.5pt;width:9.15pt;height:8.6pt;z-index:251842560;visibility:visible;mso-wrap-style:square;mso-wrap-distance-left:9pt;mso-wrap-distance-top:0;mso-wrap-distance-right:9pt;mso-wrap-distance-bottom:0;mso-position-horizontal:absolute;mso-position-horizontal-relative:text;mso-position-vertical:absolute;mso-position-vertical-relative:text;v-text-anchor:middle" coordsize="116006,109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" path="m13648,l116006,102358,,109182,13648,xe" fillcolor="#4f81bd [3204]" strokecolor="#243f60 [1604]" strokeweight="2pt">
                <v:path arrowok="t" o:connecttype="custom" o:connectlocs="13648,0;116006,102358;0,109182;13648,0" o:connectangles="0,0,0,0"/>
              </v:shape>
            </w:pict>
          </mc:Fallback>
        </mc:AlternateContent>
      </w:r>
      <w:r w:rsidRPr="00DC6BDE">
        <w:rPr>
          <w:rFonts w:ascii="Arial" w:hAnsi="Arial"/>
          <w:b/>
          <w:bCs/>
          <w:noProof/>
          <w:rtl/>
        </w:rPr>
        <mc:AlternateContent>
          <mc:Choice Requires="wps">
            <w:drawing>
              <wp:anchor distT="0" distB="0" distL="114300" distR="114300" simplePos="0" relativeHeight="251837440" behindDoc="0" locked="0" layoutInCell="1" allowOverlap="1" wp14:anchorId="777544C1" wp14:editId="2519E2D3">
                <wp:simplePos x="0" y="0"/>
                <wp:positionH relativeFrom="column">
                  <wp:posOffset>4723679</wp:posOffset>
                </wp:positionH>
                <wp:positionV relativeFrom="paragraph">
                  <wp:posOffset>163346</wp:posOffset>
                </wp:positionV>
                <wp:extent cx="2149523" cy="307074"/>
                <wp:effectExtent l="0" t="0" r="22225" b="17145"/>
                <wp:wrapNone/>
                <wp:docPr id="3305" name="מלבן 3305"/>
                <wp:cNvGraphicFramePr/>
                <a:graphic xmlns:a="http://schemas.openxmlformats.org/drawingml/2006/main">
                  <a:graphicData uri="http://schemas.microsoft.com/office/word/2010/wordprocessingShape">
                    <wps:wsp>
                      <wps:cNvSpPr/>
                      <wps:spPr>
                        <a:xfrm>
                          <a:off x="0" y="0"/>
                          <a:ext cx="2149523" cy="307074"/>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E5D47D5" id="מלבן 3305" o:spid="_x0000_s1026" style="position:absolute;left:0;text-align:left;margin-left:371.95pt;margin-top:12.85pt;width:169.25pt;height:24.2pt;z-index:251837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" fillcolor="#4f81bd [3204]" strokecolor="#243f60 [1604]" strokeweight="2pt"/>
            </w:pict>
          </mc:Fallback>
        </mc:AlternateContent>
      </w:r>
      <w:r w:rsidR="00272D66" w:rsidRPr="00DC6BDE">
        <w:rPr>
          <w:rFonts w:ascii="Arial" w:hAnsi="Arial"/>
          <w:b/>
          <w:bCs/>
          <w:noProof/>
          <w:rtl/>
        </w:rPr>
        <mc:AlternateContent>
          <mc:Choice Requires="wps">
            <w:drawing>
              <wp:anchor distT="0" distB="0" distL="114300" distR="114300" simplePos="0" relativeHeight="251844608" behindDoc="0" locked="0" layoutInCell="1" allowOverlap="1" wp14:anchorId="3FB6977C" wp14:editId="6D1F781D">
                <wp:simplePos x="0" y="0"/>
                <wp:positionH relativeFrom="column">
                  <wp:posOffset>212640</wp:posOffset>
                </wp:positionH>
                <wp:positionV relativeFrom="paragraph">
                  <wp:posOffset>585347</wp:posOffset>
                </wp:positionV>
                <wp:extent cx="982639" cy="115495"/>
                <wp:effectExtent l="0" t="0" r="27305" b="18415"/>
                <wp:wrapNone/>
                <wp:docPr id="3309" name="מלבן 3309"/>
                <wp:cNvGraphicFramePr/>
                <a:graphic xmlns:a="http://schemas.openxmlformats.org/drawingml/2006/main">
                  <a:graphicData uri="http://schemas.microsoft.com/office/word/2010/wordprocessingShape">
                    <wps:wsp>
                      <wps:cNvSpPr/>
                      <wps:spPr>
                        <a:xfrm>
                          <a:off x="0" y="0"/>
                          <a:ext cx="982639" cy="11549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FE99F93" id="מלבן 3309" o:spid="_x0000_s1026" style="position:absolute;left:0;text-align:left;margin-left:16.75pt;margin-top:46.1pt;width:77.35pt;height:9.1pt;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" filled="f" strokecolor="#243f60 [1604]" strokeweight="2pt"/>
            </w:pict>
          </mc:Fallback>
        </mc:AlternateContent>
      </w:r>
      <w:r w:rsidR="00272D66" w:rsidRPr="00DC6BDE">
        <w:rPr>
          <w:rFonts w:ascii="Arial" w:hAnsi="Arial"/>
          <w:b/>
          <w:bCs/>
          <w:noProof/>
          <w:rtl/>
        </w:rPr>
        <mc:AlternateContent>
          <mc:Choice Requires="wps">
            <w:drawing>
              <wp:anchor distT="0" distB="0" distL="114300" distR="114300" simplePos="0" relativeHeight="251850752" behindDoc="0" locked="0" layoutInCell="1" allowOverlap="1" wp14:anchorId="0A161F5D" wp14:editId="6B4FEAF7">
                <wp:simplePos x="0" y="0"/>
                <wp:positionH relativeFrom="column">
                  <wp:posOffset>213995</wp:posOffset>
                </wp:positionH>
                <wp:positionV relativeFrom="paragraph">
                  <wp:posOffset>224221</wp:posOffset>
                </wp:positionV>
                <wp:extent cx="982639" cy="115495"/>
                <wp:effectExtent l="0" t="0" r="27305" b="18415"/>
                <wp:wrapNone/>
                <wp:docPr id="3312" name="מלבן 3312"/>
                <wp:cNvGraphicFramePr/>
                <a:graphic xmlns:a="http://schemas.openxmlformats.org/drawingml/2006/main">
                  <a:graphicData uri="http://schemas.microsoft.com/office/word/2010/wordprocessingShape">
                    <wps:wsp>
                      <wps:cNvSpPr/>
                      <wps:spPr>
                        <a:xfrm>
                          <a:off x="0" y="0"/>
                          <a:ext cx="982639" cy="11549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A6AB640" id="מלבן 3312" o:spid="_x0000_s1026" style="position:absolute;left:0;text-align:left;margin-left:16.85pt;margin-top:17.65pt;width:77.35pt;height:9.1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" filled="f" strokecolor="#243f60 [1604]" strokeweight="2pt"/>
            </w:pict>
          </mc:Fallback>
        </mc:AlternateContent>
      </w:r>
      <w:r w:rsidR="00272D66" w:rsidRPr="00DC6BDE">
        <w:rPr>
          <w:rFonts w:ascii="Arial" w:hAnsi="Arial"/>
          <w:b/>
          <w:bCs/>
          <w:noProof/>
          <w:rtl/>
        </w:rPr>
        <mc:AlternateContent>
          <mc:Choice Requires="wps">
            <w:drawing>
              <wp:anchor distT="0" distB="0" distL="114300" distR="114300" simplePos="0" relativeHeight="251848704" behindDoc="0" locked="0" layoutInCell="1" allowOverlap="1" wp14:anchorId="40D40A9E" wp14:editId="73F5FE70">
                <wp:simplePos x="0" y="0"/>
                <wp:positionH relativeFrom="column">
                  <wp:posOffset>213995</wp:posOffset>
                </wp:positionH>
                <wp:positionV relativeFrom="paragraph">
                  <wp:posOffset>347184</wp:posOffset>
                </wp:positionV>
                <wp:extent cx="982639" cy="115495"/>
                <wp:effectExtent l="0" t="0" r="27305" b="18415"/>
                <wp:wrapNone/>
                <wp:docPr id="3311" name="מלבן 3311"/>
                <wp:cNvGraphicFramePr/>
                <a:graphic xmlns:a="http://schemas.openxmlformats.org/drawingml/2006/main">
                  <a:graphicData uri="http://schemas.microsoft.com/office/word/2010/wordprocessingShape">
                    <wps:wsp>
                      <wps:cNvSpPr/>
                      <wps:spPr>
                        <a:xfrm>
                          <a:off x="0" y="0"/>
                          <a:ext cx="982639" cy="11549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3DAFF1A" id="מלבן 3311" o:spid="_x0000_s1026" style="position:absolute;left:0;text-align:left;margin-left:16.85pt;margin-top:27.35pt;width:77.35pt;height:9.1pt;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" filled="f" strokecolor="#243f60 [1604]" strokeweight="2pt"/>
            </w:pict>
          </mc:Fallback>
        </mc:AlternateContent>
      </w:r>
      <w:r w:rsidR="00272D66" w:rsidRPr="00DC6BDE">
        <w:rPr>
          <w:rFonts w:ascii="Arial" w:hAnsi="Arial"/>
          <w:b/>
          <w:bCs/>
          <w:noProof/>
          <w:rtl/>
        </w:rPr>
        <mc:AlternateContent>
          <mc:Choice Requires="wps">
            <w:drawing>
              <wp:anchor distT="0" distB="0" distL="114300" distR="114300" simplePos="0" relativeHeight="251846656" behindDoc="0" locked="0" layoutInCell="1" allowOverlap="1" wp14:anchorId="39257A0D" wp14:editId="3F2F0081">
                <wp:simplePos x="0" y="0"/>
                <wp:positionH relativeFrom="column">
                  <wp:posOffset>214196</wp:posOffset>
                </wp:positionH>
                <wp:positionV relativeFrom="paragraph">
                  <wp:posOffset>469919</wp:posOffset>
                </wp:positionV>
                <wp:extent cx="982639" cy="115495"/>
                <wp:effectExtent l="0" t="0" r="27305" b="18415"/>
                <wp:wrapNone/>
                <wp:docPr id="3310" name="מלבן 3310"/>
                <wp:cNvGraphicFramePr/>
                <a:graphic xmlns:a="http://schemas.openxmlformats.org/drawingml/2006/main">
                  <a:graphicData uri="http://schemas.microsoft.com/office/word/2010/wordprocessingShape">
                    <wps:wsp>
                      <wps:cNvSpPr/>
                      <wps:spPr>
                        <a:xfrm>
                          <a:off x="0" y="0"/>
                          <a:ext cx="982639" cy="11549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C72F388" id="מלבן 3310" o:spid="_x0000_s1026" style="position:absolute;left:0;text-align:left;margin-left:16.85pt;margin-top:37pt;width:77.35pt;height:9.1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" filled="f" strokecolor="#243f60 [1604]" strokeweight="2pt"/>
            </w:pict>
          </mc:Fallback>
        </mc:AlternateContent>
      </w:r>
      <w:r w:rsidR="000E1355" w:rsidRPr="00DC6BDE">
        <w:rPr>
          <w:rFonts w:ascii="Arial" w:hAnsi="Arial"/>
          <w:b/>
          <w:bCs/>
          <w:noProof/>
          <w:rtl/>
        </w:rPr>
        <mc:AlternateContent>
          <mc:Choice Requires="wps">
            <w:drawing>
              <wp:anchor distT="0" distB="0" distL="114300" distR="114300" simplePos="0" relativeHeight="251777024" behindDoc="0" locked="0" layoutInCell="1" allowOverlap="1" wp14:anchorId="38903CF0" wp14:editId="09332B69">
                <wp:simplePos x="0" y="0"/>
                <wp:positionH relativeFrom="column">
                  <wp:posOffset>2534230</wp:posOffset>
                </wp:positionH>
                <wp:positionV relativeFrom="paragraph">
                  <wp:posOffset>88955</wp:posOffset>
                </wp:positionV>
                <wp:extent cx="333955" cy="7952"/>
                <wp:effectExtent l="19050" t="19050" r="28575" b="30480"/>
                <wp:wrapNone/>
                <wp:docPr id="3253" name="צורה חופשית: צורה 3253"/>
                <wp:cNvGraphicFramePr/>
                <a:graphic xmlns:a="http://schemas.openxmlformats.org/drawingml/2006/main">
                  <a:graphicData uri="http://schemas.microsoft.com/office/word/2010/wordprocessingShape">
                    <wps:wsp>
                      <wps:cNvSpPr/>
                      <wps:spPr>
                        <a:xfrm>
                          <a:off x="0" y="0"/>
                          <a:ext cx="333955" cy="7952"/>
                        </a:xfrm>
                        <a:custGeom>
                          <a:avLst/>
                          <a:gdLst>
                            <a:gd name="connsiteX0" fmla="*/ 0 w 333955"/>
                            <a:gd name="connsiteY0" fmla="*/ 7952 h 7952"/>
                            <a:gd name="connsiteX1" fmla="*/ 333955 w 333955"/>
                            <a:gd name="connsiteY1" fmla="*/ 0 h 7952"/>
                          </a:gdLst>
                          <a:ahLst/>
                          <a:cxnLst>
                            <a:cxn ang="0">
                              <a:pos x="connsiteX0" y="connsiteY0"/>
                            </a:cxn>
                            <a:cxn ang="0">
                              <a:pos x="connsiteX1" y="connsiteY1"/>
                            </a:cxn>
                          </a:cxnLst>
                          <a:rect l="l" t="t" r="r" b="b"/>
                          <a:pathLst>
                            <a:path w="333955" h="7952">
                              <a:moveTo>
                                <a:pt x="0" y="7952"/>
                              </a:moveTo>
                              <a:lnTo>
                                <a:pt x="333955" y="0"/>
                              </a:lnTo>
                            </a:path>
                          </a:pathLst>
                        </a:cu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28130B4" id="צורה חופשית: צורה 3253" o:spid="_x0000_s1026" style="position:absolute;left:0;text-align:left;margin-left:199.55pt;margin-top:7pt;width:26.3pt;height:.65pt;z-index:251777024;visibility:visible;mso-wrap-style:square;mso-wrap-distance-left:9pt;mso-wrap-distance-top:0;mso-wrap-distance-right:9pt;mso-wrap-distance-bottom:0;mso-position-horizontal:absolute;mso-position-horizontal-relative:text;mso-position-vertical:absolute;mso-position-vertical-relative:text;v-text-anchor:middle" coordsize="333955,7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" path="m,7952l333955,e" filled="f" strokecolor="black [3213]" strokeweight="2.25pt">
                <v:path arrowok="t" o:connecttype="custom" o:connectlocs="0,7952;333955,0" o:connectangles="0,0"/>
              </v:shape>
            </w:pict>
          </mc:Fallback>
        </mc:AlternateContent>
      </w:r>
    </w:p>
    <w:p w14:paraId="52B0523F" w14:textId="01566FAC" w:rsidR="00C634C6" w:rsidRDefault="00C634C6" w:rsidP="00256E9C">
      <w:pPr>
        <w:shd w:val="clear" w:color="auto" w:fill="FFFFFF"/>
        <w:spacing w:after="0" w:line="240" w:lineRule="auto"/>
        <w:rPr>
          <w:rFonts w:ascii="Arial" w:hAnsi="Arial"/>
          <w:b/>
          <w:bCs/>
          <w:rtl/>
        </w:rPr>
      </w:pPr>
    </w:p>
    <w:p w14:paraId="074C3FDA" w14:textId="5E00B304" w:rsidR="00C634C6" w:rsidRDefault="00C634C6" w:rsidP="00256E9C">
      <w:pPr>
        <w:shd w:val="clear" w:color="auto" w:fill="FFFFFF"/>
        <w:spacing w:after="0" w:line="240" w:lineRule="auto"/>
        <w:rPr>
          <w:rFonts w:ascii="Arial" w:hAnsi="Arial"/>
          <w:b/>
          <w:bCs/>
          <w:rtl/>
        </w:rPr>
      </w:pPr>
    </w:p>
    <w:p w14:paraId="4668732C" w14:textId="4302747A" w:rsidR="00196518" w:rsidRDefault="00196518" w:rsidP="00256E9C">
      <w:pPr>
        <w:shd w:val="clear" w:color="auto" w:fill="FFFFFF"/>
        <w:spacing w:after="0" w:line="240" w:lineRule="auto"/>
        <w:rPr>
          <w:rFonts w:ascii="Arial" w:hAnsi="Arial" w:cs="Arial"/>
          <w:color w:val="333333"/>
          <w:sz w:val="21"/>
          <w:szCs w:val="21"/>
          <w:rtl/>
        </w:rPr>
      </w:pPr>
      <w:r w:rsidRPr="00196518">
        <w:rPr>
          <w:rFonts w:ascii="Arial" w:hAnsi="Arial" w:hint="cs"/>
          <w:b/>
          <w:bCs/>
          <w:rtl/>
        </w:rPr>
        <w:t>חוזה מדף 3210</w:t>
      </w:r>
      <w:r>
        <w:rPr>
          <w:rFonts w:ascii="Arial" w:hAnsi="Arial" w:hint="cs"/>
          <w:rtl/>
        </w:rPr>
        <w:t xml:space="preserve">: </w:t>
      </w:r>
      <w:r>
        <w:rPr>
          <w:rFonts w:ascii="Arial" w:hAnsi="Arial" w:cs="Arial"/>
          <w:color w:val="333333"/>
          <w:sz w:val="21"/>
          <w:szCs w:val="21"/>
          <w:rtl/>
        </w:rPr>
        <w:t>בהוצאת הוועדה הבין</w:t>
      </w:r>
      <w:r>
        <w:rPr>
          <w:rFonts w:ascii="Arial" w:hAnsi="Arial" w:cs="Arial" w:hint="cs"/>
          <w:color w:val="333333"/>
          <w:sz w:val="21"/>
          <w:szCs w:val="21"/>
          <w:rtl/>
        </w:rPr>
        <w:t xml:space="preserve"> </w:t>
      </w:r>
      <w:r>
        <w:rPr>
          <w:rFonts w:ascii="Arial" w:hAnsi="Arial" w:cs="Arial"/>
          <w:color w:val="333333"/>
          <w:sz w:val="21"/>
          <w:szCs w:val="21"/>
          <w:rtl/>
        </w:rPr>
        <w:t>משרדית</w:t>
      </w:r>
      <w:r>
        <w:rPr>
          <w:rFonts w:ascii="Arial" w:hAnsi="Arial" w:cs="Arial" w:hint="cs"/>
          <w:color w:val="333333"/>
          <w:sz w:val="21"/>
          <w:szCs w:val="21"/>
          <w:rtl/>
        </w:rPr>
        <w:t xml:space="preserve">. נועד להתקשרויות בין משרדי הממשלה </w:t>
      </w:r>
      <w:r>
        <w:rPr>
          <w:rFonts w:ascii="Arial" w:hAnsi="Arial" w:cs="Arial"/>
          <w:color w:val="333333"/>
          <w:sz w:val="21"/>
          <w:szCs w:val="21"/>
          <w:rtl/>
        </w:rPr>
        <w:t>לקבלנים</w:t>
      </w:r>
      <w:r>
        <w:rPr>
          <w:rFonts w:ascii="Arial" w:hAnsi="Arial" w:cs="Arial" w:hint="cs"/>
          <w:color w:val="333333"/>
          <w:sz w:val="21"/>
          <w:szCs w:val="21"/>
          <w:rtl/>
        </w:rPr>
        <w:t>. זהו המסמך מקובל ביותר גם בקרב יזמים פרטיים ו</w:t>
      </w:r>
      <w:r>
        <w:rPr>
          <w:rFonts w:ascii="Arial" w:hAnsi="Arial" w:cs="Arial"/>
          <w:color w:val="333333"/>
          <w:sz w:val="21"/>
          <w:szCs w:val="21"/>
          <w:rtl/>
        </w:rPr>
        <w:t>ניתן לרכישה באופן חופשי</w:t>
      </w:r>
      <w:r>
        <w:rPr>
          <w:rFonts w:ascii="Arial" w:hAnsi="Arial" w:hint="cs"/>
          <w:rtl/>
        </w:rPr>
        <w:t xml:space="preserve">- </w:t>
      </w:r>
      <w:r w:rsidRPr="00B37732">
        <w:rPr>
          <w:rFonts w:ascii="Arial" w:hAnsi="Arial"/>
          <w:rtl/>
        </w:rPr>
        <w:t>מפורסם באתר החשב הכללי</w:t>
      </w:r>
      <w:r>
        <w:rPr>
          <w:rFonts w:ascii="Arial" w:hAnsi="Arial" w:cs="Arial" w:hint="cs"/>
          <w:b/>
          <w:bCs/>
          <w:color w:val="252525"/>
          <w:shd w:val="clear" w:color="auto" w:fill="FFFFFF"/>
          <w:rtl/>
        </w:rPr>
        <w:t xml:space="preserve">. </w:t>
      </w:r>
      <w:r w:rsidR="00256E9C">
        <w:rPr>
          <w:rFonts w:ascii="Arial" w:hAnsi="Arial" w:cs="Arial" w:hint="cs"/>
          <w:color w:val="333333"/>
          <w:sz w:val="21"/>
          <w:szCs w:val="21"/>
          <w:rtl/>
        </w:rPr>
        <w:t xml:space="preserve">בהתקשרויות במגזר הפרטי </w:t>
      </w:r>
      <w:r>
        <w:rPr>
          <w:rFonts w:ascii="Arial" w:hAnsi="Arial" w:cs="Arial" w:hint="cs"/>
          <w:color w:val="333333"/>
          <w:sz w:val="21"/>
          <w:szCs w:val="21"/>
          <w:rtl/>
        </w:rPr>
        <w:t xml:space="preserve">בכל פעם </w:t>
      </w:r>
      <w:r>
        <w:rPr>
          <w:rFonts w:ascii="Arial" w:hAnsi="Arial" w:cs="Arial"/>
          <w:color w:val="333333"/>
          <w:sz w:val="21"/>
          <w:szCs w:val="21"/>
          <w:rtl/>
        </w:rPr>
        <w:t>שמופיעות המילים "ממשלת ישראל" המונח מוחלף במונח "המזמין".</w:t>
      </w:r>
    </w:p>
    <w:p w14:paraId="301743EA" w14:textId="77777777" w:rsidR="00196518" w:rsidRDefault="00196518" w:rsidP="00196518">
      <w:pPr>
        <w:shd w:val="clear" w:color="auto" w:fill="FFFFFF"/>
        <w:spacing w:after="0" w:line="240" w:lineRule="auto"/>
        <w:rPr>
          <w:rFonts w:ascii="Arial" w:hAnsi="Arial" w:cs="Arial"/>
          <w:color w:val="333333"/>
          <w:sz w:val="21"/>
          <w:szCs w:val="21"/>
          <w:rtl/>
        </w:rPr>
      </w:pPr>
      <w:r>
        <w:rPr>
          <w:rFonts w:ascii="Arial" w:hAnsi="Arial" w:cs="Arial"/>
          <w:color w:val="333333"/>
          <w:sz w:val="21"/>
          <w:szCs w:val="21"/>
          <w:rtl/>
        </w:rPr>
        <w:t>יש כמובן למלא את המקומות הריקים בנתונים הרלוונטיים. כמו כן יש לקרוא את החוזה</w:t>
      </w:r>
      <w:r>
        <w:rPr>
          <w:rFonts w:ascii="Arial" w:hAnsi="Arial" w:cs="Arial" w:hint="cs"/>
          <w:color w:val="333333"/>
          <w:sz w:val="21"/>
          <w:szCs w:val="21"/>
          <w:rtl/>
        </w:rPr>
        <w:t xml:space="preserve"> </w:t>
      </w:r>
      <w:r>
        <w:rPr>
          <w:rFonts w:ascii="Arial" w:hAnsi="Arial" w:cs="Arial"/>
          <w:color w:val="333333"/>
          <w:sz w:val="21"/>
          <w:szCs w:val="21"/>
          <w:rtl/>
        </w:rPr>
        <w:t>בקפדנות כדי לוודא שכל התנאים המופיעים בו אכן מתאימים לרצונו של המזמין, כגון</w:t>
      </w:r>
      <w:r>
        <w:rPr>
          <w:rFonts w:ascii="Arial" w:hAnsi="Arial" w:cs="Arial" w:hint="cs"/>
          <w:color w:val="333333"/>
          <w:sz w:val="21"/>
          <w:szCs w:val="21"/>
          <w:rtl/>
        </w:rPr>
        <w:t xml:space="preserve"> </w:t>
      </w:r>
      <w:r>
        <w:rPr>
          <w:rFonts w:ascii="Arial" w:hAnsi="Arial" w:cs="Arial"/>
          <w:color w:val="333333"/>
          <w:sz w:val="21"/>
          <w:szCs w:val="21"/>
          <w:rtl/>
        </w:rPr>
        <w:t xml:space="preserve">בנושא הערבויות, הבירורים, הגדרות בעלי התפקידים, הביטוחים </w:t>
      </w:r>
      <w:proofErr w:type="spellStart"/>
      <w:r>
        <w:rPr>
          <w:rFonts w:ascii="Arial" w:hAnsi="Arial" w:cs="Arial"/>
          <w:color w:val="333333"/>
          <w:sz w:val="21"/>
          <w:szCs w:val="21"/>
          <w:rtl/>
        </w:rPr>
        <w:t>וכו</w:t>
      </w:r>
      <w:proofErr w:type="spellEnd"/>
      <w:r>
        <w:rPr>
          <w:rFonts w:ascii="Arial" w:hAnsi="Arial" w:cs="Arial"/>
          <w:color w:val="333333"/>
          <w:sz w:val="21"/>
          <w:szCs w:val="21"/>
          <w:rtl/>
        </w:rPr>
        <w:t>'. אם ברצון המזמין</w:t>
      </w:r>
    </w:p>
    <w:p w14:paraId="07953530" w14:textId="77777777" w:rsidR="00196518" w:rsidRDefault="00196518" w:rsidP="00196518">
      <w:pPr>
        <w:shd w:val="clear" w:color="auto" w:fill="FFFFFF"/>
        <w:spacing w:after="0" w:line="240" w:lineRule="auto"/>
        <w:rPr>
          <w:rFonts w:ascii="Arial" w:hAnsi="Arial" w:cs="Arial"/>
          <w:color w:val="333333"/>
          <w:sz w:val="21"/>
          <w:szCs w:val="21"/>
          <w:rtl/>
        </w:rPr>
      </w:pPr>
      <w:r>
        <w:rPr>
          <w:rFonts w:ascii="Arial" w:hAnsi="Arial" w:cs="Arial"/>
          <w:color w:val="333333"/>
          <w:sz w:val="21"/>
          <w:szCs w:val="21"/>
          <w:rtl/>
        </w:rPr>
        <w:t>לשנות תנאי כלשהו, ייעשה הדבר באמצעות המסמך החמישי בסדרת המסמכים המכונה "התנאים</w:t>
      </w:r>
      <w:r>
        <w:rPr>
          <w:rFonts w:ascii="Arial" w:hAnsi="Arial" w:cs="Arial" w:hint="cs"/>
          <w:color w:val="333333"/>
          <w:sz w:val="21"/>
          <w:szCs w:val="21"/>
          <w:rtl/>
        </w:rPr>
        <w:t xml:space="preserve"> </w:t>
      </w:r>
      <w:r>
        <w:rPr>
          <w:rFonts w:ascii="Arial" w:hAnsi="Arial" w:cs="Arial"/>
          <w:color w:val="333333"/>
          <w:sz w:val="21"/>
          <w:szCs w:val="21"/>
          <w:rtl/>
        </w:rPr>
        <w:t>המיוחדים".</w:t>
      </w:r>
    </w:p>
    <w:p w14:paraId="0226295D" w14:textId="77777777" w:rsidR="0070028B" w:rsidRDefault="0070028B" w:rsidP="00256E9C">
      <w:pPr>
        <w:shd w:val="clear" w:color="auto" w:fill="FFFFFF"/>
        <w:spacing w:after="0" w:line="240" w:lineRule="auto"/>
        <w:rPr>
          <w:rFonts w:ascii="Arial" w:hAnsi="Arial" w:cs="Arial"/>
          <w:b/>
          <w:bCs/>
          <w:color w:val="252525"/>
          <w:shd w:val="clear" w:color="auto" w:fill="FFFFFF"/>
          <w:rtl/>
        </w:rPr>
      </w:pPr>
      <w:r>
        <w:rPr>
          <w:rFonts w:ascii="Arial" w:hAnsi="Arial" w:cs="Arial" w:hint="cs"/>
          <w:b/>
          <w:bCs/>
          <w:color w:val="252525"/>
          <w:shd w:val="clear" w:color="auto" w:fill="FFFFFF"/>
          <w:rtl/>
        </w:rPr>
        <w:t xml:space="preserve">חוזה </w:t>
      </w:r>
      <w:proofErr w:type="spellStart"/>
      <w:r>
        <w:rPr>
          <w:rFonts w:ascii="Arial" w:hAnsi="Arial" w:cs="Arial" w:hint="cs"/>
          <w:b/>
          <w:bCs/>
          <w:color w:val="252525"/>
          <w:shd w:val="clear" w:color="auto" w:fill="FFFFFF"/>
          <w:rtl/>
        </w:rPr>
        <w:t>פאושלי</w:t>
      </w:r>
      <w:proofErr w:type="spellEnd"/>
      <w:r>
        <w:rPr>
          <w:rFonts w:ascii="Arial" w:hAnsi="Arial" w:cs="Arial" w:hint="cs"/>
          <w:b/>
          <w:bCs/>
          <w:color w:val="252525"/>
          <w:shd w:val="clear" w:color="auto" w:fill="FFFFFF"/>
          <w:rtl/>
        </w:rPr>
        <w:t>: ראה ערך "</w:t>
      </w:r>
      <w:proofErr w:type="spellStart"/>
      <w:r>
        <w:rPr>
          <w:rFonts w:ascii="Arial" w:hAnsi="Arial" w:cs="Arial" w:hint="cs"/>
          <w:b/>
          <w:bCs/>
          <w:color w:val="252525"/>
          <w:shd w:val="clear" w:color="auto" w:fill="FFFFFF"/>
          <w:rtl/>
        </w:rPr>
        <w:t>פאושלי</w:t>
      </w:r>
      <w:proofErr w:type="spellEnd"/>
      <w:r>
        <w:rPr>
          <w:rFonts w:ascii="Arial" w:hAnsi="Arial" w:cs="Arial" w:hint="cs"/>
          <w:b/>
          <w:bCs/>
          <w:color w:val="252525"/>
          <w:shd w:val="clear" w:color="auto" w:fill="FFFFFF"/>
          <w:rtl/>
        </w:rPr>
        <w:t>".</w:t>
      </w:r>
    </w:p>
    <w:p w14:paraId="0D0D8DBC" w14:textId="77777777" w:rsidR="009A146A" w:rsidRPr="00256E9C" w:rsidRDefault="009A146A" w:rsidP="00256E9C">
      <w:pPr>
        <w:shd w:val="clear" w:color="auto" w:fill="FFFFFF"/>
        <w:spacing w:after="0" w:line="240" w:lineRule="auto"/>
        <w:rPr>
          <w:rFonts w:ascii="Arial" w:hAnsi="Arial" w:cs="Arial"/>
          <w:color w:val="333333"/>
          <w:sz w:val="21"/>
          <w:szCs w:val="21"/>
          <w:rtl/>
        </w:rPr>
      </w:pPr>
      <w:r w:rsidRPr="009A146A">
        <w:rPr>
          <w:rFonts w:ascii="Arial" w:hAnsi="Arial" w:cs="Arial" w:hint="cs"/>
          <w:b/>
          <w:bCs/>
          <w:color w:val="252525"/>
          <w:shd w:val="clear" w:color="auto" w:fill="FFFFFF"/>
          <w:rtl/>
        </w:rPr>
        <w:t>חוק התכנון והבניה</w:t>
      </w:r>
      <w:r>
        <w:rPr>
          <w:rFonts w:ascii="Arial" w:hAnsi="Arial" w:cs="Arial" w:hint="cs"/>
          <w:color w:val="252525"/>
          <w:shd w:val="clear" w:color="auto" w:fill="FFFFFF"/>
          <w:rtl/>
        </w:rPr>
        <w:t>:</w:t>
      </w:r>
      <w:r w:rsidRPr="009A146A">
        <w:rPr>
          <w:rStyle w:val="apple-converted-space"/>
          <w:rFonts w:ascii="Arial" w:hAnsi="Arial" w:cs="Arial"/>
          <w:color w:val="252525"/>
          <w:shd w:val="clear" w:color="auto" w:fill="FFFFFF"/>
        </w:rPr>
        <w:t> </w:t>
      </w:r>
      <w:r>
        <w:rPr>
          <w:rFonts w:hint="cs"/>
          <w:rtl/>
        </w:rPr>
        <w:t xml:space="preserve">חוק </w:t>
      </w:r>
      <w:r>
        <w:rPr>
          <w:rFonts w:ascii="Arial" w:hAnsi="Arial" w:cs="Arial" w:hint="cs"/>
          <w:color w:val="252525"/>
          <w:shd w:val="clear" w:color="auto" w:fill="FFFFFF"/>
          <w:rtl/>
        </w:rPr>
        <w:t>העוסק ב</w:t>
      </w:r>
      <w:r w:rsidRPr="009A146A">
        <w:rPr>
          <w:rFonts w:ascii="Arial" w:hAnsi="Arial" w:cs="Arial"/>
          <w:color w:val="252525"/>
          <w:shd w:val="clear" w:color="auto" w:fill="FFFFFF"/>
          <w:rtl/>
        </w:rPr>
        <w:t xml:space="preserve">מוסדות התכנון </w:t>
      </w:r>
      <w:r>
        <w:rPr>
          <w:rFonts w:ascii="Arial" w:hAnsi="Arial" w:cs="Arial" w:hint="cs"/>
          <w:color w:val="252525"/>
          <w:shd w:val="clear" w:color="auto" w:fill="FFFFFF"/>
          <w:rtl/>
        </w:rPr>
        <w:t>ומסדיר את</w:t>
      </w:r>
      <w:r>
        <w:rPr>
          <w:rFonts w:ascii="Arial" w:hAnsi="Arial" w:cs="Arial"/>
          <w:color w:val="252525"/>
          <w:shd w:val="clear" w:color="auto" w:fill="FFFFFF"/>
          <w:rtl/>
        </w:rPr>
        <w:t xml:space="preserve"> פעולת</w:t>
      </w:r>
      <w:r>
        <w:rPr>
          <w:rFonts w:ascii="Arial" w:hAnsi="Arial" w:cs="Arial" w:hint="cs"/>
          <w:color w:val="252525"/>
          <w:shd w:val="clear" w:color="auto" w:fill="FFFFFF"/>
          <w:rtl/>
        </w:rPr>
        <w:t>ם</w:t>
      </w:r>
      <w:r>
        <w:rPr>
          <w:rFonts w:ascii="Arial" w:hAnsi="Arial" w:cs="Arial"/>
          <w:color w:val="252525"/>
          <w:shd w:val="clear" w:color="auto" w:fill="FFFFFF"/>
        </w:rPr>
        <w:t xml:space="preserve"> </w:t>
      </w:r>
      <w:r w:rsidRPr="009A146A">
        <w:rPr>
          <w:rFonts w:ascii="Arial" w:hAnsi="Arial" w:cs="Arial"/>
          <w:color w:val="252525"/>
          <w:shd w:val="clear" w:color="auto" w:fill="FFFFFF"/>
          <w:rtl/>
        </w:rPr>
        <w:t xml:space="preserve">מהרמה הארצית עד לרמה המקומית, את ועדות הערר, </w:t>
      </w:r>
      <w:proofErr w:type="spellStart"/>
      <w:r w:rsidRPr="009A146A">
        <w:rPr>
          <w:rFonts w:ascii="Arial" w:hAnsi="Arial" w:cs="Arial"/>
          <w:color w:val="252525"/>
          <w:shd w:val="clear" w:color="auto" w:fill="FFFFFF"/>
          <w:rtl/>
        </w:rPr>
        <w:t>תוכניות</w:t>
      </w:r>
      <w:proofErr w:type="spellEnd"/>
      <w:r w:rsidRPr="009A146A">
        <w:rPr>
          <w:rFonts w:ascii="Arial" w:hAnsi="Arial" w:cs="Arial"/>
          <w:color w:val="252525"/>
          <w:shd w:val="clear" w:color="auto" w:fill="FFFFFF"/>
          <w:rtl/>
        </w:rPr>
        <w:t xml:space="preserve"> המתאר</w:t>
      </w:r>
      <w:r w:rsidRPr="009A146A">
        <w:rPr>
          <w:rFonts w:ascii="Arial" w:hAnsi="Arial" w:cs="Arial"/>
          <w:color w:val="252525"/>
          <w:shd w:val="clear" w:color="auto" w:fill="FFFFFF"/>
        </w:rPr>
        <w:t xml:space="preserve">, </w:t>
      </w:r>
      <w:r w:rsidRPr="009A146A">
        <w:rPr>
          <w:rFonts w:ascii="Arial" w:hAnsi="Arial" w:cs="Arial"/>
          <w:color w:val="252525"/>
          <w:shd w:val="clear" w:color="auto" w:fill="FFFFFF"/>
          <w:rtl/>
        </w:rPr>
        <w:t xml:space="preserve">סלילת דרכים, סידורים </w:t>
      </w:r>
      <w:r>
        <w:rPr>
          <w:rFonts w:ascii="Arial" w:hAnsi="Arial" w:cs="Arial" w:hint="cs"/>
          <w:color w:val="252525"/>
          <w:shd w:val="clear" w:color="auto" w:fill="FFFFFF"/>
          <w:rtl/>
        </w:rPr>
        <w:t>לנגישות נכים,</w:t>
      </w:r>
      <w:r w:rsidRPr="009A146A">
        <w:rPr>
          <w:rFonts w:ascii="Arial" w:hAnsi="Arial" w:cs="Arial"/>
          <w:color w:val="252525"/>
          <w:shd w:val="clear" w:color="auto" w:fill="FFFFFF"/>
        </w:rPr>
        <w:t xml:space="preserve"> </w:t>
      </w:r>
      <w:r w:rsidRPr="009A146A">
        <w:rPr>
          <w:rFonts w:ascii="Arial" w:hAnsi="Arial" w:cs="Arial"/>
          <w:color w:val="252525"/>
          <w:shd w:val="clear" w:color="auto" w:fill="FFFFFF"/>
          <w:rtl/>
        </w:rPr>
        <w:t xml:space="preserve">סדרי הרישוי </w:t>
      </w:r>
      <w:r>
        <w:rPr>
          <w:rFonts w:ascii="Arial" w:hAnsi="Arial" w:cs="Arial" w:hint="cs"/>
          <w:color w:val="252525"/>
          <w:shd w:val="clear" w:color="auto" w:fill="FFFFFF"/>
          <w:rtl/>
        </w:rPr>
        <w:t>ועוד</w:t>
      </w:r>
      <w:r w:rsidRPr="007B515C">
        <w:rPr>
          <w:rFonts w:ascii="Arial" w:hAnsi="Arial" w:cs="Arial"/>
          <w:color w:val="252525"/>
          <w:shd w:val="clear" w:color="auto" w:fill="FFFFFF"/>
        </w:rPr>
        <w:t>.</w:t>
      </w:r>
      <w:r w:rsidRPr="007B515C">
        <w:rPr>
          <w:rFonts w:ascii="Arial" w:eastAsia="Times New Roman" w:hAnsi="Arial" w:cs="Arial" w:hint="cs"/>
          <w:b/>
          <w:bCs/>
          <w:color w:val="000000"/>
          <w:shd w:val="clear" w:color="auto" w:fill="FFFFFF"/>
          <w:rtl/>
        </w:rPr>
        <w:t xml:space="preserve"> </w:t>
      </w:r>
      <w:r w:rsidR="007B515C">
        <w:rPr>
          <w:rFonts w:ascii="Arial" w:hAnsi="Arial" w:cs="Arial" w:hint="cs"/>
          <w:color w:val="252525"/>
          <w:shd w:val="clear" w:color="auto" w:fill="FFFFFF"/>
          <w:rtl/>
        </w:rPr>
        <w:t xml:space="preserve">החוק </w:t>
      </w:r>
      <w:r w:rsidRPr="007B515C">
        <w:rPr>
          <w:rFonts w:ascii="Arial" w:hAnsi="Arial" w:cs="Arial"/>
          <w:color w:val="252525"/>
          <w:shd w:val="clear" w:color="auto" w:fill="FFFFFF"/>
          <w:rtl/>
        </w:rPr>
        <w:t>כולל בתוכו פרוט של עבירות על חוק התכנון והבנייה ומפרט את העונשין שיש לנקוט לגבי כל עבירה על החו</w:t>
      </w:r>
      <w:r w:rsidR="007B515C">
        <w:rPr>
          <w:rFonts w:ascii="Arial" w:eastAsia="Times New Roman" w:hAnsi="Arial" w:cs="Arial" w:hint="cs"/>
          <w:color w:val="000000"/>
          <w:shd w:val="clear" w:color="auto" w:fill="FFFFFF"/>
          <w:rtl/>
        </w:rPr>
        <w:t>ק. החוק מסמיך את שר הפנים להוציא את תקנות התכנון והבניה אשר נותנות מענה לשינויים החלים במשך הזמן</w:t>
      </w:r>
      <w:r w:rsidR="00B80DC3">
        <w:rPr>
          <w:rFonts w:ascii="Arial" w:eastAsia="Times New Roman" w:hAnsi="Arial" w:cs="Arial" w:hint="cs"/>
          <w:color w:val="000000"/>
          <w:shd w:val="clear" w:color="auto" w:fill="FFFFFF"/>
          <w:rtl/>
        </w:rPr>
        <w:t xml:space="preserve"> וחוסכות הליך ארוך של עדכון החוק עצמו.</w:t>
      </w:r>
    </w:p>
    <w:p w14:paraId="5C031A92" w14:textId="77777777" w:rsidR="00CD185D" w:rsidRDefault="00CD185D" w:rsidP="00CF3518">
      <w:pPr>
        <w:spacing w:after="0" w:line="240" w:lineRule="auto"/>
        <w:jc w:val="both"/>
        <w:rPr>
          <w:rFonts w:ascii="Arial" w:eastAsia="Times New Roman" w:hAnsi="Arial" w:cs="Arial"/>
          <w:b/>
          <w:bCs/>
          <w:color w:val="000000"/>
          <w:shd w:val="clear" w:color="auto" w:fill="FFFFFF"/>
          <w:rtl/>
        </w:rPr>
      </w:pPr>
      <w:r>
        <w:rPr>
          <w:rFonts w:ascii="Arial" w:eastAsia="Times New Roman" w:hAnsi="Arial" w:cs="Arial" w:hint="cs"/>
          <w:b/>
          <w:bCs/>
          <w:color w:val="000000"/>
          <w:shd w:val="clear" w:color="auto" w:fill="FFFFFF"/>
          <w:rtl/>
        </w:rPr>
        <w:t xml:space="preserve">חלונות </w:t>
      </w:r>
      <w:r>
        <w:rPr>
          <w:rFonts w:ascii="Arial" w:eastAsia="Times New Roman" w:hAnsi="Arial" w:cs="Arial"/>
          <w:b/>
          <w:bCs/>
          <w:color w:val="000000"/>
          <w:shd w:val="clear" w:color="auto" w:fill="FFFFFF"/>
          <w:rtl/>
        </w:rPr>
        <w:t>–</w:t>
      </w:r>
      <w:r>
        <w:rPr>
          <w:rFonts w:ascii="Arial" w:eastAsia="Times New Roman" w:hAnsi="Arial" w:cs="Arial" w:hint="cs"/>
          <w:b/>
          <w:bCs/>
          <w:color w:val="000000"/>
          <w:shd w:val="clear" w:color="auto" w:fill="FFFFFF"/>
          <w:rtl/>
        </w:rPr>
        <w:t xml:space="preserve"> [אביב 2014]</w:t>
      </w:r>
    </w:p>
    <w:p w14:paraId="7E1F497D" w14:textId="77777777" w:rsidR="003E2381" w:rsidRDefault="003E2381" w:rsidP="00CF3518">
      <w:pPr>
        <w:spacing w:after="0" w:line="240" w:lineRule="auto"/>
        <w:jc w:val="both"/>
        <w:rPr>
          <w:rFonts w:ascii="Arial" w:eastAsia="Times New Roman" w:hAnsi="Arial" w:cs="Arial"/>
          <w:b/>
          <w:bCs/>
          <w:color w:val="000000"/>
          <w:shd w:val="clear" w:color="auto" w:fill="FFFFFF"/>
          <w:rtl/>
        </w:rPr>
      </w:pPr>
      <w:r w:rsidRPr="00BD22F8">
        <w:rPr>
          <w:rFonts w:ascii="Arial" w:eastAsia="Times New Roman" w:hAnsi="Arial" w:cs="Arial" w:hint="cs"/>
          <w:b/>
          <w:bCs/>
          <w:color w:val="000000"/>
          <w:shd w:val="clear" w:color="auto" w:fill="FFFFFF"/>
          <w:rtl/>
        </w:rPr>
        <w:t xml:space="preserve">חלון עם זכוכית </w:t>
      </w:r>
      <w:proofErr w:type="spellStart"/>
      <w:r w:rsidRPr="00BD22F8">
        <w:rPr>
          <w:rFonts w:ascii="Arial" w:eastAsia="Times New Roman" w:hAnsi="Arial" w:cs="Arial" w:hint="cs"/>
          <w:b/>
          <w:bCs/>
          <w:color w:val="000000"/>
          <w:shd w:val="clear" w:color="auto" w:fill="FFFFFF"/>
          <w:rtl/>
        </w:rPr>
        <w:t>בידודית</w:t>
      </w:r>
      <w:proofErr w:type="spellEnd"/>
      <w:r w:rsidRPr="00BD22F8">
        <w:rPr>
          <w:rFonts w:ascii="Arial" w:eastAsia="Times New Roman" w:hAnsi="Arial" w:cs="Arial" w:hint="cs"/>
          <w:b/>
          <w:bCs/>
          <w:color w:val="000000"/>
          <w:shd w:val="clear" w:color="auto" w:fill="FFFFFF"/>
          <w:rtl/>
        </w:rPr>
        <w:t xml:space="preserve"> [חורף 2016]: </w:t>
      </w:r>
      <w:r w:rsidRPr="00BD22F8">
        <w:rPr>
          <w:rFonts w:ascii="Arial" w:eastAsia="Times New Roman" w:hAnsi="Arial" w:cs="Arial" w:hint="cs"/>
          <w:color w:val="000000"/>
          <w:shd w:val="clear" w:color="auto" w:fill="FFFFFF"/>
          <w:rtl/>
        </w:rPr>
        <w:t>זכוכית כפולה עם מרווח אוויר לבידוד תרמי של הפתח</w:t>
      </w:r>
      <w:r w:rsidRPr="00BD22F8">
        <w:rPr>
          <w:rFonts w:ascii="Arial" w:eastAsia="Times New Roman" w:hAnsi="Arial" w:cs="Arial" w:hint="cs"/>
          <w:b/>
          <w:bCs/>
          <w:color w:val="000000"/>
          <w:shd w:val="clear" w:color="auto" w:fill="FFFFFF"/>
          <w:rtl/>
        </w:rPr>
        <w:t xml:space="preserve"> .</w:t>
      </w:r>
    </w:p>
    <w:p w14:paraId="11533800" w14:textId="77777777" w:rsidR="000B313C" w:rsidRPr="00CF3518" w:rsidRDefault="000B313C" w:rsidP="00CF3518">
      <w:pPr>
        <w:spacing w:after="0" w:line="240" w:lineRule="auto"/>
        <w:jc w:val="both"/>
        <w:rPr>
          <w:rFonts w:ascii="Arial" w:eastAsia="Times New Roman" w:hAnsi="Arial" w:cs="Arial"/>
          <w:b/>
          <w:bCs/>
          <w:color w:val="800000"/>
          <w:shd w:val="clear" w:color="auto" w:fill="FFFFFF"/>
        </w:rPr>
      </w:pPr>
      <w:r w:rsidRPr="00CF3518">
        <w:rPr>
          <w:rFonts w:ascii="Arial" w:eastAsia="Times New Roman" w:hAnsi="Arial" w:cs="Arial"/>
          <w:b/>
          <w:bCs/>
          <w:color w:val="000000"/>
          <w:shd w:val="clear" w:color="auto" w:fill="FFFFFF"/>
          <w:rtl/>
        </w:rPr>
        <w:t>חלון אנגלי</w:t>
      </w:r>
      <w:r w:rsidR="00CF3518">
        <w:rPr>
          <w:rFonts w:ascii="Arial" w:eastAsia="Times New Roman" w:hAnsi="Arial" w:cs="Arial" w:hint="cs"/>
          <w:b/>
          <w:bCs/>
          <w:color w:val="000000"/>
          <w:shd w:val="clear" w:color="auto" w:fill="FFFFFF"/>
          <w:rtl/>
        </w:rPr>
        <w:t xml:space="preserve">: </w:t>
      </w:r>
      <w:r w:rsidRPr="00CF3518">
        <w:rPr>
          <w:rFonts w:ascii="Arial" w:eastAsia="Times New Roman" w:hAnsi="Arial" w:cs="Arial"/>
          <w:b/>
          <w:bCs/>
          <w:color w:val="000000"/>
          <w:shd w:val="clear" w:color="auto" w:fill="FFFFFF"/>
          <w:rtl/>
        </w:rPr>
        <w:t> </w:t>
      </w:r>
      <w:r w:rsidRPr="00CF3518">
        <w:rPr>
          <w:rFonts w:ascii="Arial" w:eastAsia="Times New Roman" w:hAnsi="Arial" w:cs="Arial"/>
          <w:color w:val="000000"/>
          <w:shd w:val="clear" w:color="auto" w:fill="FFFFFF"/>
          <w:rtl/>
        </w:rPr>
        <w:t xml:space="preserve"> חלון הבולט כלפי חוץ כמנסרה </w:t>
      </w:r>
      <w:proofErr w:type="spellStart"/>
      <w:r w:rsidRPr="00CF3518">
        <w:rPr>
          <w:rFonts w:ascii="Arial" w:eastAsia="Times New Roman" w:hAnsi="Arial" w:cs="Arial"/>
          <w:color w:val="000000"/>
          <w:shd w:val="clear" w:color="auto" w:fill="FFFFFF"/>
          <w:rtl/>
        </w:rPr>
        <w:t>טרפזית</w:t>
      </w:r>
      <w:proofErr w:type="spellEnd"/>
      <w:r w:rsidRPr="00CF3518">
        <w:rPr>
          <w:rFonts w:ascii="Arial" w:eastAsia="Times New Roman" w:hAnsi="Arial" w:cs="Arial"/>
          <w:color w:val="000000"/>
          <w:shd w:val="clear" w:color="auto" w:fill="FFFFFF"/>
          <w:rtl/>
        </w:rPr>
        <w:t xml:space="preserve"> בעלת דפנות אנכיים, 3 כיווני אוויר.</w:t>
      </w:r>
    </w:p>
    <w:p w14:paraId="40980794" w14:textId="77777777" w:rsidR="000B313C" w:rsidRPr="00CF3518" w:rsidRDefault="000B313C" w:rsidP="00CF3518">
      <w:pPr>
        <w:spacing w:after="0" w:line="240" w:lineRule="auto"/>
        <w:jc w:val="both"/>
        <w:rPr>
          <w:rFonts w:ascii="Arial" w:eastAsia="Times New Roman" w:hAnsi="Arial" w:cs="Arial"/>
          <w:b/>
          <w:bCs/>
          <w:color w:val="800000"/>
          <w:shd w:val="clear" w:color="auto" w:fill="FFFFFF"/>
          <w:rtl/>
        </w:rPr>
      </w:pPr>
      <w:r w:rsidRPr="00CF3518">
        <w:rPr>
          <w:rFonts w:ascii="Arial" w:eastAsia="Times New Roman" w:hAnsi="Arial" w:cs="Arial"/>
          <w:b/>
          <w:bCs/>
          <w:color w:val="000000"/>
          <w:shd w:val="clear" w:color="auto" w:fill="FFFFFF"/>
          <w:rtl/>
        </w:rPr>
        <w:t>חלון צרפתי</w:t>
      </w:r>
      <w:r w:rsidR="00CF3518">
        <w:rPr>
          <w:rFonts w:ascii="Arial" w:eastAsia="Times New Roman" w:hAnsi="Arial" w:cs="Arial" w:hint="cs"/>
          <w:color w:val="000000"/>
          <w:shd w:val="clear" w:color="auto" w:fill="FFFFFF"/>
          <w:rtl/>
        </w:rPr>
        <w:t>:</w:t>
      </w:r>
      <w:r w:rsidRPr="00CF3518">
        <w:rPr>
          <w:rFonts w:ascii="Arial" w:eastAsia="Times New Roman" w:hAnsi="Arial" w:cs="Arial"/>
          <w:color w:val="000000"/>
          <w:shd w:val="clear" w:color="auto" w:fill="FFFFFF"/>
          <w:rtl/>
        </w:rPr>
        <w:t xml:space="preserve"> חלון המותקן במסגרת הבולטת מהקיר החיצוני, כמו כן חלון ארוך עד הרצפה.</w:t>
      </w:r>
    </w:p>
    <w:p w14:paraId="23679FB8" w14:textId="77777777" w:rsidR="000B313C" w:rsidRPr="000B313C" w:rsidRDefault="00CF3518" w:rsidP="00CF3518">
      <w:pPr>
        <w:spacing w:after="0" w:line="240" w:lineRule="auto"/>
        <w:jc w:val="both"/>
        <w:rPr>
          <w:rFonts w:ascii="Times New Roman" w:eastAsia="Times New Roman" w:hAnsi="Times New Roman" w:cs="Times New Roman"/>
          <w:b/>
          <w:bCs/>
          <w:color w:val="800000"/>
          <w:sz w:val="24"/>
          <w:szCs w:val="24"/>
          <w:shd w:val="clear" w:color="auto" w:fill="FFFFFF"/>
          <w:rtl/>
        </w:rPr>
      </w:pPr>
      <w:r>
        <w:rPr>
          <w:rFonts w:ascii="Arial" w:eastAsia="Times New Roman" w:hAnsi="Arial" w:cs="Arial"/>
          <w:b/>
          <w:bCs/>
          <w:color w:val="000000"/>
          <w:shd w:val="clear" w:color="auto" w:fill="FFFFFF"/>
          <w:rtl/>
        </w:rPr>
        <w:t>חלון קוקיי</w:t>
      </w:r>
      <w:r>
        <w:rPr>
          <w:rFonts w:ascii="Arial" w:eastAsia="Times New Roman" w:hAnsi="Arial" w:cs="Arial" w:hint="cs"/>
          <w:b/>
          <w:bCs/>
          <w:color w:val="000000"/>
          <w:shd w:val="clear" w:color="auto" w:fill="FFFFFF"/>
          <w:rtl/>
        </w:rPr>
        <w:t>ה:</w:t>
      </w:r>
      <w:r w:rsidR="000B313C" w:rsidRPr="00CF3518">
        <w:rPr>
          <w:rFonts w:ascii="Arial" w:eastAsia="Times New Roman" w:hAnsi="Arial" w:cs="Arial"/>
          <w:b/>
          <w:bCs/>
          <w:color w:val="000000"/>
          <w:shd w:val="clear" w:color="auto" w:fill="FFFFFF"/>
          <w:rtl/>
        </w:rPr>
        <w:t> </w:t>
      </w:r>
      <w:r w:rsidR="000B313C" w:rsidRPr="00CF3518">
        <w:rPr>
          <w:rFonts w:ascii="Arial" w:eastAsia="Times New Roman" w:hAnsi="Arial" w:cs="Arial"/>
          <w:color w:val="000000"/>
          <w:shd w:val="clear" w:color="auto" w:fill="FFFFFF"/>
          <w:rtl/>
        </w:rPr>
        <w:t> חלון בגג המשופע.</w:t>
      </w:r>
    </w:p>
    <w:p w14:paraId="59671F59" w14:textId="77777777" w:rsidR="000B313C" w:rsidRPr="008E58A0" w:rsidRDefault="000B313C" w:rsidP="008E58A0">
      <w:pPr>
        <w:shd w:val="clear" w:color="auto" w:fill="FFFFFF"/>
        <w:spacing w:after="0" w:line="240" w:lineRule="auto"/>
        <w:rPr>
          <w:rFonts w:asciiTheme="minorBidi" w:eastAsia="Times New Roman" w:hAnsiTheme="minorBidi"/>
          <w:rtl/>
        </w:rPr>
      </w:pPr>
      <w:r>
        <w:rPr>
          <w:rStyle w:val="a4"/>
          <w:rFonts w:asciiTheme="minorBidi" w:hAnsiTheme="minorBidi" w:hint="cs"/>
          <w:color w:val="000000"/>
          <w:shd w:val="clear" w:color="auto" w:fill="FFFFFF"/>
          <w:rtl/>
        </w:rPr>
        <w:t xml:space="preserve">חלון </w:t>
      </w:r>
      <w:proofErr w:type="spellStart"/>
      <w:r w:rsidRPr="0053453A">
        <w:rPr>
          <w:rStyle w:val="a4"/>
          <w:rFonts w:asciiTheme="minorBidi" w:hAnsiTheme="minorBidi"/>
          <w:color w:val="000000"/>
          <w:shd w:val="clear" w:color="auto" w:fill="FFFFFF"/>
          <w:rtl/>
        </w:rPr>
        <w:t>דרייקי</w:t>
      </w:r>
      <w:r w:rsidR="00CF3518" w:rsidRPr="00CF3518">
        <w:rPr>
          <w:rStyle w:val="a4"/>
          <w:rFonts w:asciiTheme="minorBidi" w:hAnsiTheme="minorBidi" w:hint="cs"/>
          <w:color w:val="000000"/>
          <w:shd w:val="clear" w:color="auto" w:fill="FFFFFF"/>
          <w:rtl/>
        </w:rPr>
        <w:t>פ</w:t>
      </w:r>
      <w:proofErr w:type="spellEnd"/>
      <w:r w:rsidR="00CF3518">
        <w:rPr>
          <w:rStyle w:val="a4"/>
          <w:rFonts w:asciiTheme="minorBidi" w:hAnsiTheme="minorBidi" w:hint="cs"/>
          <w:b w:val="0"/>
          <w:bCs w:val="0"/>
          <w:color w:val="000000"/>
          <w:shd w:val="clear" w:color="auto" w:fill="FFFFFF"/>
          <w:rtl/>
        </w:rPr>
        <w:t>:</w:t>
      </w:r>
      <w:r w:rsidRPr="0053453A">
        <w:rPr>
          <w:rStyle w:val="a4"/>
          <w:rFonts w:asciiTheme="minorBidi" w:hAnsiTheme="minorBidi"/>
          <w:b w:val="0"/>
          <w:bCs w:val="0"/>
          <w:color w:val="000000"/>
          <w:shd w:val="clear" w:color="auto" w:fill="FFFFFF"/>
        </w:rPr>
        <w:t xml:space="preserve"> </w:t>
      </w:r>
      <w:r w:rsidRPr="0053453A">
        <w:rPr>
          <w:rStyle w:val="a4"/>
          <w:rFonts w:asciiTheme="minorBidi" w:hAnsiTheme="minorBidi"/>
          <w:b w:val="0"/>
          <w:bCs w:val="0"/>
          <w:color w:val="000000"/>
          <w:shd w:val="clear" w:color="auto" w:fill="FFFFFF"/>
          <w:rtl/>
        </w:rPr>
        <w:t>פתיחה של חלון המאפשר גם פתיחת ציר רגילה וגם פתיחה בשיפוע לאותו חלון</w:t>
      </w:r>
      <w:r w:rsidRPr="0053453A">
        <w:rPr>
          <w:rStyle w:val="a4"/>
          <w:rFonts w:asciiTheme="minorBidi" w:hAnsiTheme="minorBidi"/>
          <w:b w:val="0"/>
          <w:bCs w:val="0"/>
          <w:color w:val="000000"/>
          <w:shd w:val="clear" w:color="auto" w:fill="FFFFFF"/>
        </w:rPr>
        <w:t>.</w:t>
      </w:r>
      <w:r w:rsidR="008E58A0" w:rsidRPr="008E58A0">
        <w:rPr>
          <w:rFonts w:ascii="Arial" w:eastAsia="Times New Roman" w:hAnsi="Arial" w:cs="Arial"/>
          <w:b/>
          <w:bCs/>
          <w:color w:val="323232"/>
          <w:rtl/>
        </w:rPr>
        <w:t xml:space="preserve"> </w:t>
      </w:r>
    </w:p>
    <w:p w14:paraId="642A7A70" w14:textId="77777777" w:rsidR="000B313C" w:rsidRDefault="000B313C" w:rsidP="00CD185D">
      <w:pPr>
        <w:shd w:val="clear" w:color="auto" w:fill="FFFFFF"/>
        <w:spacing w:after="0" w:line="240" w:lineRule="auto"/>
        <w:rPr>
          <w:rFonts w:asciiTheme="minorBidi" w:eastAsia="Times New Roman" w:hAnsiTheme="minorBidi"/>
          <w:rtl/>
        </w:rPr>
      </w:pPr>
      <w:r>
        <w:rPr>
          <w:rStyle w:val="a4"/>
          <w:rFonts w:asciiTheme="minorBidi" w:hAnsiTheme="minorBidi" w:hint="cs"/>
          <w:color w:val="000000"/>
          <w:shd w:val="clear" w:color="auto" w:fill="FFFFFF"/>
          <w:rtl/>
        </w:rPr>
        <w:t>חלון</w:t>
      </w:r>
      <w:r w:rsidR="00CF3518">
        <w:rPr>
          <w:rStyle w:val="a4"/>
          <w:rFonts w:asciiTheme="minorBidi" w:hAnsiTheme="minorBidi" w:hint="cs"/>
          <w:color w:val="000000"/>
          <w:shd w:val="clear" w:color="auto" w:fill="FFFFFF"/>
          <w:rtl/>
        </w:rPr>
        <w:t xml:space="preserve"> </w:t>
      </w:r>
      <w:proofErr w:type="spellStart"/>
      <w:r w:rsidRPr="0053453A">
        <w:rPr>
          <w:rStyle w:val="a4"/>
          <w:rFonts w:asciiTheme="minorBidi" w:hAnsiTheme="minorBidi"/>
          <w:color w:val="000000"/>
          <w:shd w:val="clear" w:color="auto" w:fill="FFFFFF"/>
          <w:rtl/>
        </w:rPr>
        <w:t>קי</w:t>
      </w:r>
      <w:r w:rsidR="00CF3518" w:rsidRPr="00CF3518">
        <w:rPr>
          <w:rStyle w:val="a4"/>
          <w:rFonts w:asciiTheme="minorBidi" w:hAnsiTheme="minorBidi" w:hint="cs"/>
          <w:color w:val="000000"/>
          <w:shd w:val="clear" w:color="auto" w:fill="FFFFFF"/>
          <w:rtl/>
        </w:rPr>
        <w:t>פ</w:t>
      </w:r>
      <w:proofErr w:type="spellEnd"/>
      <w:r w:rsidR="00CF3518">
        <w:rPr>
          <w:rStyle w:val="a4"/>
          <w:rFonts w:asciiTheme="minorBidi" w:hAnsiTheme="minorBidi" w:hint="cs"/>
          <w:b w:val="0"/>
          <w:bCs w:val="0"/>
          <w:color w:val="000000"/>
          <w:shd w:val="clear" w:color="auto" w:fill="FFFFFF"/>
          <w:rtl/>
        </w:rPr>
        <w:t xml:space="preserve">: </w:t>
      </w:r>
      <w:r w:rsidRPr="0053453A">
        <w:rPr>
          <w:rStyle w:val="a4"/>
          <w:rFonts w:asciiTheme="minorBidi" w:hAnsiTheme="minorBidi"/>
          <w:b w:val="0"/>
          <w:bCs w:val="0"/>
          <w:color w:val="000000"/>
          <w:shd w:val="clear" w:color="auto" w:fill="FFFFFF"/>
        </w:rPr>
        <w:t xml:space="preserve"> </w:t>
      </w:r>
      <w:r w:rsidRPr="0053453A">
        <w:rPr>
          <w:rStyle w:val="a4"/>
          <w:rFonts w:asciiTheme="minorBidi" w:hAnsiTheme="minorBidi"/>
          <w:b w:val="0"/>
          <w:bCs w:val="0"/>
          <w:color w:val="000000"/>
          <w:shd w:val="clear" w:color="auto" w:fill="FFFFFF"/>
          <w:rtl/>
        </w:rPr>
        <w:t>פתיחה של חלון</w:t>
      </w:r>
      <w:r w:rsidR="00CD185D">
        <w:rPr>
          <w:rStyle w:val="a4"/>
          <w:rFonts w:asciiTheme="minorBidi" w:hAnsiTheme="minorBidi" w:hint="cs"/>
          <w:b w:val="0"/>
          <w:bCs w:val="0"/>
          <w:color w:val="000000"/>
          <w:shd w:val="clear" w:color="auto" w:fill="FFFFFF"/>
          <w:rtl/>
        </w:rPr>
        <w:t xml:space="preserve"> עם ציר אופקי. הפתיחה בשיפוע אנכי פנימה</w:t>
      </w:r>
      <w:r w:rsidRPr="0053453A">
        <w:rPr>
          <w:rStyle w:val="a4"/>
          <w:rFonts w:asciiTheme="minorBidi" w:hAnsiTheme="minorBidi"/>
          <w:b w:val="0"/>
          <w:bCs w:val="0"/>
          <w:color w:val="000000"/>
          <w:shd w:val="clear" w:color="auto" w:fill="FFFFFF"/>
        </w:rPr>
        <w:t>.</w:t>
      </w:r>
      <w:r w:rsidR="00CD185D">
        <w:rPr>
          <w:rFonts w:asciiTheme="minorBidi" w:eastAsia="Times New Roman" w:hAnsiTheme="minorBidi" w:hint="cs"/>
          <w:rtl/>
        </w:rPr>
        <w:t xml:space="preserve"> מתאים למשרדים, חלון בחדר מדרגות, בחדר </w:t>
      </w:r>
      <w:proofErr w:type="spellStart"/>
      <w:r w:rsidR="00CD185D">
        <w:rPr>
          <w:rFonts w:asciiTheme="minorBidi" w:eastAsia="Times New Roman" w:hAnsiTheme="minorBidi" w:hint="cs"/>
          <w:rtl/>
        </w:rPr>
        <w:t>שרותים</w:t>
      </w:r>
      <w:proofErr w:type="spellEnd"/>
      <w:r w:rsidR="00CD185D">
        <w:rPr>
          <w:rFonts w:asciiTheme="minorBidi" w:eastAsia="Times New Roman" w:hAnsiTheme="minorBidi" w:hint="cs"/>
          <w:rtl/>
        </w:rPr>
        <w:t xml:space="preserve">/רחצה </w:t>
      </w:r>
      <w:proofErr w:type="spellStart"/>
      <w:r w:rsidR="00CD185D">
        <w:rPr>
          <w:rFonts w:asciiTheme="minorBidi" w:eastAsia="Times New Roman" w:hAnsiTheme="minorBidi" w:hint="cs"/>
          <w:rtl/>
        </w:rPr>
        <w:t>וכו</w:t>
      </w:r>
      <w:proofErr w:type="spellEnd"/>
      <w:r w:rsidR="00CD185D">
        <w:rPr>
          <w:rFonts w:asciiTheme="minorBidi" w:eastAsia="Times New Roman" w:hAnsiTheme="minorBidi" w:hint="cs"/>
          <w:rtl/>
        </w:rPr>
        <w:t xml:space="preserve">'. </w:t>
      </w:r>
    </w:p>
    <w:p w14:paraId="4CA8041C" w14:textId="32188B34" w:rsidR="00F36013" w:rsidRDefault="004232BF" w:rsidP="000B313C">
      <w:pPr>
        <w:shd w:val="clear" w:color="auto" w:fill="FFFFFF"/>
        <w:spacing w:after="0" w:line="240" w:lineRule="auto"/>
        <w:rPr>
          <w:rFonts w:asciiTheme="minorBidi" w:eastAsia="Times New Roman" w:hAnsiTheme="minorBidi"/>
          <w:rtl/>
        </w:rPr>
      </w:pPr>
      <w:r>
        <w:rPr>
          <w:rFonts w:asciiTheme="minorBidi" w:eastAsia="Times New Roman" w:hAnsiTheme="minorBidi" w:hint="cs"/>
          <w:b/>
          <w:bCs/>
          <w:noProof/>
          <w:rtl/>
        </w:rPr>
        <mc:AlternateContent>
          <mc:Choice Requires="wps">
            <w:drawing>
              <wp:anchor distT="0" distB="0" distL="114300" distR="114300" simplePos="0" relativeHeight="251852800" behindDoc="0" locked="0" layoutInCell="1" allowOverlap="1" wp14:anchorId="72A11C62" wp14:editId="0B1506C2">
                <wp:simplePos x="0" y="0"/>
                <wp:positionH relativeFrom="column">
                  <wp:posOffset>491964</wp:posOffset>
                </wp:positionH>
                <wp:positionV relativeFrom="paragraph">
                  <wp:posOffset>101600</wp:posOffset>
                </wp:positionV>
                <wp:extent cx="307075" cy="470289"/>
                <wp:effectExtent l="0" t="0" r="17145" b="25400"/>
                <wp:wrapNone/>
                <wp:docPr id="3314" name="מלבן 3314"/>
                <wp:cNvGraphicFramePr/>
                <a:graphic xmlns:a="http://schemas.openxmlformats.org/drawingml/2006/main">
                  <a:graphicData uri="http://schemas.microsoft.com/office/word/2010/wordprocessingShape">
                    <wps:wsp>
                      <wps:cNvSpPr/>
                      <wps:spPr>
                        <a:xfrm>
                          <a:off x="0" y="0"/>
                          <a:ext cx="307075" cy="470289"/>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3AEADA7" id="מלבן 3314" o:spid="_x0000_s1026" style="position:absolute;left:0;text-align:left;margin-left:38.75pt;margin-top:8pt;width:24.2pt;height:37.05pt;z-index:251852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" fillcolor="#4f81bd [3204]" strokecolor="#243f60 [1604]" strokeweight="2pt"/>
            </w:pict>
          </mc:Fallback>
        </mc:AlternateContent>
      </w:r>
      <w:r w:rsidR="00F36013" w:rsidRPr="00F36013">
        <w:rPr>
          <w:rFonts w:asciiTheme="minorBidi" w:eastAsia="Times New Roman" w:hAnsiTheme="minorBidi" w:hint="cs"/>
          <w:b/>
          <w:bCs/>
          <w:rtl/>
        </w:rPr>
        <w:t>חלון גיליוטינה</w:t>
      </w:r>
      <w:r w:rsidR="00F36013">
        <w:rPr>
          <w:rFonts w:asciiTheme="minorBidi" w:eastAsia="Times New Roman" w:hAnsiTheme="minorBidi" w:hint="cs"/>
          <w:rtl/>
        </w:rPr>
        <w:t>: חלון הזזה אנכי.</w:t>
      </w:r>
    </w:p>
    <w:p w14:paraId="64B295D0" w14:textId="6A575E9B" w:rsidR="00CD185D" w:rsidRDefault="004232BF" w:rsidP="00CD185D">
      <w:pPr>
        <w:shd w:val="clear" w:color="auto" w:fill="FFFFFF"/>
        <w:spacing w:after="0" w:line="240" w:lineRule="auto"/>
        <w:rPr>
          <w:rFonts w:asciiTheme="minorBidi" w:eastAsia="Times New Roman" w:hAnsiTheme="minorBidi"/>
          <w:rtl/>
        </w:rPr>
      </w:pPr>
      <w:r>
        <w:rPr>
          <w:rFonts w:asciiTheme="minorBidi" w:eastAsia="Times New Roman" w:hAnsiTheme="minorBidi" w:hint="cs"/>
          <w:b/>
          <w:bCs/>
          <w:noProof/>
          <w:rtl/>
        </w:rPr>
        <mc:AlternateContent>
          <mc:Choice Requires="wps">
            <w:drawing>
              <wp:anchor distT="0" distB="0" distL="114300" distR="114300" simplePos="0" relativeHeight="251851776" behindDoc="0" locked="0" layoutInCell="1" allowOverlap="1" wp14:anchorId="46ABA630" wp14:editId="40B0E903">
                <wp:simplePos x="0" y="0"/>
                <wp:positionH relativeFrom="column">
                  <wp:posOffset>-298630</wp:posOffset>
                </wp:positionH>
                <wp:positionV relativeFrom="paragraph">
                  <wp:posOffset>193931</wp:posOffset>
                </wp:positionV>
                <wp:extent cx="1856095" cy="218364"/>
                <wp:effectExtent l="0" t="0" r="11430" b="10795"/>
                <wp:wrapNone/>
                <wp:docPr id="3313" name="צורה חופשית: צורה 3313"/>
                <wp:cNvGraphicFramePr/>
                <a:graphic xmlns:a="http://schemas.openxmlformats.org/drawingml/2006/main">
                  <a:graphicData uri="http://schemas.microsoft.com/office/word/2010/wordprocessingShape">
                    <wps:wsp>
                      <wps:cNvSpPr/>
                      <wps:spPr>
                        <a:xfrm>
                          <a:off x="0" y="0"/>
                          <a:ext cx="1856095" cy="218364"/>
                        </a:xfrm>
                        <a:custGeom>
                          <a:avLst/>
                          <a:gdLst>
                            <a:gd name="connsiteX0" fmla="*/ 0 w 1610436"/>
                            <a:gd name="connsiteY0" fmla="*/ 13648 h 218364"/>
                            <a:gd name="connsiteX1" fmla="*/ 443552 w 1610436"/>
                            <a:gd name="connsiteY1" fmla="*/ 13648 h 218364"/>
                            <a:gd name="connsiteX2" fmla="*/ 689212 w 1610436"/>
                            <a:gd name="connsiteY2" fmla="*/ 218364 h 218364"/>
                            <a:gd name="connsiteX3" fmla="*/ 1016758 w 1610436"/>
                            <a:gd name="connsiteY3" fmla="*/ 218364 h 218364"/>
                            <a:gd name="connsiteX4" fmla="*/ 1228298 w 1610436"/>
                            <a:gd name="connsiteY4" fmla="*/ 6824 h 218364"/>
                            <a:gd name="connsiteX5" fmla="*/ 1610436 w 1610436"/>
                            <a:gd name="connsiteY5" fmla="*/ 0 h 218364"/>
                            <a:gd name="connsiteX0" fmla="*/ 0 w 1610436"/>
                            <a:gd name="connsiteY0" fmla="*/ 13648 h 218364"/>
                            <a:gd name="connsiteX1" fmla="*/ 443552 w 1610436"/>
                            <a:gd name="connsiteY1" fmla="*/ 13648 h 218364"/>
                            <a:gd name="connsiteX2" fmla="*/ 635907 w 1610436"/>
                            <a:gd name="connsiteY2" fmla="*/ 218364 h 218364"/>
                            <a:gd name="connsiteX3" fmla="*/ 1016758 w 1610436"/>
                            <a:gd name="connsiteY3" fmla="*/ 218364 h 218364"/>
                            <a:gd name="connsiteX4" fmla="*/ 1228298 w 1610436"/>
                            <a:gd name="connsiteY4" fmla="*/ 6824 h 218364"/>
                            <a:gd name="connsiteX5" fmla="*/ 1610436 w 1610436"/>
                            <a:gd name="connsiteY5" fmla="*/ 0 h 21836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610436" h="218364">
                              <a:moveTo>
                                <a:pt x="0" y="13648"/>
                              </a:moveTo>
                              <a:lnTo>
                                <a:pt x="443552" y="13648"/>
                              </a:lnTo>
                              <a:lnTo>
                                <a:pt x="635907" y="218364"/>
                              </a:lnTo>
                              <a:lnTo>
                                <a:pt x="1016758" y="218364"/>
                              </a:lnTo>
                              <a:lnTo>
                                <a:pt x="1228298" y="6824"/>
                              </a:lnTo>
                              <a:lnTo>
                                <a:pt x="1610436" y="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16AB971" id="צורה חופשית: צורה 3313" o:spid="_x0000_s1026" style="position:absolute;left:0;text-align:left;margin-left:-23.5pt;margin-top:15.25pt;width:146.15pt;height:17.2pt;z-index:251851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1610436,2183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" path="m,13648r443552,l635907,218364r380851,l1228298,6824,1610436,e" filled="f" strokecolor="#243f60 [1604]" strokeweight="2pt">
                <v:path arrowok="t" o:connecttype="custom" o:connectlocs="0,13648;511212,13648;732909,218364;1171856,218364;1415665,6824;1856095,0" o:connectangles="0,0,0,0,0,0"/>
              </v:shape>
            </w:pict>
          </mc:Fallback>
        </mc:AlternateContent>
      </w:r>
      <w:r w:rsidR="00F36013" w:rsidRPr="000937AA">
        <w:rPr>
          <w:rFonts w:asciiTheme="minorBidi" w:eastAsia="Times New Roman" w:hAnsiTheme="minorBidi" w:hint="cs"/>
          <w:b/>
          <w:bCs/>
          <w:rtl/>
        </w:rPr>
        <w:t>חלון הזזה</w:t>
      </w:r>
      <w:r w:rsidR="00CD185D">
        <w:rPr>
          <w:rFonts w:asciiTheme="minorBidi" w:eastAsia="Times New Roman" w:hAnsiTheme="minorBidi" w:hint="cs"/>
          <w:rtl/>
        </w:rPr>
        <w:t xml:space="preserve"> (אגף על אגף)</w:t>
      </w:r>
      <w:r w:rsidR="00F36013" w:rsidRPr="000937AA">
        <w:rPr>
          <w:rFonts w:asciiTheme="minorBidi" w:eastAsia="Times New Roman" w:hAnsiTheme="minorBidi" w:hint="cs"/>
          <w:rtl/>
        </w:rPr>
        <w:t>: חלון בו כל כנף זזה הצידה.</w:t>
      </w:r>
      <w:r w:rsidR="00CD185D">
        <w:rPr>
          <w:rFonts w:asciiTheme="minorBidi" w:eastAsia="Times New Roman" w:hAnsiTheme="minorBidi" w:hint="cs"/>
          <w:rtl/>
        </w:rPr>
        <w:t xml:space="preserve"> אם אין כיס גרירה אז פתח אוויר קטן מפתח החלון. </w:t>
      </w:r>
    </w:p>
    <w:p w14:paraId="322A3F21" w14:textId="77777777" w:rsidR="00CD185D" w:rsidRDefault="00CD185D" w:rsidP="00CD185D">
      <w:pPr>
        <w:shd w:val="clear" w:color="auto" w:fill="FFFFFF"/>
        <w:spacing w:after="0" w:line="240" w:lineRule="auto"/>
        <w:rPr>
          <w:rFonts w:asciiTheme="minorBidi" w:eastAsia="Times New Roman" w:hAnsiTheme="minorBidi"/>
          <w:rtl/>
        </w:rPr>
      </w:pPr>
      <w:r w:rsidRPr="00CD185D">
        <w:rPr>
          <w:rFonts w:asciiTheme="minorBidi" w:eastAsia="Times New Roman" w:hAnsiTheme="minorBidi" w:hint="cs"/>
          <w:b/>
          <w:bCs/>
          <w:rtl/>
        </w:rPr>
        <w:t>חלון ציר צד:</w:t>
      </w:r>
      <w:r>
        <w:rPr>
          <w:rFonts w:asciiTheme="minorBidi" w:eastAsia="Times New Roman" w:hAnsiTheme="minorBidi" w:hint="cs"/>
          <w:rtl/>
        </w:rPr>
        <w:t xml:space="preserve">  הצירים אנכיים כך שהחלון נפתח הצידה. מתאים גם למגורים אך מקובל יותר חלון הזזה. </w:t>
      </w:r>
    </w:p>
    <w:p w14:paraId="19C4A46A" w14:textId="77777777" w:rsidR="00CD185D" w:rsidRDefault="00CD185D" w:rsidP="00CD185D">
      <w:pPr>
        <w:shd w:val="clear" w:color="auto" w:fill="FFFFFF"/>
        <w:spacing w:after="0" w:line="240" w:lineRule="auto"/>
        <w:rPr>
          <w:rFonts w:asciiTheme="minorBidi" w:eastAsia="Times New Roman" w:hAnsiTheme="minorBidi"/>
          <w:rtl/>
        </w:rPr>
      </w:pPr>
      <w:r w:rsidRPr="00CD185D">
        <w:rPr>
          <w:rFonts w:asciiTheme="minorBidi" w:eastAsia="Times New Roman" w:hAnsiTheme="minorBidi" w:hint="cs"/>
          <w:b/>
          <w:bCs/>
          <w:rtl/>
        </w:rPr>
        <w:t>חלון רפפה</w:t>
      </w:r>
      <w:r>
        <w:rPr>
          <w:rFonts w:asciiTheme="minorBidi" w:eastAsia="Times New Roman" w:hAnsiTheme="minorBidi" w:hint="cs"/>
          <w:rtl/>
        </w:rPr>
        <w:t>: עשוי שלבים עם אפשרות לפתיחה וסגירה.</w:t>
      </w:r>
    </w:p>
    <w:p w14:paraId="27E43EAA" w14:textId="78206F29" w:rsidR="00EE3BE8" w:rsidRPr="00EE3BE8" w:rsidRDefault="00EE3BE8" w:rsidP="00344210">
      <w:pPr>
        <w:shd w:val="clear" w:color="auto" w:fill="FFFFFF"/>
        <w:spacing w:after="0" w:line="240" w:lineRule="auto"/>
        <w:rPr>
          <w:rFonts w:asciiTheme="minorBidi" w:eastAsia="Times New Roman" w:hAnsiTheme="minorBidi"/>
          <w:rtl/>
        </w:rPr>
      </w:pPr>
      <w:r>
        <w:rPr>
          <w:rFonts w:asciiTheme="minorBidi" w:eastAsia="Times New Roman" w:hAnsiTheme="minorBidi" w:hint="cs"/>
          <w:b/>
          <w:bCs/>
          <w:rtl/>
        </w:rPr>
        <w:t>חפירה [אביב 2014</w:t>
      </w:r>
      <w:r w:rsidR="009A7311">
        <w:rPr>
          <w:rFonts w:asciiTheme="minorBidi" w:eastAsia="Times New Roman" w:hAnsiTheme="minorBidi" w:hint="cs"/>
          <w:b/>
          <w:bCs/>
          <w:rtl/>
        </w:rPr>
        <w:t>, קיץ 2014</w:t>
      </w:r>
      <w:r w:rsidR="00344210">
        <w:rPr>
          <w:rFonts w:asciiTheme="minorBidi" w:eastAsia="Times New Roman" w:hAnsiTheme="minorBidi" w:hint="cs"/>
          <w:b/>
          <w:bCs/>
          <w:rtl/>
        </w:rPr>
        <w:t>, אביב 2015</w:t>
      </w:r>
      <w:r w:rsidR="00BB4F24">
        <w:rPr>
          <w:rFonts w:asciiTheme="minorBidi" w:eastAsia="Times New Roman" w:hAnsiTheme="minorBidi" w:hint="cs"/>
          <w:b/>
          <w:bCs/>
          <w:rtl/>
        </w:rPr>
        <w:t>, קיץ 2015</w:t>
      </w:r>
      <w:r w:rsidR="00AC50CE">
        <w:rPr>
          <w:rFonts w:asciiTheme="minorBidi" w:eastAsia="Times New Roman" w:hAnsiTheme="minorBidi" w:hint="cs"/>
          <w:b/>
          <w:bCs/>
          <w:rtl/>
        </w:rPr>
        <w:t>, חורף 2016</w:t>
      </w:r>
      <w:r w:rsidR="00B73EE1">
        <w:rPr>
          <w:rFonts w:asciiTheme="minorBidi" w:eastAsia="Times New Roman" w:hAnsiTheme="minorBidi" w:hint="cs"/>
          <w:b/>
          <w:bCs/>
          <w:rtl/>
        </w:rPr>
        <w:t>, אביב 2017</w:t>
      </w:r>
      <w:r>
        <w:rPr>
          <w:rFonts w:asciiTheme="minorBidi" w:eastAsia="Times New Roman" w:hAnsiTheme="minorBidi" w:hint="cs"/>
          <w:b/>
          <w:bCs/>
          <w:rtl/>
        </w:rPr>
        <w:t>]:</w:t>
      </w:r>
      <w:r>
        <w:rPr>
          <w:rFonts w:asciiTheme="minorBidi" w:eastAsia="Times New Roman" w:hAnsiTheme="minorBidi" w:hint="cs"/>
          <w:rtl/>
        </w:rPr>
        <w:t xml:space="preserve"> על פי המפרט הכללי החפירה נמדדת על פי נפח תאורטי ללא התחשבות בשיפועי קרקע עבודה. </w:t>
      </w:r>
      <w:r w:rsidR="009A7311">
        <w:rPr>
          <w:rFonts w:asciiTheme="minorBidi" w:eastAsia="Times New Roman" w:hAnsiTheme="minorBidi" w:hint="cs"/>
          <w:rtl/>
        </w:rPr>
        <w:t xml:space="preserve">בדרך כלל רשום במפרט שעודפי חפירה מאושרים למילוי </w:t>
      </w:r>
      <w:r w:rsidR="009A7311" w:rsidRPr="00BB4F24">
        <w:rPr>
          <w:rFonts w:asciiTheme="minorBidi" w:eastAsia="Times New Roman" w:hAnsiTheme="minorBidi" w:hint="cs"/>
          <w:u w:val="single"/>
          <w:rtl/>
        </w:rPr>
        <w:t>רק באישור המפקח</w:t>
      </w:r>
      <w:r w:rsidR="009A7311">
        <w:rPr>
          <w:rFonts w:asciiTheme="minorBidi" w:eastAsia="Times New Roman" w:hAnsiTheme="minorBidi" w:hint="cs"/>
          <w:rtl/>
        </w:rPr>
        <w:t>. ואסור שימוש למילוי בעפר חפור המכיל רגבי אדמה ואבנים.</w:t>
      </w:r>
      <w:r w:rsidR="00344210">
        <w:rPr>
          <w:rFonts w:asciiTheme="minorBidi" w:eastAsia="Times New Roman" w:hAnsiTheme="minorBidi" w:hint="cs"/>
          <w:rtl/>
        </w:rPr>
        <w:t xml:space="preserve"> </w:t>
      </w:r>
      <w:r w:rsidR="00344210" w:rsidRPr="00344210">
        <w:rPr>
          <w:rFonts w:asciiTheme="minorBidi" w:eastAsia="Times New Roman" w:hAnsiTheme="minorBidi" w:hint="cs"/>
          <w:u w:val="single"/>
          <w:rtl/>
        </w:rPr>
        <w:t>כל ערבוב של חומר פסול עם חומר תקין יפסול כל הנראה את כל החומר</w:t>
      </w:r>
      <w:r w:rsidR="009A7311">
        <w:rPr>
          <w:rFonts w:asciiTheme="minorBidi" w:eastAsia="Times New Roman" w:hAnsiTheme="minorBidi" w:hint="cs"/>
          <w:rtl/>
        </w:rPr>
        <w:t xml:space="preserve"> </w:t>
      </w:r>
      <w:r w:rsidR="00344210">
        <w:rPr>
          <w:rFonts w:asciiTheme="minorBidi" w:eastAsia="Times New Roman" w:hAnsiTheme="minorBidi" w:hint="cs"/>
          <w:rtl/>
        </w:rPr>
        <w:t>.</w:t>
      </w:r>
    </w:p>
    <w:p w14:paraId="7A44D686" w14:textId="2AC763E0" w:rsidR="002D78E7" w:rsidRDefault="002D78E7" w:rsidP="00CD185D">
      <w:pPr>
        <w:shd w:val="clear" w:color="auto" w:fill="FFFFFF"/>
        <w:spacing w:after="0" w:line="240" w:lineRule="auto"/>
        <w:rPr>
          <w:rFonts w:asciiTheme="minorBidi" w:eastAsia="Times New Roman" w:hAnsiTheme="minorBidi"/>
          <w:rtl/>
        </w:rPr>
      </w:pPr>
      <w:r w:rsidRPr="002D78E7">
        <w:rPr>
          <w:rFonts w:asciiTheme="minorBidi" w:eastAsia="Times New Roman" w:hAnsiTheme="minorBidi" w:hint="cs"/>
          <w:b/>
          <w:bCs/>
          <w:rtl/>
        </w:rPr>
        <w:t>חצר אנגלית</w:t>
      </w:r>
      <w:r>
        <w:rPr>
          <w:rFonts w:asciiTheme="minorBidi" w:eastAsia="Times New Roman" w:hAnsiTheme="minorBidi" w:hint="cs"/>
          <w:rtl/>
        </w:rPr>
        <w:t xml:space="preserve">: יציקת קירות סביב חלונות מרתף במרווח של כ- 1 עד 2 מ' בכדי לאפשר חלונות במפלסים המקובלים בקומות שמעל לקרקע. ללא חצר אנגלית לא ניתן לתכנן חלון אלא מעל מפלס הפיתוח. </w:t>
      </w:r>
    </w:p>
    <w:p w14:paraId="3DE6B98F" w14:textId="69E12DCA" w:rsidR="00502D34" w:rsidRDefault="000D4465" w:rsidP="00251581">
      <w:pPr>
        <w:shd w:val="clear" w:color="auto" w:fill="FFFFFF"/>
        <w:spacing w:after="0" w:line="240" w:lineRule="auto"/>
        <w:rPr>
          <w:rFonts w:asciiTheme="minorBidi" w:eastAsia="Times New Roman" w:hAnsiTheme="minorBidi"/>
          <w:rtl/>
        </w:rPr>
      </w:pPr>
      <w:r>
        <w:rPr>
          <w:rFonts w:asciiTheme="minorBidi" w:eastAsia="Times New Roman" w:hAnsiTheme="minorBidi" w:hint="cs"/>
          <w:b/>
          <w:bCs/>
          <w:noProof/>
          <w:rtl/>
        </w:rPr>
        <mc:AlternateContent>
          <mc:Choice Requires="wps">
            <w:drawing>
              <wp:anchor distT="0" distB="0" distL="114300" distR="114300" simplePos="0" relativeHeight="251854848" behindDoc="0" locked="0" layoutInCell="1" allowOverlap="1" wp14:anchorId="4BA5C6DA" wp14:editId="5DE7FC31">
                <wp:simplePos x="0" y="0"/>
                <wp:positionH relativeFrom="column">
                  <wp:posOffset>-100738</wp:posOffset>
                </wp:positionH>
                <wp:positionV relativeFrom="paragraph">
                  <wp:posOffset>324987</wp:posOffset>
                </wp:positionV>
                <wp:extent cx="463550" cy="388014"/>
                <wp:effectExtent l="0" t="0" r="12700" b="12065"/>
                <wp:wrapNone/>
                <wp:docPr id="3315" name="מלבן 3315"/>
                <wp:cNvGraphicFramePr/>
                <a:graphic xmlns:a="http://schemas.openxmlformats.org/drawingml/2006/main">
                  <a:graphicData uri="http://schemas.microsoft.com/office/word/2010/wordprocessingShape">
                    <wps:wsp>
                      <wps:cNvSpPr/>
                      <wps:spPr>
                        <a:xfrm>
                          <a:off x="0" y="0"/>
                          <a:ext cx="463550" cy="388014"/>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3D9F92D" id="מלבן 3315" o:spid="_x0000_s1026" style="position:absolute;left:0;text-align:left;margin-left:-7.95pt;margin-top:25.6pt;width:36.5pt;height:30.55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" fillcolor="#4f81bd [3204]" strokecolor="#243f60 [1604]" strokeweight="2pt"/>
            </w:pict>
          </mc:Fallback>
        </mc:AlternateContent>
      </w:r>
      <w:r>
        <w:rPr>
          <w:rFonts w:asciiTheme="minorBidi" w:eastAsia="Times New Roman" w:hAnsiTheme="minorBidi" w:hint="cs"/>
          <w:b/>
          <w:bCs/>
          <w:noProof/>
          <w:rtl/>
        </w:rPr>
        <mc:AlternateContent>
          <mc:Choice Requires="wps">
            <w:drawing>
              <wp:anchor distT="0" distB="0" distL="114300" distR="114300" simplePos="0" relativeHeight="251855872" behindDoc="0" locked="0" layoutInCell="1" allowOverlap="1" wp14:anchorId="621C79EB" wp14:editId="27C2D76B">
                <wp:simplePos x="0" y="0"/>
                <wp:positionH relativeFrom="column">
                  <wp:posOffset>383758</wp:posOffset>
                </wp:positionH>
                <wp:positionV relativeFrom="paragraph">
                  <wp:posOffset>324988</wp:posOffset>
                </wp:positionV>
                <wp:extent cx="225416" cy="225188"/>
                <wp:effectExtent l="0" t="0" r="22860" b="22860"/>
                <wp:wrapNone/>
                <wp:docPr id="3316" name="צורה חופשית: צורה 3316"/>
                <wp:cNvGraphicFramePr/>
                <a:graphic xmlns:a="http://schemas.openxmlformats.org/drawingml/2006/main">
                  <a:graphicData uri="http://schemas.microsoft.com/office/word/2010/wordprocessingShape">
                    <wps:wsp>
                      <wps:cNvSpPr/>
                      <wps:spPr>
                        <a:xfrm>
                          <a:off x="0" y="0"/>
                          <a:ext cx="225416" cy="225188"/>
                        </a:xfrm>
                        <a:custGeom>
                          <a:avLst/>
                          <a:gdLst>
                            <a:gd name="connsiteX0" fmla="*/ 204716 w 204716"/>
                            <a:gd name="connsiteY0" fmla="*/ 0 h 218364"/>
                            <a:gd name="connsiteX1" fmla="*/ 204716 w 204716"/>
                            <a:gd name="connsiteY1" fmla="*/ 218364 h 218364"/>
                            <a:gd name="connsiteX2" fmla="*/ 0 w 204716"/>
                            <a:gd name="connsiteY2" fmla="*/ 218364 h 218364"/>
                          </a:gdLst>
                          <a:ahLst/>
                          <a:cxnLst>
                            <a:cxn ang="0">
                              <a:pos x="connsiteX0" y="connsiteY0"/>
                            </a:cxn>
                            <a:cxn ang="0">
                              <a:pos x="connsiteX1" y="connsiteY1"/>
                            </a:cxn>
                            <a:cxn ang="0">
                              <a:pos x="connsiteX2" y="connsiteY2"/>
                            </a:cxn>
                          </a:cxnLst>
                          <a:rect l="l" t="t" r="r" b="b"/>
                          <a:pathLst>
                            <a:path w="204716" h="218364">
                              <a:moveTo>
                                <a:pt x="204716" y="0"/>
                              </a:moveTo>
                              <a:lnTo>
                                <a:pt x="204716" y="218364"/>
                              </a:lnTo>
                              <a:lnTo>
                                <a:pt x="0" y="218364"/>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6C27A0E" id="צורה חופשית: צורה 3316" o:spid="_x0000_s1026" style="position:absolute;left:0;text-align:left;margin-left:30.2pt;margin-top:25.6pt;width:17.75pt;height:17.75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4716,2183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" path="m204716,r,218364l,218364e" filled="f" strokecolor="#243f60 [1604]" strokeweight="2pt">
                <v:path arrowok="t" o:connecttype="custom" o:connectlocs="225416,0;225416,225188;0,225188" o:connectangles="0,0,0"/>
              </v:shape>
            </w:pict>
          </mc:Fallback>
        </mc:AlternateContent>
      </w:r>
      <w:r w:rsidR="00502D34" w:rsidRPr="00502D34">
        <w:rPr>
          <w:rFonts w:asciiTheme="minorBidi" w:eastAsia="Times New Roman" w:hAnsiTheme="minorBidi" w:hint="cs"/>
          <w:b/>
          <w:bCs/>
          <w:rtl/>
        </w:rPr>
        <w:t>חשבון חלקי</w:t>
      </w:r>
      <w:r w:rsidR="00502D34">
        <w:rPr>
          <w:rFonts w:asciiTheme="minorBidi" w:eastAsia="Times New Roman" w:hAnsiTheme="minorBidi" w:hint="cs"/>
          <w:rtl/>
        </w:rPr>
        <w:t xml:space="preserve">: חשבון שמגיש הקבלן מידי חודש בו מפורטות הכמויות אשר ביצע </w:t>
      </w:r>
      <w:r w:rsidR="00251581">
        <w:rPr>
          <w:rFonts w:asciiTheme="minorBidi" w:eastAsia="Times New Roman" w:hAnsiTheme="minorBidi" w:hint="cs"/>
          <w:rtl/>
        </w:rPr>
        <w:t>הקבלן עד ל</w:t>
      </w:r>
      <w:r w:rsidR="00502D34">
        <w:rPr>
          <w:rFonts w:asciiTheme="minorBidi" w:eastAsia="Times New Roman" w:hAnsiTheme="minorBidi" w:hint="cs"/>
          <w:rtl/>
        </w:rPr>
        <w:t xml:space="preserve">אותו </w:t>
      </w:r>
      <w:r w:rsidR="00251581">
        <w:rPr>
          <w:rFonts w:asciiTheme="minorBidi" w:eastAsia="Times New Roman" w:hAnsiTheme="minorBidi" w:hint="cs"/>
          <w:rtl/>
        </w:rPr>
        <w:t>ה</w:t>
      </w:r>
      <w:r w:rsidR="00502D34">
        <w:rPr>
          <w:rFonts w:asciiTheme="minorBidi" w:eastAsia="Times New Roman" w:hAnsiTheme="minorBidi" w:hint="cs"/>
          <w:rtl/>
        </w:rPr>
        <w:t>חודש. המפקח בודק את המידות שעליהן התבסס הקבלן ואת חישוב הכמויות ומאשר</w:t>
      </w:r>
      <w:r w:rsidR="00251581">
        <w:rPr>
          <w:rFonts w:asciiTheme="minorBidi" w:eastAsia="Times New Roman" w:hAnsiTheme="minorBidi" w:hint="cs"/>
          <w:rtl/>
        </w:rPr>
        <w:t xml:space="preserve"> בהתאם לבדיקה שלו. החשבון הוא מצטבר כלומר מפחיתים סה"כ ערך החשבון בסה"כ חשבון קודם. בשיטה זו טעויות מתקזזות.</w:t>
      </w:r>
      <w:r w:rsidR="00502D34">
        <w:rPr>
          <w:rFonts w:asciiTheme="minorBidi" w:eastAsia="Times New Roman" w:hAnsiTheme="minorBidi" w:hint="cs"/>
          <w:rtl/>
        </w:rPr>
        <w:t xml:space="preserve"> </w:t>
      </w:r>
    </w:p>
    <w:p w14:paraId="5769658F" w14:textId="77777777" w:rsidR="006434F1" w:rsidRPr="006434F1" w:rsidRDefault="006434F1" w:rsidP="00D41312">
      <w:pPr>
        <w:shd w:val="clear" w:color="auto" w:fill="FFFFFF"/>
        <w:spacing w:after="0" w:line="240" w:lineRule="auto"/>
        <w:rPr>
          <w:rFonts w:asciiTheme="minorBidi" w:eastAsia="Times New Roman" w:hAnsiTheme="minorBidi"/>
          <w:b/>
          <w:bCs/>
          <w:sz w:val="32"/>
          <w:szCs w:val="32"/>
          <w:rtl/>
        </w:rPr>
      </w:pPr>
      <w:r w:rsidRPr="006434F1">
        <w:rPr>
          <w:rFonts w:asciiTheme="minorBidi" w:eastAsia="Times New Roman" w:hAnsiTheme="minorBidi" w:hint="cs"/>
          <w:b/>
          <w:bCs/>
          <w:sz w:val="32"/>
          <w:szCs w:val="32"/>
          <w:rtl/>
        </w:rPr>
        <w:t>ט</w:t>
      </w:r>
    </w:p>
    <w:p w14:paraId="016A0B26" w14:textId="2460DA22" w:rsidR="0016708E" w:rsidRDefault="00746612" w:rsidP="00BF206D">
      <w:pPr>
        <w:shd w:val="clear" w:color="auto" w:fill="FFFFFF"/>
        <w:spacing w:after="0" w:line="240" w:lineRule="auto"/>
        <w:rPr>
          <w:rFonts w:asciiTheme="minorBidi" w:eastAsia="Times New Roman" w:hAnsiTheme="minorBidi"/>
          <w:rtl/>
        </w:rPr>
      </w:pPr>
      <w:r>
        <w:rPr>
          <w:rFonts w:ascii="Arial" w:hAnsi="Arial" w:cs="Arial"/>
          <w:b/>
          <w:bCs/>
          <w:noProof/>
          <w:color w:val="000000"/>
          <w:rtl/>
        </w:rPr>
        <mc:AlternateContent>
          <mc:Choice Requires="wps">
            <w:drawing>
              <wp:anchor distT="0" distB="0" distL="114300" distR="114300" simplePos="0" relativeHeight="251856896" behindDoc="0" locked="0" layoutInCell="1" allowOverlap="1" wp14:anchorId="329D0C37" wp14:editId="78CEE1C2">
                <wp:simplePos x="0" y="0"/>
                <wp:positionH relativeFrom="column">
                  <wp:posOffset>-148505</wp:posOffset>
                </wp:positionH>
                <wp:positionV relativeFrom="paragraph">
                  <wp:posOffset>175724</wp:posOffset>
                </wp:positionV>
                <wp:extent cx="1467135" cy="580030"/>
                <wp:effectExtent l="0" t="0" r="19050" b="10795"/>
                <wp:wrapNone/>
                <wp:docPr id="3317" name="צורה חופשית: צורה 3317"/>
                <wp:cNvGraphicFramePr/>
                <a:graphic xmlns:a="http://schemas.openxmlformats.org/drawingml/2006/main">
                  <a:graphicData uri="http://schemas.microsoft.com/office/word/2010/wordprocessingShape">
                    <wps:wsp>
                      <wps:cNvSpPr/>
                      <wps:spPr>
                        <a:xfrm>
                          <a:off x="0" y="0"/>
                          <a:ext cx="1467135" cy="580030"/>
                        </a:xfrm>
                        <a:custGeom>
                          <a:avLst/>
                          <a:gdLst>
                            <a:gd name="connsiteX0" fmla="*/ 0 w 1467135"/>
                            <a:gd name="connsiteY0" fmla="*/ 436729 h 580030"/>
                            <a:gd name="connsiteX1" fmla="*/ 436729 w 1467135"/>
                            <a:gd name="connsiteY1" fmla="*/ 580030 h 580030"/>
                            <a:gd name="connsiteX2" fmla="*/ 1050878 w 1467135"/>
                            <a:gd name="connsiteY2" fmla="*/ 354842 h 580030"/>
                            <a:gd name="connsiteX3" fmla="*/ 866633 w 1467135"/>
                            <a:gd name="connsiteY3" fmla="*/ 286603 h 580030"/>
                            <a:gd name="connsiteX4" fmla="*/ 1371600 w 1467135"/>
                            <a:gd name="connsiteY4" fmla="*/ 40944 h 580030"/>
                            <a:gd name="connsiteX5" fmla="*/ 1467135 w 1467135"/>
                            <a:gd name="connsiteY5" fmla="*/ 0 h 58003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467135" h="580030">
                              <a:moveTo>
                                <a:pt x="0" y="436729"/>
                              </a:moveTo>
                              <a:lnTo>
                                <a:pt x="436729" y="580030"/>
                              </a:lnTo>
                              <a:lnTo>
                                <a:pt x="1050878" y="354842"/>
                              </a:lnTo>
                              <a:lnTo>
                                <a:pt x="866633" y="286603"/>
                              </a:lnTo>
                              <a:lnTo>
                                <a:pt x="1371600" y="40944"/>
                              </a:lnTo>
                              <a:lnTo>
                                <a:pt x="1467135" y="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5BB7E76" id="צורה חופשית: צורה 3317" o:spid="_x0000_s1026" style="position:absolute;left:0;text-align:left;margin-left:-11.7pt;margin-top:13.85pt;width:115.5pt;height:45.65pt;z-index:251856896;visibility:visible;mso-wrap-style:square;mso-wrap-distance-left:9pt;mso-wrap-distance-top:0;mso-wrap-distance-right:9pt;mso-wrap-distance-bottom:0;mso-position-horizontal:absolute;mso-position-horizontal-relative:text;mso-position-vertical:absolute;mso-position-vertical-relative:text;v-text-anchor:middle" coordsize="1467135,5800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" path="m,436729l436729,580030,1050878,354842,866633,286603,1371600,40944,1467135,e" filled="f" strokecolor="#243f60 [1604]" strokeweight="2pt">
                <v:path arrowok="t" o:connecttype="custom" o:connectlocs="0,436729;436729,580030;1050878,354842;866633,286603;1371600,40944;1467135,0" o:connectangles="0,0,0,0,0,0"/>
              </v:shape>
            </w:pict>
          </mc:Fallback>
        </mc:AlternateContent>
      </w:r>
      <w:r w:rsidR="00DE366B" w:rsidRPr="00DE366B">
        <w:rPr>
          <w:rFonts w:ascii="Arial" w:hAnsi="Arial" w:cs="Arial"/>
          <w:b/>
          <w:bCs/>
          <w:color w:val="000000"/>
          <w:shd w:val="clear" w:color="auto" w:fill="FFFFFF"/>
          <w:rtl/>
        </w:rPr>
        <w:t>טופס 4</w:t>
      </w:r>
      <w:r w:rsidR="00DE366B" w:rsidRPr="00DE366B">
        <w:rPr>
          <w:rFonts w:ascii="Arial" w:hAnsi="Arial" w:cs="Arial"/>
          <w:color w:val="000000"/>
          <w:shd w:val="clear" w:color="auto" w:fill="FFFFFF"/>
          <w:rtl/>
        </w:rPr>
        <w:t>: טופס לגמר הבנייה</w:t>
      </w:r>
      <w:r w:rsidR="00BF206D">
        <w:rPr>
          <w:rFonts w:ascii="Arial" w:hAnsi="Arial" w:cs="Arial" w:hint="cs"/>
          <w:color w:val="000000"/>
          <w:shd w:val="clear" w:color="auto" w:fill="FFFFFF"/>
          <w:rtl/>
        </w:rPr>
        <w:t xml:space="preserve"> המאפשר למעשה חיבור תשתיות חשמל, מים וביוב של המבנה לתשתיות העירוניות. הוועדה המקומית משתמשת באישור זה ככלי לאכיפת הדרישות התכנוניות שלה ועל כן הוא מוכר יותר מטופס 5. </w:t>
      </w:r>
    </w:p>
    <w:p w14:paraId="5C3A6F5E" w14:textId="4A182F9B" w:rsidR="002F057E" w:rsidRDefault="00746612" w:rsidP="002F057E">
      <w:pPr>
        <w:shd w:val="clear" w:color="auto" w:fill="FFFFFF"/>
        <w:spacing w:after="0" w:line="240" w:lineRule="auto"/>
        <w:rPr>
          <w:rFonts w:asciiTheme="minorBidi" w:eastAsia="Times New Roman" w:hAnsiTheme="minorBidi"/>
          <w:rtl/>
        </w:rPr>
      </w:pPr>
      <w:r>
        <w:rPr>
          <w:rFonts w:ascii="Arial" w:hAnsi="Arial" w:cs="Arial"/>
          <w:b/>
          <w:bCs/>
          <w:noProof/>
          <w:color w:val="000000"/>
          <w:rtl/>
        </w:rPr>
        <mc:AlternateContent>
          <mc:Choice Requires="wps">
            <w:drawing>
              <wp:anchor distT="0" distB="0" distL="114300" distR="114300" simplePos="0" relativeHeight="251857920" behindDoc="0" locked="0" layoutInCell="1" allowOverlap="1" wp14:anchorId="1CE71D09" wp14:editId="33B7D107">
                <wp:simplePos x="0" y="0"/>
                <wp:positionH relativeFrom="column">
                  <wp:posOffset>834134</wp:posOffset>
                </wp:positionH>
                <wp:positionV relativeFrom="paragraph">
                  <wp:posOffset>216080</wp:posOffset>
                </wp:positionV>
                <wp:extent cx="102358" cy="736979"/>
                <wp:effectExtent l="0" t="0" r="12065" b="25400"/>
                <wp:wrapNone/>
                <wp:docPr id="3318" name="צורה חופשית: צורה 3318"/>
                <wp:cNvGraphicFramePr/>
                <a:graphic xmlns:a="http://schemas.openxmlformats.org/drawingml/2006/main">
                  <a:graphicData uri="http://schemas.microsoft.com/office/word/2010/wordprocessingShape">
                    <wps:wsp>
                      <wps:cNvSpPr/>
                      <wps:spPr>
                        <a:xfrm>
                          <a:off x="0" y="0"/>
                          <a:ext cx="102358" cy="736979"/>
                        </a:xfrm>
                        <a:custGeom>
                          <a:avLst/>
                          <a:gdLst>
                            <a:gd name="connsiteX0" fmla="*/ 0 w 102358"/>
                            <a:gd name="connsiteY0" fmla="*/ 27296 h 736979"/>
                            <a:gd name="connsiteX1" fmla="*/ 34120 w 102358"/>
                            <a:gd name="connsiteY1" fmla="*/ 736979 h 736979"/>
                            <a:gd name="connsiteX2" fmla="*/ 102358 w 102358"/>
                            <a:gd name="connsiteY2" fmla="*/ 675564 h 736979"/>
                            <a:gd name="connsiteX3" fmla="*/ 81887 w 102358"/>
                            <a:gd name="connsiteY3" fmla="*/ 0 h 736979"/>
                          </a:gdLst>
                          <a:ahLst/>
                          <a:cxnLst>
                            <a:cxn ang="0">
                              <a:pos x="connsiteX0" y="connsiteY0"/>
                            </a:cxn>
                            <a:cxn ang="0">
                              <a:pos x="connsiteX1" y="connsiteY1"/>
                            </a:cxn>
                            <a:cxn ang="0">
                              <a:pos x="connsiteX2" y="connsiteY2"/>
                            </a:cxn>
                            <a:cxn ang="0">
                              <a:pos x="connsiteX3" y="connsiteY3"/>
                            </a:cxn>
                          </a:cxnLst>
                          <a:rect l="l" t="t" r="r" b="b"/>
                          <a:pathLst>
                            <a:path w="102358" h="736979">
                              <a:moveTo>
                                <a:pt x="0" y="27296"/>
                              </a:moveTo>
                              <a:lnTo>
                                <a:pt x="34120" y="736979"/>
                              </a:lnTo>
                              <a:lnTo>
                                <a:pt x="102358" y="675564"/>
                              </a:lnTo>
                              <a:lnTo>
                                <a:pt x="81887" y="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74FBEFA" id="צורה חופשית: צורה 3318" o:spid="_x0000_s1026" style="position:absolute;left:0;text-align:left;margin-left:65.7pt;margin-top:17pt;width:8.05pt;height:58.05pt;z-index:251857920;visibility:visible;mso-wrap-style:square;mso-wrap-distance-left:9pt;mso-wrap-distance-top:0;mso-wrap-distance-right:9pt;mso-wrap-distance-bottom:0;mso-position-horizontal:absolute;mso-position-horizontal-relative:text;mso-position-vertical:absolute;mso-position-vertical-relative:text;v-text-anchor:middle" coordsize="102358,7369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" path="m,27296l34120,736979r68238,-61415l81887,e" filled="f" strokecolor="#243f60 [1604]" strokeweight="2pt">
                <v:path arrowok="t" o:connecttype="custom" o:connectlocs="0,27296;34120,736979;102358,675564;81887,0" o:connectangles="0,0,0,0"/>
              </v:shape>
            </w:pict>
          </mc:Fallback>
        </mc:AlternateContent>
      </w:r>
      <w:r w:rsidR="002F057E" w:rsidRPr="00DE366B">
        <w:rPr>
          <w:rFonts w:ascii="Arial" w:hAnsi="Arial" w:cs="Arial"/>
          <w:b/>
          <w:bCs/>
          <w:color w:val="000000"/>
          <w:shd w:val="clear" w:color="auto" w:fill="FFFFFF"/>
          <w:rtl/>
        </w:rPr>
        <w:t xml:space="preserve">טופס </w:t>
      </w:r>
      <w:r w:rsidR="002F057E">
        <w:rPr>
          <w:rFonts w:ascii="Arial" w:hAnsi="Arial" w:cs="Arial" w:hint="cs"/>
          <w:b/>
          <w:bCs/>
          <w:color w:val="000000"/>
          <w:shd w:val="clear" w:color="auto" w:fill="FFFFFF"/>
          <w:rtl/>
        </w:rPr>
        <w:t>5</w:t>
      </w:r>
      <w:r w:rsidR="002F057E" w:rsidRPr="00DE366B">
        <w:rPr>
          <w:rFonts w:ascii="Arial" w:hAnsi="Arial" w:cs="Arial"/>
          <w:color w:val="000000"/>
          <w:shd w:val="clear" w:color="auto" w:fill="FFFFFF"/>
          <w:rtl/>
        </w:rPr>
        <w:t>:</w:t>
      </w:r>
      <w:r w:rsidR="002F057E">
        <w:rPr>
          <w:rFonts w:asciiTheme="minorBidi" w:eastAsia="Times New Roman" w:hAnsiTheme="minorBidi" w:hint="cs"/>
          <w:rtl/>
        </w:rPr>
        <w:t xml:space="preserve"> אישור </w:t>
      </w:r>
      <w:proofErr w:type="spellStart"/>
      <w:r w:rsidR="002F057E">
        <w:rPr>
          <w:rFonts w:asciiTheme="minorBidi" w:eastAsia="Times New Roman" w:hAnsiTheme="minorBidi" w:hint="cs"/>
          <w:rtl/>
        </w:rPr>
        <w:t>איכלוס</w:t>
      </w:r>
      <w:proofErr w:type="spellEnd"/>
      <w:r w:rsidR="002F057E">
        <w:rPr>
          <w:rFonts w:asciiTheme="minorBidi" w:eastAsia="Times New Roman" w:hAnsiTheme="minorBidi" w:hint="cs"/>
          <w:rtl/>
        </w:rPr>
        <w:t>/תעודת גמר</w:t>
      </w:r>
      <w:r w:rsidR="00BF206D">
        <w:rPr>
          <w:rFonts w:asciiTheme="minorBidi" w:eastAsia="Times New Roman" w:hAnsiTheme="minorBidi" w:hint="cs"/>
          <w:rtl/>
        </w:rPr>
        <w:t xml:space="preserve"> לאחר שהושלמו כל הדרישות והתנאים שהציבה הוועדה המקומית </w:t>
      </w:r>
      <w:proofErr w:type="spellStart"/>
      <w:r w:rsidR="00BF206D">
        <w:rPr>
          <w:rFonts w:asciiTheme="minorBidi" w:eastAsia="Times New Roman" w:hAnsiTheme="minorBidi" w:hint="cs"/>
          <w:rtl/>
        </w:rPr>
        <w:t>לאיכלוס</w:t>
      </w:r>
      <w:proofErr w:type="spellEnd"/>
      <w:r w:rsidR="00BF206D">
        <w:rPr>
          <w:rFonts w:asciiTheme="minorBidi" w:eastAsia="Times New Roman" w:hAnsiTheme="minorBidi" w:hint="cs"/>
          <w:rtl/>
        </w:rPr>
        <w:t xml:space="preserve"> המבנה.</w:t>
      </w:r>
      <w:r w:rsidR="00BF206D" w:rsidRPr="00BF206D">
        <w:rPr>
          <w:rFonts w:ascii="Arial" w:hAnsi="Arial" w:cs="Arial"/>
          <w:color w:val="000000"/>
          <w:shd w:val="clear" w:color="auto" w:fill="FFFFFF"/>
          <w:rtl/>
        </w:rPr>
        <w:t xml:space="preserve"> </w:t>
      </w:r>
      <w:r w:rsidR="00BF206D" w:rsidRPr="00DE366B">
        <w:rPr>
          <w:rFonts w:ascii="Arial" w:hAnsi="Arial" w:cs="Arial"/>
          <w:color w:val="000000"/>
          <w:shd w:val="clear" w:color="auto" w:fill="FFFFFF"/>
          <w:rtl/>
        </w:rPr>
        <w:t xml:space="preserve">ניתן בשלב שבו הסתיימה בניית הבניין והוא כבר מוכן </w:t>
      </w:r>
      <w:proofErr w:type="spellStart"/>
      <w:r w:rsidR="00BF206D" w:rsidRPr="00DE366B">
        <w:rPr>
          <w:rFonts w:ascii="Arial" w:hAnsi="Arial" w:cs="Arial"/>
          <w:color w:val="000000"/>
          <w:shd w:val="clear" w:color="auto" w:fill="FFFFFF"/>
          <w:rtl/>
        </w:rPr>
        <w:t>לאיכלוס</w:t>
      </w:r>
      <w:proofErr w:type="spellEnd"/>
      <w:r w:rsidR="00BF206D">
        <w:rPr>
          <w:rFonts w:asciiTheme="minorBidi" w:eastAsia="Times New Roman" w:hAnsiTheme="minorBidi" w:hint="cs"/>
          <w:rtl/>
        </w:rPr>
        <w:t>.</w:t>
      </w:r>
    </w:p>
    <w:p w14:paraId="66F83790" w14:textId="25033D2F" w:rsidR="00260F38" w:rsidRPr="00BD22F8" w:rsidRDefault="00746612" w:rsidP="001B4914">
      <w:pPr>
        <w:shd w:val="clear" w:color="auto" w:fill="FFFFFF"/>
        <w:spacing w:after="0" w:line="240" w:lineRule="auto"/>
        <w:rPr>
          <w:rFonts w:ascii="Arial" w:eastAsia="Times New Roman" w:hAnsi="Arial" w:cs="Arial"/>
          <w:b/>
          <w:bCs/>
          <w:color w:val="323232"/>
          <w:shd w:val="clear" w:color="auto" w:fill="FFFFFF"/>
          <w:rtl/>
        </w:rPr>
      </w:pPr>
      <w:r w:rsidRPr="00BD22F8">
        <w:rPr>
          <w:rFonts w:ascii="Arial" w:eastAsia="Times New Roman" w:hAnsi="Arial" w:cs="Arial" w:hint="cs"/>
          <w:b/>
          <w:bCs/>
          <w:noProof/>
          <w:color w:val="323232"/>
          <w:rtl/>
        </w:rPr>
        <mc:AlternateContent>
          <mc:Choice Requires="wps">
            <w:drawing>
              <wp:anchor distT="0" distB="0" distL="114300" distR="114300" simplePos="0" relativeHeight="251858944" behindDoc="0" locked="0" layoutInCell="1" allowOverlap="1" wp14:anchorId="084EFBEF" wp14:editId="2DDAD5A2">
                <wp:simplePos x="0" y="0"/>
                <wp:positionH relativeFrom="column">
                  <wp:posOffset>233633</wp:posOffset>
                </wp:positionH>
                <wp:positionV relativeFrom="paragraph">
                  <wp:posOffset>58543</wp:posOffset>
                </wp:positionV>
                <wp:extent cx="156949" cy="887105"/>
                <wp:effectExtent l="0" t="0" r="14605" b="27305"/>
                <wp:wrapNone/>
                <wp:docPr id="3319" name="צורה חופשית: צורה 3319"/>
                <wp:cNvGraphicFramePr/>
                <a:graphic xmlns:a="http://schemas.openxmlformats.org/drawingml/2006/main">
                  <a:graphicData uri="http://schemas.microsoft.com/office/word/2010/wordprocessingShape">
                    <wps:wsp>
                      <wps:cNvSpPr/>
                      <wps:spPr>
                        <a:xfrm>
                          <a:off x="0" y="0"/>
                          <a:ext cx="156949" cy="887105"/>
                        </a:xfrm>
                        <a:custGeom>
                          <a:avLst/>
                          <a:gdLst>
                            <a:gd name="connsiteX0" fmla="*/ 0 w 156949"/>
                            <a:gd name="connsiteY0" fmla="*/ 34120 h 887105"/>
                            <a:gd name="connsiteX1" fmla="*/ 34119 w 156949"/>
                            <a:gd name="connsiteY1" fmla="*/ 730155 h 887105"/>
                            <a:gd name="connsiteX2" fmla="*/ 34119 w 156949"/>
                            <a:gd name="connsiteY2" fmla="*/ 798394 h 887105"/>
                            <a:gd name="connsiteX3" fmla="*/ 88710 w 156949"/>
                            <a:gd name="connsiteY3" fmla="*/ 887105 h 887105"/>
                            <a:gd name="connsiteX4" fmla="*/ 61415 w 156949"/>
                            <a:gd name="connsiteY4" fmla="*/ 34120 h 887105"/>
                            <a:gd name="connsiteX5" fmla="*/ 143301 w 156949"/>
                            <a:gd name="connsiteY5" fmla="*/ 0 h 887105"/>
                            <a:gd name="connsiteX6" fmla="*/ 156949 w 156949"/>
                            <a:gd name="connsiteY6" fmla="*/ 736979 h 887105"/>
                            <a:gd name="connsiteX7" fmla="*/ 102358 w 156949"/>
                            <a:gd name="connsiteY7" fmla="*/ 846161 h 88710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156949" h="887105">
                              <a:moveTo>
                                <a:pt x="0" y="34120"/>
                              </a:moveTo>
                              <a:lnTo>
                                <a:pt x="34119" y="730155"/>
                              </a:lnTo>
                              <a:lnTo>
                                <a:pt x="34119" y="798394"/>
                              </a:lnTo>
                              <a:lnTo>
                                <a:pt x="88710" y="887105"/>
                              </a:lnTo>
                              <a:lnTo>
                                <a:pt x="61415" y="34120"/>
                              </a:lnTo>
                              <a:lnTo>
                                <a:pt x="143301" y="0"/>
                              </a:lnTo>
                              <a:lnTo>
                                <a:pt x="156949" y="736979"/>
                              </a:lnTo>
                              <a:lnTo>
                                <a:pt x="102358" y="846161"/>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9E813DC" id="צורה חופשית: צורה 3319" o:spid="_x0000_s1026" style="position:absolute;left:0;text-align:left;margin-left:18.4pt;margin-top:4.6pt;width:12.35pt;height:69.85pt;z-index:251858944;visibility:visible;mso-wrap-style:square;mso-wrap-distance-left:9pt;mso-wrap-distance-top:0;mso-wrap-distance-right:9pt;mso-wrap-distance-bottom:0;mso-position-horizontal:absolute;mso-position-horizontal-relative:text;mso-position-vertical:absolute;mso-position-vertical-relative:text;v-text-anchor:middle" coordsize="156949,8871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" path="m,34120l34119,730155r,68239l88710,887105,61415,34120,143301,r13648,736979l102358,846161e" filled="f" strokecolor="#243f60 [1604]" strokeweight="2pt">
                <v:path arrowok="t" o:connecttype="custom" o:connectlocs="0,34120;34119,730155;34119,798394;88710,887105;61415,34120;143301,0;156949,736979;102358,846161" o:connectangles="0,0,0,0,0,0,0,0"/>
              </v:shape>
            </w:pict>
          </mc:Fallback>
        </mc:AlternateContent>
      </w:r>
      <w:r w:rsidR="003E5F26" w:rsidRPr="00BD22F8">
        <w:rPr>
          <w:rFonts w:ascii="Arial" w:eastAsia="Times New Roman" w:hAnsi="Arial" w:cs="Arial" w:hint="cs"/>
          <w:b/>
          <w:bCs/>
          <w:color w:val="323232"/>
          <w:shd w:val="clear" w:color="auto" w:fill="FFFFFF"/>
          <w:rtl/>
        </w:rPr>
        <w:t>טיח :</w:t>
      </w:r>
      <w:r w:rsidR="00260F38" w:rsidRPr="00BD22F8">
        <w:rPr>
          <w:rFonts w:ascii="Arial" w:eastAsia="Times New Roman" w:hAnsi="Arial" w:cs="Arial" w:hint="cs"/>
          <w:b/>
          <w:bCs/>
          <w:color w:val="323232"/>
          <w:shd w:val="clear" w:color="auto" w:fill="FFFFFF"/>
          <w:rtl/>
        </w:rPr>
        <w:t xml:space="preserve">  קישור למפרט הכללי. בבחינה </w:t>
      </w:r>
      <w:proofErr w:type="spellStart"/>
      <w:r w:rsidR="00260F38" w:rsidRPr="00BD22F8">
        <w:rPr>
          <w:rFonts w:ascii="Arial" w:eastAsia="Times New Roman" w:hAnsi="Arial" w:cs="Arial" w:hint="cs"/>
          <w:b/>
          <w:bCs/>
          <w:color w:val="323232"/>
          <w:shd w:val="clear" w:color="auto" w:fill="FFFFFF"/>
          <w:rtl/>
        </w:rPr>
        <w:t>ינתן</w:t>
      </w:r>
      <w:proofErr w:type="spellEnd"/>
      <w:r w:rsidR="00260F38" w:rsidRPr="00BD22F8">
        <w:rPr>
          <w:rFonts w:ascii="Arial" w:eastAsia="Times New Roman" w:hAnsi="Arial" w:cs="Arial" w:hint="cs"/>
          <w:b/>
          <w:bCs/>
          <w:color w:val="323232"/>
          <w:shd w:val="clear" w:color="auto" w:fill="FFFFFF"/>
          <w:rtl/>
        </w:rPr>
        <w:t xml:space="preserve"> קטע מהמפרט  </w:t>
      </w:r>
      <w:r w:rsidR="00260F38" w:rsidRPr="00BD22F8">
        <w:rPr>
          <w:rFonts w:ascii="Arial" w:eastAsia="Times New Roman" w:hAnsi="Arial" w:cs="Arial"/>
          <w:color w:val="323232"/>
          <w:shd w:val="clear" w:color="auto" w:fill="FFFFFF"/>
        </w:rPr>
        <w:t>http://hklshoham.co.il/_Uploads/dbsAttachedFiles/7(15).pdf</w:t>
      </w:r>
    </w:p>
    <w:p w14:paraId="48CF5CB0" w14:textId="3D6BADD2" w:rsidR="003E5F26" w:rsidRPr="00BD22F8" w:rsidRDefault="003E5F26" w:rsidP="001B4914">
      <w:pPr>
        <w:shd w:val="clear" w:color="auto" w:fill="FFFFFF"/>
        <w:spacing w:after="0" w:line="240" w:lineRule="auto"/>
        <w:rPr>
          <w:rFonts w:ascii="Arial" w:eastAsia="Times New Roman" w:hAnsi="Arial" w:cs="Arial"/>
          <w:color w:val="323232"/>
          <w:shd w:val="clear" w:color="auto" w:fill="FFFFFF"/>
          <w:rtl/>
        </w:rPr>
      </w:pPr>
      <w:r w:rsidRPr="00BD22F8">
        <w:rPr>
          <w:rFonts w:ascii="Arial" w:eastAsia="Times New Roman" w:hAnsi="Arial" w:cs="Arial" w:hint="cs"/>
          <w:b/>
          <w:bCs/>
          <w:color w:val="323232"/>
          <w:shd w:val="clear" w:color="auto" w:fill="FFFFFF"/>
          <w:rtl/>
        </w:rPr>
        <w:t xml:space="preserve"> [קיץ 2010</w:t>
      </w:r>
      <w:r w:rsidR="00E95FD0" w:rsidRPr="00BD22F8">
        <w:rPr>
          <w:rFonts w:ascii="Arial" w:eastAsia="Times New Roman" w:hAnsi="Arial" w:cs="Arial" w:hint="cs"/>
          <w:b/>
          <w:bCs/>
          <w:color w:val="323232"/>
          <w:shd w:val="clear" w:color="auto" w:fill="FFFFFF"/>
          <w:rtl/>
        </w:rPr>
        <w:t>] [אביב 2018 מועד ב</w:t>
      </w:r>
      <w:r w:rsidRPr="00BD22F8">
        <w:rPr>
          <w:rFonts w:ascii="Arial" w:eastAsia="Times New Roman" w:hAnsi="Arial" w:cs="Arial" w:hint="cs"/>
          <w:b/>
          <w:bCs/>
          <w:color w:val="323232"/>
          <w:shd w:val="clear" w:color="auto" w:fill="FFFFFF"/>
          <w:rtl/>
        </w:rPr>
        <w:t>]</w:t>
      </w:r>
      <w:r w:rsidR="00E95FD0" w:rsidRPr="00BD22F8">
        <w:rPr>
          <w:rFonts w:ascii="Arial" w:eastAsia="Times New Roman" w:hAnsi="Arial" w:cs="Arial" w:hint="cs"/>
          <w:b/>
          <w:bCs/>
          <w:color w:val="323232"/>
          <w:shd w:val="clear" w:color="auto" w:fill="FFFFFF"/>
          <w:rtl/>
        </w:rPr>
        <w:t xml:space="preserve"> [קיץ 2018 מועד א] [</w:t>
      </w:r>
      <w:r w:rsidR="001E0168" w:rsidRPr="00BD22F8">
        <w:rPr>
          <w:rFonts w:ascii="Arial" w:eastAsia="Times New Roman" w:hAnsi="Arial" w:cs="Arial" w:hint="cs"/>
          <w:b/>
          <w:bCs/>
          <w:color w:val="323232"/>
          <w:shd w:val="clear" w:color="auto" w:fill="FFFFFF"/>
          <w:rtl/>
        </w:rPr>
        <w:t>קיץ 2019 מועד א'] [אביב 2020 מועד ב]</w:t>
      </w:r>
      <w:r w:rsidRPr="00BD22F8">
        <w:rPr>
          <w:rFonts w:ascii="Arial" w:eastAsia="Times New Roman" w:hAnsi="Arial" w:cs="Arial" w:hint="cs"/>
          <w:b/>
          <w:bCs/>
          <w:color w:val="323232"/>
          <w:shd w:val="clear" w:color="auto" w:fill="FFFFFF"/>
          <w:rtl/>
        </w:rPr>
        <w:t xml:space="preserve">: </w:t>
      </w:r>
      <w:r w:rsidRPr="00BD22F8">
        <w:rPr>
          <w:rFonts w:ascii="Arial" w:eastAsia="Times New Roman" w:hAnsi="Arial" w:cs="Arial" w:hint="cs"/>
          <w:color w:val="323232"/>
          <w:shd w:val="clear" w:color="auto" w:fill="FFFFFF"/>
          <w:rtl/>
        </w:rPr>
        <w:t>לטיח יש שכבה מיישרת כ- 1.5 ס"מ, ושכבת החלקה דקה (</w:t>
      </w:r>
      <w:r w:rsidR="00E616CC" w:rsidRPr="00BD22F8">
        <w:rPr>
          <w:rFonts w:ascii="Arial" w:eastAsia="Times New Roman" w:hAnsi="Arial" w:cs="Arial" w:hint="cs"/>
          <w:color w:val="323232"/>
          <w:shd w:val="clear" w:color="auto" w:fill="FFFFFF"/>
          <w:rtl/>
        </w:rPr>
        <w:t xml:space="preserve">שכבה חיצונית </w:t>
      </w:r>
      <w:r w:rsidRPr="00BD22F8">
        <w:rPr>
          <w:rFonts w:ascii="Arial" w:eastAsia="Times New Roman" w:hAnsi="Arial" w:cs="Arial" w:hint="cs"/>
          <w:color w:val="323232"/>
          <w:shd w:val="clear" w:color="auto" w:fill="FFFFFF"/>
          <w:rtl/>
        </w:rPr>
        <w:t>עם אגרגטים דקים). טיח פנים הוא לאחר עבודו</w:t>
      </w:r>
      <w:r w:rsidR="001B4914" w:rsidRPr="00BD22F8">
        <w:rPr>
          <w:rFonts w:ascii="Arial" w:eastAsia="Times New Roman" w:hAnsi="Arial" w:cs="Arial" w:hint="cs"/>
          <w:color w:val="323232"/>
          <w:shd w:val="clear" w:color="auto" w:fill="FFFFFF"/>
          <w:rtl/>
        </w:rPr>
        <w:t>ת מקדימות לטיח כגון א</w:t>
      </w:r>
      <w:r w:rsidR="00E616CC" w:rsidRPr="00BD22F8">
        <w:rPr>
          <w:rFonts w:ascii="Arial" w:eastAsia="Times New Roman" w:hAnsi="Arial" w:cs="Arial" w:hint="cs"/>
          <w:color w:val="323232"/>
          <w:shd w:val="clear" w:color="auto" w:fill="FFFFFF"/>
          <w:rtl/>
        </w:rPr>
        <w:t>י</w:t>
      </w:r>
      <w:r w:rsidR="001B4914" w:rsidRPr="00BD22F8">
        <w:rPr>
          <w:rFonts w:ascii="Arial" w:eastAsia="Times New Roman" w:hAnsi="Arial" w:cs="Arial" w:hint="cs"/>
          <w:color w:val="323232"/>
          <w:shd w:val="clear" w:color="auto" w:fill="FFFFFF"/>
          <w:rtl/>
        </w:rPr>
        <w:t>נסטלציה וחש</w:t>
      </w:r>
      <w:r w:rsidRPr="00BD22F8">
        <w:rPr>
          <w:rFonts w:ascii="Arial" w:eastAsia="Times New Roman" w:hAnsi="Arial" w:cs="Arial" w:hint="cs"/>
          <w:color w:val="323232"/>
          <w:shd w:val="clear" w:color="auto" w:fill="FFFFFF"/>
          <w:rtl/>
        </w:rPr>
        <w:t xml:space="preserve">מל (שהן לאחר מחיצות בלוקים).  לאחר טיח יש איטום חדרים רטובים וריצוף. </w:t>
      </w:r>
    </w:p>
    <w:p w14:paraId="5623B4B0" w14:textId="77777777" w:rsidR="001B4914" w:rsidRPr="00BD22F8" w:rsidRDefault="001B4914" w:rsidP="00E616CC">
      <w:pPr>
        <w:shd w:val="clear" w:color="auto" w:fill="FFFFFF"/>
        <w:spacing w:after="0" w:line="240" w:lineRule="auto"/>
        <w:rPr>
          <w:rFonts w:ascii="Arial" w:eastAsia="Times New Roman" w:hAnsi="Arial" w:cs="Arial"/>
          <w:color w:val="323232"/>
          <w:shd w:val="clear" w:color="auto" w:fill="FFFFFF"/>
          <w:rtl/>
        </w:rPr>
      </w:pPr>
      <w:r w:rsidRPr="00BD22F8">
        <w:rPr>
          <w:rFonts w:ascii="Arial" w:eastAsia="Times New Roman" w:hAnsi="Arial" w:cs="Arial" w:hint="cs"/>
          <w:b/>
          <w:bCs/>
          <w:color w:val="323232"/>
          <w:shd w:val="clear" w:color="auto" w:fill="FFFFFF"/>
          <w:rtl/>
        </w:rPr>
        <w:t>טיח חוץ</w:t>
      </w:r>
      <w:r w:rsidRPr="00BD22F8">
        <w:rPr>
          <w:rFonts w:ascii="Arial" w:eastAsia="Times New Roman" w:hAnsi="Arial" w:cs="Arial" w:hint="cs"/>
          <w:color w:val="323232"/>
          <w:shd w:val="clear" w:color="auto" w:fill="FFFFFF"/>
          <w:rtl/>
        </w:rPr>
        <w:t xml:space="preserve"> </w:t>
      </w:r>
      <w:r w:rsidRPr="00BD22F8">
        <w:rPr>
          <w:rFonts w:ascii="Arial" w:eastAsia="Times New Roman" w:hAnsi="Arial" w:cs="Arial" w:hint="cs"/>
          <w:b/>
          <w:bCs/>
          <w:color w:val="323232"/>
          <w:shd w:val="clear" w:color="auto" w:fill="FFFFFF"/>
          <w:rtl/>
        </w:rPr>
        <w:t>[קיץ 2010</w:t>
      </w:r>
      <w:r w:rsidR="00E616CC" w:rsidRPr="00BD22F8">
        <w:rPr>
          <w:rFonts w:ascii="Arial" w:eastAsia="Times New Roman" w:hAnsi="Arial" w:cs="Arial" w:hint="cs"/>
          <w:b/>
          <w:bCs/>
          <w:color w:val="323232"/>
          <w:shd w:val="clear" w:color="auto" w:fill="FFFFFF"/>
          <w:rtl/>
        </w:rPr>
        <w:t>, אביב 2016</w:t>
      </w:r>
      <w:r w:rsidRPr="00BD22F8">
        <w:rPr>
          <w:rFonts w:ascii="Arial" w:eastAsia="Times New Roman" w:hAnsi="Arial" w:cs="Arial" w:hint="cs"/>
          <w:b/>
          <w:bCs/>
          <w:color w:val="323232"/>
          <w:shd w:val="clear" w:color="auto" w:fill="FFFFFF"/>
          <w:rtl/>
        </w:rPr>
        <w:t>]:</w:t>
      </w:r>
      <w:r w:rsidRPr="00BD22F8">
        <w:rPr>
          <w:rFonts w:ascii="Arial" w:eastAsia="Times New Roman" w:hAnsi="Arial" w:cs="Arial" w:hint="cs"/>
          <w:color w:val="323232"/>
          <w:shd w:val="clear" w:color="auto" w:fill="FFFFFF"/>
          <w:rtl/>
        </w:rPr>
        <w:t xml:space="preserve">  בטיח חוץ יש בנוסף </w:t>
      </w:r>
      <w:r w:rsidR="00E616CC" w:rsidRPr="00BD22F8">
        <w:rPr>
          <w:rFonts w:ascii="Arial" w:eastAsia="Times New Roman" w:hAnsi="Arial" w:cs="Arial" w:hint="cs"/>
          <w:color w:val="323232"/>
          <w:shd w:val="clear" w:color="auto" w:fill="FFFFFF"/>
          <w:rtl/>
        </w:rPr>
        <w:t xml:space="preserve">לשתי שהשכבות הנ"ל </w:t>
      </w:r>
      <w:r w:rsidRPr="00BD22F8">
        <w:rPr>
          <w:rFonts w:ascii="Arial" w:eastAsia="Times New Roman" w:hAnsi="Arial" w:cs="Arial" w:hint="cs"/>
          <w:color w:val="323232"/>
          <w:shd w:val="clear" w:color="auto" w:fill="FFFFFF"/>
          <w:rtl/>
        </w:rPr>
        <w:t xml:space="preserve">גם שכבת הרבצה שהיא מחברת בין הקיר לטיח </w:t>
      </w:r>
      <w:r w:rsidR="00E616CC" w:rsidRPr="00BD22F8">
        <w:rPr>
          <w:rFonts w:ascii="Arial" w:eastAsia="Times New Roman" w:hAnsi="Arial" w:cs="Arial" w:hint="cs"/>
          <w:color w:val="323232"/>
          <w:shd w:val="clear" w:color="auto" w:fill="FFFFFF"/>
          <w:rtl/>
        </w:rPr>
        <w:t xml:space="preserve">(תשתית של הטיח) </w:t>
      </w:r>
      <w:r w:rsidRPr="00BD22F8">
        <w:rPr>
          <w:rFonts w:ascii="Arial" w:eastAsia="Times New Roman" w:hAnsi="Arial" w:cs="Arial" w:hint="cs"/>
          <w:color w:val="323232"/>
          <w:shd w:val="clear" w:color="auto" w:fill="FFFFFF"/>
          <w:rtl/>
        </w:rPr>
        <w:t xml:space="preserve">ומונעת מעבר מים לתוך הקיר החיצוני. לא ניתן ליישום בגשם. </w:t>
      </w:r>
    </w:p>
    <w:p w14:paraId="32D79B3B" w14:textId="391B6AE9" w:rsidR="003716FE" w:rsidRPr="00BD22F8" w:rsidRDefault="003716FE" w:rsidP="00E82564">
      <w:pPr>
        <w:shd w:val="clear" w:color="auto" w:fill="FFFFFF"/>
        <w:spacing w:after="0" w:line="240" w:lineRule="auto"/>
        <w:rPr>
          <w:rFonts w:ascii="Arial" w:eastAsia="Times New Roman" w:hAnsi="Arial" w:cs="Arial"/>
          <w:color w:val="323232"/>
          <w:shd w:val="clear" w:color="auto" w:fill="FFFFFF"/>
          <w:rtl/>
        </w:rPr>
      </w:pPr>
      <w:r w:rsidRPr="00BD22F8">
        <w:rPr>
          <w:rFonts w:ascii="Arial" w:eastAsia="Times New Roman" w:hAnsi="Arial" w:cs="Arial" w:hint="cs"/>
          <w:b/>
          <w:bCs/>
          <w:color w:val="323232"/>
          <w:shd w:val="clear" w:color="auto" w:fill="FFFFFF"/>
          <w:rtl/>
        </w:rPr>
        <w:t>טיח גבס [אביב 2010</w:t>
      </w:r>
      <w:r w:rsidR="00E82564" w:rsidRPr="00BD22F8">
        <w:rPr>
          <w:rFonts w:ascii="Arial" w:eastAsia="Times New Roman" w:hAnsi="Arial" w:cs="Arial" w:hint="cs"/>
          <w:b/>
          <w:bCs/>
          <w:color w:val="323232"/>
          <w:shd w:val="clear" w:color="auto" w:fill="FFFFFF"/>
          <w:rtl/>
        </w:rPr>
        <w:t>, אביב 2014</w:t>
      </w:r>
      <w:r w:rsidR="003C7EF2" w:rsidRPr="00BD22F8">
        <w:rPr>
          <w:rFonts w:ascii="Arial" w:eastAsia="Times New Roman" w:hAnsi="Arial" w:cs="Arial" w:hint="cs"/>
          <w:b/>
          <w:bCs/>
          <w:color w:val="323232"/>
          <w:shd w:val="clear" w:color="auto" w:fill="FFFFFF"/>
          <w:rtl/>
        </w:rPr>
        <w:t>, חורף 2015</w:t>
      </w:r>
      <w:r w:rsidR="00E60692" w:rsidRPr="00BD22F8">
        <w:rPr>
          <w:rFonts w:ascii="Arial" w:eastAsia="Times New Roman" w:hAnsi="Arial" w:cs="Arial" w:hint="cs"/>
          <w:b/>
          <w:bCs/>
          <w:color w:val="323232"/>
          <w:shd w:val="clear" w:color="auto" w:fill="FFFFFF"/>
          <w:rtl/>
        </w:rPr>
        <w:t>, קיץ 2020 מועד א'</w:t>
      </w:r>
      <w:r w:rsidRPr="00BD22F8">
        <w:rPr>
          <w:rFonts w:ascii="Arial" w:eastAsia="Times New Roman" w:hAnsi="Arial" w:cs="Arial" w:hint="cs"/>
          <w:b/>
          <w:bCs/>
          <w:color w:val="323232"/>
          <w:shd w:val="clear" w:color="auto" w:fill="FFFFFF"/>
          <w:rtl/>
        </w:rPr>
        <w:t xml:space="preserve">]: </w:t>
      </w:r>
      <w:r w:rsidRPr="00BD22F8">
        <w:rPr>
          <w:rFonts w:ascii="Arial" w:eastAsia="Times New Roman" w:hAnsi="Arial" w:cs="Arial" w:hint="cs"/>
          <w:color w:val="323232"/>
          <w:shd w:val="clear" w:color="auto" w:fill="FFFFFF"/>
          <w:rtl/>
        </w:rPr>
        <w:t>קבלת</w:t>
      </w:r>
      <w:r w:rsidRPr="00BD22F8">
        <w:rPr>
          <w:rFonts w:ascii="Arial" w:eastAsia="Times New Roman" w:hAnsi="Arial" w:cs="Arial" w:hint="cs"/>
          <w:b/>
          <w:bCs/>
          <w:color w:val="323232"/>
          <w:shd w:val="clear" w:color="auto" w:fill="FFFFFF"/>
          <w:rtl/>
        </w:rPr>
        <w:t xml:space="preserve"> </w:t>
      </w:r>
      <w:r w:rsidRPr="00BD22F8">
        <w:rPr>
          <w:rFonts w:ascii="Arial" w:eastAsia="Times New Roman" w:hAnsi="Arial" w:cs="Arial" w:hint="cs"/>
          <w:color w:val="323232"/>
          <w:shd w:val="clear" w:color="auto" w:fill="FFFFFF"/>
          <w:rtl/>
        </w:rPr>
        <w:t>פני קיר חלקים, פחת קטן יותר (לא מגרדים/מיישרים אותו עם סרגל במצב יבש) ביצוע מהיר יותר, קל לתקן מאחר וגבס מתמוסס במים, רגיש לרטיבות</w:t>
      </w:r>
      <w:r w:rsidR="00E82564" w:rsidRPr="00BD22F8">
        <w:rPr>
          <w:rFonts w:ascii="Arial" w:eastAsia="Times New Roman" w:hAnsi="Arial" w:cs="Arial" w:hint="cs"/>
          <w:color w:val="323232"/>
          <w:shd w:val="clear" w:color="auto" w:fill="FFFFFF"/>
          <w:rtl/>
        </w:rPr>
        <w:t xml:space="preserve"> ולכן לא מתאים לחדרים רטובים</w:t>
      </w:r>
      <w:r w:rsidRPr="00BD22F8">
        <w:rPr>
          <w:rFonts w:ascii="Arial" w:eastAsia="Times New Roman" w:hAnsi="Arial" w:cs="Arial" w:hint="cs"/>
          <w:color w:val="323232"/>
          <w:shd w:val="clear" w:color="auto" w:fill="FFFFFF"/>
          <w:rtl/>
        </w:rPr>
        <w:t>.</w:t>
      </w:r>
    </w:p>
    <w:p w14:paraId="146AF15D" w14:textId="77777777" w:rsidR="00875977" w:rsidRPr="00BD22F8" w:rsidRDefault="00875977" w:rsidP="00746CEF">
      <w:pPr>
        <w:shd w:val="clear" w:color="auto" w:fill="FFFFFF"/>
        <w:spacing w:after="0" w:line="240" w:lineRule="auto"/>
        <w:rPr>
          <w:rFonts w:ascii="Arial" w:eastAsia="Times New Roman" w:hAnsi="Arial" w:cs="Arial"/>
          <w:color w:val="323232"/>
          <w:shd w:val="clear" w:color="auto" w:fill="FFFFFF"/>
          <w:rtl/>
        </w:rPr>
      </w:pPr>
      <w:r w:rsidRPr="00BD22F8">
        <w:rPr>
          <w:rFonts w:ascii="Arial" w:eastAsia="Times New Roman" w:hAnsi="Arial" w:cs="Arial" w:hint="cs"/>
          <w:b/>
          <w:bCs/>
          <w:color w:val="323232"/>
          <w:shd w:val="clear" w:color="auto" w:fill="FFFFFF"/>
          <w:rtl/>
        </w:rPr>
        <w:t xml:space="preserve">טיח צבעוני: </w:t>
      </w:r>
      <w:r w:rsidR="003608CD" w:rsidRPr="00BD22F8">
        <w:rPr>
          <w:rFonts w:ascii="Arial" w:eastAsia="Times New Roman" w:hAnsi="Arial" w:cs="Arial" w:hint="cs"/>
          <w:color w:val="323232"/>
          <w:shd w:val="clear" w:color="auto" w:fill="FFFFFF"/>
          <w:rtl/>
        </w:rPr>
        <w:t xml:space="preserve">טיח חוץ מגוון </w:t>
      </w:r>
      <w:r w:rsidR="00746CEF" w:rsidRPr="00BD22F8">
        <w:rPr>
          <w:rFonts w:ascii="Arial" w:eastAsia="Times New Roman" w:hAnsi="Arial" w:cs="Arial" w:hint="cs"/>
          <w:color w:val="323232"/>
          <w:shd w:val="clear" w:color="auto" w:fill="FFFFFF"/>
          <w:rtl/>
        </w:rPr>
        <w:t>ללא שכבת החלקה. החיסרון בגוון שונה</w:t>
      </w:r>
      <w:r w:rsidR="003608CD" w:rsidRPr="00BD22F8">
        <w:rPr>
          <w:rFonts w:ascii="Arial" w:eastAsia="Times New Roman" w:hAnsi="Arial" w:cs="Arial" w:hint="cs"/>
          <w:color w:val="323232"/>
          <w:shd w:val="clear" w:color="auto" w:fill="FFFFFF"/>
          <w:rtl/>
        </w:rPr>
        <w:t xml:space="preserve"> של תיק</w:t>
      </w:r>
      <w:r w:rsidR="00746CEF" w:rsidRPr="00BD22F8">
        <w:rPr>
          <w:rFonts w:ascii="Arial" w:eastAsia="Times New Roman" w:hAnsi="Arial" w:cs="Arial" w:hint="cs"/>
          <w:color w:val="323232"/>
          <w:shd w:val="clear" w:color="auto" w:fill="FFFFFF"/>
          <w:rtl/>
        </w:rPr>
        <w:t>ון מאוחר</w:t>
      </w:r>
      <w:r w:rsidR="003608CD" w:rsidRPr="00BD22F8">
        <w:rPr>
          <w:rFonts w:ascii="Arial" w:eastAsia="Times New Roman" w:hAnsi="Arial" w:cs="Arial" w:hint="cs"/>
          <w:color w:val="323232"/>
          <w:shd w:val="clear" w:color="auto" w:fill="FFFFFF"/>
          <w:rtl/>
        </w:rPr>
        <w:t xml:space="preserve"> ואף גוונים שונים במפגש בין תערובות (אצוות) שונות</w:t>
      </w:r>
      <w:r w:rsidR="00746CEF" w:rsidRPr="00BD22F8">
        <w:rPr>
          <w:rFonts w:ascii="Arial" w:eastAsia="Times New Roman" w:hAnsi="Arial" w:cs="Arial" w:hint="cs"/>
          <w:color w:val="323232"/>
          <w:shd w:val="clear" w:color="auto" w:fill="FFFFFF"/>
          <w:rtl/>
        </w:rPr>
        <w:t xml:space="preserve"> של טיח צבעוני</w:t>
      </w:r>
      <w:r w:rsidR="003608CD" w:rsidRPr="00BD22F8">
        <w:rPr>
          <w:rFonts w:ascii="Arial" w:eastAsia="Times New Roman" w:hAnsi="Arial" w:cs="Arial" w:hint="cs"/>
          <w:color w:val="323232"/>
          <w:shd w:val="clear" w:color="auto" w:fill="FFFFFF"/>
          <w:rtl/>
        </w:rPr>
        <w:t xml:space="preserve">. </w:t>
      </w:r>
    </w:p>
    <w:p w14:paraId="65BA48D6" w14:textId="150C78CD" w:rsidR="00E1284F" w:rsidRPr="00BD22F8" w:rsidRDefault="00E1284F" w:rsidP="002B30BF">
      <w:pPr>
        <w:pStyle w:val="NormalWeb"/>
        <w:spacing w:after="0" w:line="240" w:lineRule="auto"/>
        <w:jc w:val="both"/>
        <w:rPr>
          <w:rFonts w:ascii="Arial" w:eastAsia="Times New Roman" w:hAnsi="Arial" w:cs="Arial"/>
          <w:color w:val="323232"/>
          <w:shd w:val="clear" w:color="auto" w:fill="FFFFFF"/>
          <w:rtl/>
        </w:rPr>
      </w:pPr>
      <w:r w:rsidRPr="00BD22F8">
        <w:rPr>
          <w:rFonts w:ascii="Arial" w:eastAsia="Times New Roman" w:hAnsi="Arial" w:cs="Arial" w:hint="cs"/>
          <w:b/>
          <w:bCs/>
          <w:color w:val="323232"/>
          <w:shd w:val="clear" w:color="auto" w:fill="FFFFFF"/>
          <w:rtl/>
        </w:rPr>
        <w:t>טיח תרמי [אביב 2014</w:t>
      </w:r>
      <w:r w:rsidR="008D6FA3" w:rsidRPr="00BD22F8">
        <w:rPr>
          <w:rFonts w:ascii="Arial" w:eastAsia="Times New Roman" w:hAnsi="Arial" w:cs="Arial" w:hint="cs"/>
          <w:b/>
          <w:bCs/>
          <w:color w:val="323232"/>
          <w:shd w:val="clear" w:color="auto" w:fill="FFFFFF"/>
          <w:rtl/>
        </w:rPr>
        <w:t>, חורף 2016</w:t>
      </w:r>
      <w:r w:rsidR="00DD2747" w:rsidRPr="00BD22F8">
        <w:rPr>
          <w:rFonts w:ascii="Arial" w:eastAsia="Times New Roman" w:hAnsi="Arial" w:cs="Arial" w:hint="cs"/>
          <w:b/>
          <w:bCs/>
          <w:color w:val="323232"/>
          <w:shd w:val="clear" w:color="auto" w:fill="FFFFFF"/>
          <w:rtl/>
        </w:rPr>
        <w:t xml:space="preserve">, </w:t>
      </w:r>
      <w:r w:rsidR="00E60692" w:rsidRPr="00BD22F8">
        <w:rPr>
          <w:rFonts w:ascii="Arial" w:eastAsia="Times New Roman" w:hAnsi="Arial" w:cs="Arial" w:hint="cs"/>
          <w:b/>
          <w:bCs/>
          <w:color w:val="323232"/>
          <w:shd w:val="clear" w:color="auto" w:fill="FFFFFF"/>
          <w:rtl/>
        </w:rPr>
        <w:t xml:space="preserve">קיץ 2020 מועד א', </w:t>
      </w:r>
      <w:r w:rsidR="00DD2747" w:rsidRPr="00BD22F8">
        <w:rPr>
          <w:rFonts w:ascii="Arial" w:eastAsia="Times New Roman" w:hAnsi="Arial" w:cs="Arial" w:hint="cs"/>
          <w:b/>
          <w:bCs/>
          <w:color w:val="323232"/>
          <w:shd w:val="clear" w:color="auto" w:fill="FFFFFF"/>
          <w:rtl/>
        </w:rPr>
        <w:t>קיץ 2020 מועד ב'</w:t>
      </w:r>
      <w:r w:rsidRPr="00BD22F8">
        <w:rPr>
          <w:rFonts w:ascii="Arial" w:eastAsia="Times New Roman" w:hAnsi="Arial" w:cs="Arial" w:hint="cs"/>
          <w:b/>
          <w:bCs/>
          <w:color w:val="323232"/>
          <w:shd w:val="clear" w:color="auto" w:fill="FFFFFF"/>
          <w:rtl/>
        </w:rPr>
        <w:t xml:space="preserve">]: </w:t>
      </w:r>
      <w:r w:rsidRPr="00BD22F8">
        <w:rPr>
          <w:rFonts w:ascii="Arial" w:eastAsia="Times New Roman" w:hAnsi="Arial" w:cs="Arial" w:hint="cs"/>
          <w:color w:val="323232"/>
          <w:shd w:val="clear" w:color="auto" w:fill="FFFFFF"/>
          <w:rtl/>
        </w:rPr>
        <w:t>טיח בעל כושר בידוד תרמי לכן מתאים ליישום כטיח חוץ.</w:t>
      </w:r>
      <w:r w:rsidR="008D6FA3" w:rsidRPr="00BD22F8">
        <w:rPr>
          <w:rFonts w:ascii="Arial" w:eastAsia="Times New Roman" w:hAnsi="Arial" w:cs="Arial" w:hint="cs"/>
          <w:color w:val="323232"/>
          <w:shd w:val="clear" w:color="auto" w:fill="FFFFFF"/>
          <w:rtl/>
        </w:rPr>
        <w:t xml:space="preserve"> במיוחד עדיף לקירות חוץ מבטון. </w:t>
      </w:r>
      <w:r w:rsidR="00DD2747" w:rsidRPr="00BD22F8">
        <w:rPr>
          <w:rFonts w:ascii="Arial" w:eastAsia="Times New Roman" w:hAnsi="Arial" w:cs="Arial" w:hint="cs"/>
          <w:color w:val="323232"/>
          <w:u w:val="single"/>
          <w:shd w:val="clear" w:color="auto" w:fill="FFFFFF"/>
          <w:rtl/>
        </w:rPr>
        <w:t>לא מתאים לשטחים קטנים</w:t>
      </w:r>
      <w:r w:rsidR="00DD2747" w:rsidRPr="00BD22F8">
        <w:rPr>
          <w:rFonts w:ascii="Arial" w:eastAsia="Times New Roman" w:hAnsi="Arial" w:cs="Arial" w:hint="cs"/>
          <w:color w:val="323232"/>
          <w:shd w:val="clear" w:color="auto" w:fill="FFFFFF"/>
          <w:rtl/>
        </w:rPr>
        <w:t>.</w:t>
      </w:r>
      <w:r w:rsidRPr="00BD22F8">
        <w:rPr>
          <w:rFonts w:ascii="Arial" w:eastAsia="Times New Roman" w:hAnsi="Arial" w:cs="Arial" w:hint="cs"/>
          <w:color w:val="323232"/>
          <w:shd w:val="clear" w:color="auto" w:fill="FFFFFF"/>
          <w:rtl/>
        </w:rPr>
        <w:t xml:space="preserve"> </w:t>
      </w:r>
      <w:r w:rsidR="002B30BF" w:rsidRPr="00BD22F8">
        <w:rPr>
          <w:rFonts w:ascii="Arial" w:hAnsi="Arial" w:cs="Arial"/>
          <w:color w:val="000000"/>
          <w:sz w:val="22"/>
          <w:szCs w:val="22"/>
          <w:rtl/>
        </w:rPr>
        <w:t xml:space="preserve">מורכב ממלט צמנטי כחומר בסיס, בתוספת כדורי </w:t>
      </w:r>
      <w:proofErr w:type="spellStart"/>
      <w:r w:rsidR="002B30BF" w:rsidRPr="00BD22F8">
        <w:rPr>
          <w:rFonts w:ascii="Arial" w:hAnsi="Arial" w:cs="Arial"/>
          <w:color w:val="000000"/>
          <w:sz w:val="22"/>
          <w:szCs w:val="22"/>
          <w:rtl/>
        </w:rPr>
        <w:t>פוליסטרין</w:t>
      </w:r>
      <w:proofErr w:type="spellEnd"/>
      <w:r w:rsidR="002B30BF" w:rsidRPr="00BD22F8">
        <w:rPr>
          <w:rFonts w:ascii="Arial" w:hAnsi="Arial" w:cs="Arial"/>
          <w:color w:val="000000"/>
          <w:sz w:val="22"/>
          <w:szCs w:val="22"/>
          <w:rtl/>
        </w:rPr>
        <w:t xml:space="preserve"> מוקצף</w:t>
      </w:r>
      <w:r w:rsidR="002B30BF" w:rsidRPr="00BD22F8">
        <w:rPr>
          <w:rFonts w:ascii="Arial" w:hAnsi="Arial" w:cs="Arial" w:hint="cs"/>
          <w:color w:val="000000"/>
          <w:sz w:val="22"/>
          <w:szCs w:val="22"/>
          <w:rtl/>
        </w:rPr>
        <w:t xml:space="preserve"> (קלקר)</w:t>
      </w:r>
      <w:r w:rsidR="002B30BF" w:rsidRPr="00BD22F8">
        <w:rPr>
          <w:rFonts w:ascii="Arial" w:hAnsi="Arial" w:cs="Arial"/>
          <w:color w:val="000000"/>
          <w:sz w:val="22"/>
          <w:szCs w:val="22"/>
          <w:rtl/>
        </w:rPr>
        <w:t xml:space="preserve"> או אגרגטים קלים אחרים, המקנים לו נקבוביות גבוהה. חללי אויר רבים מקטינים במידה ניכרת את המוליכות התרמית של התערובת. עקב חוזקו המכני הנמוך וכושר ספיגתו הגבוה למים, החומר דורש הגנה חיצונית. הטיח התרמי משווק באריזות (שקים) סגורות עם הוראות שימוש מטעם היצרן. החומר משווק כמערכת שלמה של טיח, הכוללת בתוכה שכבת יסוד על גבי התשתית הקיימת, שכבת טיח תרמי בעובי דרוש, ושכבת גימור חזקה. העובי הכולל המקובל לשימוש 3-5 ס"מ.</w:t>
      </w:r>
      <w:r w:rsidR="00E60692" w:rsidRPr="00BD22F8">
        <w:rPr>
          <w:rFonts w:ascii="Arial" w:eastAsia="Times New Roman" w:hAnsi="Arial" w:cs="Arial" w:hint="cs"/>
          <w:color w:val="323232"/>
          <w:shd w:val="clear" w:color="auto" w:fill="FFFFFF"/>
          <w:rtl/>
        </w:rPr>
        <w:t xml:space="preserve">  </w:t>
      </w:r>
      <w:r w:rsidR="00E60692" w:rsidRPr="00BD22F8">
        <w:rPr>
          <w:rFonts w:ascii="Arial" w:eastAsia="Times New Roman" w:hAnsi="Arial" w:cs="Arial" w:hint="cs"/>
          <w:color w:val="323232"/>
          <w:u w:val="single"/>
          <w:shd w:val="clear" w:color="auto" w:fill="FFFFFF"/>
          <w:rtl/>
        </w:rPr>
        <w:t>מתאים לאזורים קרים כולל מדבריים</w:t>
      </w:r>
      <w:r w:rsidR="00E60692" w:rsidRPr="00BD22F8">
        <w:rPr>
          <w:rFonts w:ascii="Arial" w:eastAsia="Times New Roman" w:hAnsi="Arial" w:cs="Arial" w:hint="cs"/>
          <w:color w:val="323232"/>
          <w:shd w:val="clear" w:color="auto" w:fill="FFFFFF"/>
          <w:rtl/>
        </w:rPr>
        <w:t xml:space="preserve">. </w:t>
      </w:r>
    </w:p>
    <w:p w14:paraId="27F0BC04" w14:textId="77777777" w:rsidR="00B44C76" w:rsidRPr="00BD22F8" w:rsidRDefault="00B44C76" w:rsidP="00251581">
      <w:pPr>
        <w:shd w:val="clear" w:color="auto" w:fill="FFFFFF"/>
        <w:spacing w:after="0" w:line="240" w:lineRule="auto"/>
        <w:rPr>
          <w:rFonts w:asciiTheme="minorBidi" w:eastAsia="Times New Roman" w:hAnsiTheme="minorBidi"/>
          <w:rtl/>
        </w:rPr>
      </w:pPr>
    </w:p>
    <w:p w14:paraId="2E6E56B3" w14:textId="2CF25344" w:rsidR="00260F38" w:rsidRPr="00355824" w:rsidRDefault="00746CEF" w:rsidP="00403035">
      <w:pPr>
        <w:pStyle w:val="NormalWeb"/>
        <w:spacing w:after="0" w:line="240" w:lineRule="auto"/>
        <w:rPr>
          <w:rFonts w:ascii="Arial" w:hAnsi="Arial" w:cs="Arial"/>
          <w:color w:val="000000"/>
          <w:sz w:val="22"/>
          <w:szCs w:val="22"/>
          <w:highlight w:val="cyan"/>
          <w:rtl/>
        </w:rPr>
      </w:pPr>
      <w:proofErr w:type="spellStart"/>
      <w:r w:rsidRPr="00355824">
        <w:rPr>
          <w:rFonts w:ascii="Arial" w:hAnsi="Arial" w:cs="Arial" w:hint="cs"/>
          <w:b/>
          <w:bCs/>
          <w:color w:val="000000"/>
          <w:sz w:val="22"/>
          <w:szCs w:val="22"/>
          <w:highlight w:val="cyan"/>
          <w:rtl/>
        </w:rPr>
        <w:t>טפסות</w:t>
      </w:r>
      <w:proofErr w:type="spellEnd"/>
      <w:r w:rsidRPr="00355824">
        <w:rPr>
          <w:rFonts w:ascii="Arial" w:hAnsi="Arial" w:cs="Arial" w:hint="cs"/>
          <w:b/>
          <w:bCs/>
          <w:color w:val="000000"/>
          <w:sz w:val="22"/>
          <w:szCs w:val="22"/>
          <w:highlight w:val="cyan"/>
          <w:rtl/>
        </w:rPr>
        <w:t xml:space="preserve"> מתועשות</w:t>
      </w:r>
      <w:r w:rsidR="008950E6" w:rsidRPr="00355824">
        <w:rPr>
          <w:rFonts w:ascii="Arial" w:hAnsi="Arial" w:cs="Arial" w:hint="cs"/>
          <w:b/>
          <w:bCs/>
          <w:color w:val="000000"/>
          <w:sz w:val="22"/>
          <w:szCs w:val="22"/>
          <w:highlight w:val="cyan"/>
          <w:rtl/>
        </w:rPr>
        <w:t>/מודולריות</w:t>
      </w:r>
      <w:r w:rsidR="00183817" w:rsidRPr="00355824">
        <w:rPr>
          <w:rFonts w:ascii="Arial" w:hAnsi="Arial" w:cs="Arial" w:hint="cs"/>
          <w:b/>
          <w:bCs/>
          <w:color w:val="000000"/>
          <w:sz w:val="22"/>
          <w:szCs w:val="22"/>
          <w:highlight w:val="cyan"/>
          <w:rtl/>
        </w:rPr>
        <w:t xml:space="preserve"> (פלדה)</w:t>
      </w:r>
      <w:r w:rsidR="008950E6" w:rsidRPr="00355824">
        <w:rPr>
          <w:rFonts w:ascii="Arial" w:hAnsi="Arial" w:cs="Arial" w:hint="cs"/>
          <w:b/>
          <w:bCs/>
          <w:color w:val="000000"/>
          <w:sz w:val="22"/>
          <w:szCs w:val="22"/>
          <w:highlight w:val="cyan"/>
          <w:rtl/>
        </w:rPr>
        <w:t xml:space="preserve"> [קיץ</w:t>
      </w:r>
      <w:r w:rsidR="00014A24" w:rsidRPr="00355824">
        <w:rPr>
          <w:rFonts w:ascii="Arial" w:hAnsi="Arial" w:cs="Arial" w:hint="cs"/>
          <w:b/>
          <w:bCs/>
          <w:color w:val="000000"/>
          <w:sz w:val="22"/>
          <w:szCs w:val="22"/>
          <w:highlight w:val="cyan"/>
          <w:rtl/>
        </w:rPr>
        <w:t>2011</w:t>
      </w:r>
      <w:r w:rsidR="003C7EF2" w:rsidRPr="00355824">
        <w:rPr>
          <w:rFonts w:ascii="Arial" w:hAnsi="Arial" w:cs="Arial" w:hint="cs"/>
          <w:b/>
          <w:bCs/>
          <w:color w:val="000000"/>
          <w:sz w:val="22"/>
          <w:szCs w:val="22"/>
          <w:highlight w:val="cyan"/>
          <w:rtl/>
        </w:rPr>
        <w:t xml:space="preserve">, אביב </w:t>
      </w:r>
      <w:r w:rsidR="008950E6" w:rsidRPr="00355824">
        <w:rPr>
          <w:rFonts w:ascii="Arial" w:hAnsi="Arial" w:cs="Arial" w:hint="cs"/>
          <w:b/>
          <w:bCs/>
          <w:color w:val="000000"/>
          <w:sz w:val="22"/>
          <w:szCs w:val="22"/>
          <w:highlight w:val="cyan"/>
          <w:rtl/>
        </w:rPr>
        <w:t>2015</w:t>
      </w:r>
      <w:r w:rsidR="003C7EF2" w:rsidRPr="00355824">
        <w:rPr>
          <w:rFonts w:ascii="Arial" w:hAnsi="Arial" w:cs="Arial" w:hint="cs"/>
          <w:b/>
          <w:bCs/>
          <w:color w:val="000000"/>
          <w:sz w:val="22"/>
          <w:szCs w:val="22"/>
          <w:highlight w:val="cyan"/>
          <w:rtl/>
        </w:rPr>
        <w:t>, חורף 2015</w:t>
      </w:r>
      <w:r w:rsidR="00BD157F" w:rsidRPr="00355824">
        <w:rPr>
          <w:rFonts w:ascii="Arial" w:hAnsi="Arial" w:cs="Arial" w:hint="cs"/>
          <w:b/>
          <w:bCs/>
          <w:color w:val="000000"/>
          <w:sz w:val="22"/>
          <w:szCs w:val="22"/>
          <w:highlight w:val="cyan"/>
          <w:rtl/>
        </w:rPr>
        <w:t xml:space="preserve"> , אביב 2020 מועד א'</w:t>
      </w:r>
      <w:r w:rsidR="00014A24" w:rsidRPr="00355824">
        <w:rPr>
          <w:rFonts w:ascii="Arial" w:hAnsi="Arial" w:cs="Arial" w:hint="cs"/>
          <w:b/>
          <w:bCs/>
          <w:color w:val="000000"/>
          <w:sz w:val="22"/>
          <w:szCs w:val="22"/>
          <w:highlight w:val="cyan"/>
          <w:rtl/>
        </w:rPr>
        <w:t>]</w:t>
      </w:r>
      <w:r w:rsidRPr="00355824">
        <w:rPr>
          <w:rFonts w:ascii="Arial" w:hAnsi="Arial" w:cs="Arial" w:hint="cs"/>
          <w:b/>
          <w:bCs/>
          <w:color w:val="000000"/>
          <w:sz w:val="22"/>
          <w:szCs w:val="22"/>
          <w:highlight w:val="cyan"/>
          <w:rtl/>
        </w:rPr>
        <w:t>:</w:t>
      </w:r>
      <w:r w:rsidRPr="00355824">
        <w:rPr>
          <w:rFonts w:ascii="Arial" w:hAnsi="Arial" w:cs="Arial" w:hint="cs"/>
          <w:color w:val="000000"/>
          <w:sz w:val="22"/>
          <w:szCs w:val="22"/>
          <w:highlight w:val="cyan"/>
          <w:rtl/>
        </w:rPr>
        <w:t xml:space="preserve"> אלו </w:t>
      </w:r>
      <w:proofErr w:type="spellStart"/>
      <w:r w:rsidRPr="00355824">
        <w:rPr>
          <w:rFonts w:ascii="Arial" w:hAnsi="Arial" w:cs="Arial" w:hint="cs"/>
          <w:color w:val="000000"/>
          <w:sz w:val="22"/>
          <w:szCs w:val="22"/>
          <w:highlight w:val="cyan"/>
          <w:rtl/>
        </w:rPr>
        <w:t>טפסות</w:t>
      </w:r>
      <w:proofErr w:type="spellEnd"/>
      <w:r w:rsidRPr="00355824">
        <w:rPr>
          <w:rFonts w:ascii="Arial" w:hAnsi="Arial" w:cs="Arial" w:hint="cs"/>
          <w:color w:val="000000"/>
          <w:sz w:val="22"/>
          <w:szCs w:val="22"/>
          <w:highlight w:val="cyan"/>
          <w:rtl/>
        </w:rPr>
        <w:t xml:space="preserve"> מפלדה המשמשות ליציקת קירות בטון ואלמנטים נוספים</w:t>
      </w:r>
      <w:r w:rsidR="00665BE9" w:rsidRPr="00355824">
        <w:rPr>
          <w:rFonts w:ascii="Arial" w:hAnsi="Arial" w:cs="Arial" w:hint="cs"/>
          <w:color w:val="000000"/>
          <w:sz w:val="22"/>
          <w:szCs w:val="22"/>
          <w:highlight w:val="cyan"/>
          <w:rtl/>
        </w:rPr>
        <w:t>, כולל שיט</w:t>
      </w:r>
      <w:r w:rsidR="0012167F" w:rsidRPr="00355824">
        <w:rPr>
          <w:rFonts w:ascii="Arial" w:hAnsi="Arial" w:cs="Arial" w:hint="cs"/>
          <w:color w:val="000000"/>
          <w:sz w:val="22"/>
          <w:szCs w:val="22"/>
          <w:highlight w:val="cyan"/>
          <w:rtl/>
        </w:rPr>
        <w:t>ת</w:t>
      </w:r>
      <w:r w:rsidR="00665BE9" w:rsidRPr="00355824">
        <w:rPr>
          <w:rFonts w:ascii="Arial" w:hAnsi="Arial" w:cs="Arial" w:hint="cs"/>
          <w:color w:val="000000"/>
          <w:sz w:val="22"/>
          <w:szCs w:val="22"/>
          <w:highlight w:val="cyan"/>
          <w:rtl/>
        </w:rPr>
        <w:t xml:space="preserve"> </w:t>
      </w:r>
      <w:proofErr w:type="spellStart"/>
      <w:r w:rsidR="00665BE9" w:rsidRPr="00355824">
        <w:rPr>
          <w:rFonts w:ascii="Arial" w:hAnsi="Arial" w:cs="Arial" w:hint="cs"/>
          <w:color w:val="000000"/>
          <w:sz w:val="22"/>
          <w:szCs w:val="22"/>
          <w:highlight w:val="cyan"/>
          <w:rtl/>
        </w:rPr>
        <w:t>ברנוביץ</w:t>
      </w:r>
      <w:proofErr w:type="spellEnd"/>
      <w:r w:rsidR="00665BE9" w:rsidRPr="00355824">
        <w:rPr>
          <w:rFonts w:ascii="Arial" w:hAnsi="Arial" w:cs="Arial" w:hint="cs"/>
          <w:color w:val="000000"/>
          <w:sz w:val="22"/>
          <w:szCs w:val="22"/>
          <w:highlight w:val="cyan"/>
          <w:rtl/>
        </w:rPr>
        <w:t xml:space="preserve"> (ראה ערך), </w:t>
      </w:r>
      <w:r w:rsidR="00665BE9" w:rsidRPr="002E0883">
        <w:rPr>
          <w:rFonts w:ascii="Arial" w:hAnsi="Arial" w:cs="Arial" w:hint="cs"/>
          <w:b/>
          <w:bCs/>
          <w:color w:val="000000"/>
          <w:sz w:val="26"/>
          <w:szCs w:val="26"/>
          <w:highlight w:val="cyan"/>
          <w:u w:val="single"/>
          <w:rtl/>
        </w:rPr>
        <w:t xml:space="preserve">בשימוש כאשר </w:t>
      </w:r>
      <w:r w:rsidR="00014A24" w:rsidRPr="002E0883">
        <w:rPr>
          <w:rFonts w:ascii="Arial" w:hAnsi="Arial" w:cs="Arial" w:hint="cs"/>
          <w:b/>
          <w:bCs/>
          <w:color w:val="000000"/>
          <w:sz w:val="26"/>
          <w:szCs w:val="26"/>
          <w:highlight w:val="cyan"/>
          <w:u w:val="single"/>
          <w:rtl/>
        </w:rPr>
        <w:t xml:space="preserve">יש </w:t>
      </w:r>
      <w:r w:rsidR="00665BE9" w:rsidRPr="002E0883">
        <w:rPr>
          <w:rFonts w:ascii="Arial" w:hAnsi="Arial" w:cs="Arial" w:hint="cs"/>
          <w:b/>
          <w:bCs/>
          <w:color w:val="000000"/>
          <w:sz w:val="26"/>
          <w:szCs w:val="26"/>
          <w:highlight w:val="cyan"/>
          <w:u w:val="single"/>
          <w:rtl/>
        </w:rPr>
        <w:t xml:space="preserve">מספר </w:t>
      </w:r>
      <w:r w:rsidR="00014A24" w:rsidRPr="002E0883">
        <w:rPr>
          <w:rFonts w:ascii="Arial" w:hAnsi="Arial" w:cs="Arial" w:hint="cs"/>
          <w:b/>
          <w:bCs/>
          <w:color w:val="000000"/>
          <w:sz w:val="26"/>
          <w:szCs w:val="26"/>
          <w:highlight w:val="cyan"/>
          <w:u w:val="single"/>
          <w:rtl/>
        </w:rPr>
        <w:t xml:space="preserve">רב של </w:t>
      </w:r>
      <w:r w:rsidR="00665BE9" w:rsidRPr="002E0883">
        <w:rPr>
          <w:rFonts w:ascii="Arial" w:hAnsi="Arial" w:cs="Arial" w:hint="cs"/>
          <w:b/>
          <w:bCs/>
          <w:color w:val="000000"/>
          <w:sz w:val="26"/>
          <w:szCs w:val="26"/>
          <w:highlight w:val="cyan"/>
          <w:u w:val="single"/>
          <w:rtl/>
        </w:rPr>
        <w:t>יציקות</w:t>
      </w:r>
      <w:r w:rsidRPr="00355824">
        <w:rPr>
          <w:rFonts w:ascii="Arial" w:hAnsi="Arial" w:cs="Arial" w:hint="cs"/>
          <w:color w:val="000000"/>
          <w:sz w:val="22"/>
          <w:szCs w:val="22"/>
          <w:highlight w:val="cyan"/>
          <w:rtl/>
        </w:rPr>
        <w:t>.</w:t>
      </w:r>
      <w:r w:rsidRPr="00BD22F8">
        <w:rPr>
          <w:rFonts w:ascii="Arial" w:hAnsi="Arial" w:cs="Arial" w:hint="cs"/>
          <w:color w:val="000000"/>
          <w:sz w:val="22"/>
          <w:szCs w:val="22"/>
          <w:rtl/>
        </w:rPr>
        <w:t xml:space="preserve"> </w:t>
      </w:r>
      <w:r w:rsidRPr="00355824">
        <w:rPr>
          <w:rFonts w:ascii="Arial" w:hAnsi="Arial" w:cs="Arial" w:hint="cs"/>
          <w:color w:val="000000"/>
          <w:sz w:val="22"/>
          <w:szCs w:val="22"/>
          <w:highlight w:val="cyan"/>
          <w:rtl/>
        </w:rPr>
        <w:t xml:space="preserve">היציקה באתר הבניה או במפעל טרומי. </w:t>
      </w:r>
      <w:r w:rsidR="00403035">
        <w:rPr>
          <w:rFonts w:ascii="Arial" w:hAnsi="Arial" w:cs="Arial"/>
          <w:b/>
          <w:bCs/>
          <w:color w:val="000000"/>
          <w:sz w:val="22"/>
          <w:szCs w:val="22"/>
          <w:highlight w:val="cyan"/>
          <w:u w:val="single"/>
          <w:rtl/>
        </w:rPr>
        <w:br/>
      </w:r>
      <w:r w:rsidRPr="0052305D">
        <w:rPr>
          <w:rFonts w:ascii="Arial" w:hAnsi="Arial" w:cs="Arial" w:hint="cs"/>
          <w:b/>
          <w:bCs/>
          <w:color w:val="000000"/>
          <w:sz w:val="22"/>
          <w:szCs w:val="22"/>
          <w:highlight w:val="cyan"/>
          <w:u w:val="single"/>
          <w:rtl/>
        </w:rPr>
        <w:t xml:space="preserve">שימוש </w:t>
      </w:r>
      <w:proofErr w:type="spellStart"/>
      <w:r w:rsidRPr="0052305D">
        <w:rPr>
          <w:rFonts w:ascii="Arial" w:hAnsi="Arial" w:cs="Arial" w:hint="cs"/>
          <w:b/>
          <w:bCs/>
          <w:color w:val="000000"/>
          <w:sz w:val="22"/>
          <w:szCs w:val="22"/>
          <w:highlight w:val="cyan"/>
          <w:u w:val="single"/>
          <w:rtl/>
        </w:rPr>
        <w:t>בטפסות</w:t>
      </w:r>
      <w:proofErr w:type="spellEnd"/>
      <w:r w:rsidRPr="0052305D">
        <w:rPr>
          <w:rFonts w:ascii="Arial" w:hAnsi="Arial" w:cs="Arial" w:hint="cs"/>
          <w:b/>
          <w:bCs/>
          <w:color w:val="000000"/>
          <w:sz w:val="22"/>
          <w:szCs w:val="22"/>
          <w:highlight w:val="cyan"/>
          <w:u w:val="single"/>
          <w:rtl/>
        </w:rPr>
        <w:t xml:space="preserve"> מתועשות מקצר את משך זמן הביצוע</w:t>
      </w:r>
      <w:r w:rsidR="0052305D">
        <w:rPr>
          <w:rFonts w:ascii="Arial" w:hAnsi="Arial" w:cs="Arial" w:hint="cs"/>
          <w:color w:val="000000"/>
          <w:sz w:val="22"/>
          <w:szCs w:val="22"/>
          <w:highlight w:val="cyan"/>
          <w:rtl/>
        </w:rPr>
        <w:t xml:space="preserve"> </w:t>
      </w:r>
      <w:r w:rsidR="0052305D" w:rsidRPr="00605354">
        <w:rPr>
          <w:rFonts w:ascii="Arial" w:hAnsi="Arial" w:cs="Arial" w:hint="cs"/>
          <w:b/>
          <w:bCs/>
          <w:color w:val="000000"/>
          <w:sz w:val="22"/>
          <w:szCs w:val="22"/>
          <w:highlight w:val="cyan"/>
          <w:u w:val="single"/>
          <w:rtl/>
        </w:rPr>
        <w:t>אך מחייב מנוף (עגורן) קבוע באתר</w:t>
      </w:r>
      <w:r w:rsidR="00403035" w:rsidRPr="00605354">
        <w:rPr>
          <w:rFonts w:ascii="Arial" w:hAnsi="Arial" w:cs="Arial" w:hint="cs"/>
          <w:b/>
          <w:bCs/>
          <w:color w:val="000000"/>
          <w:sz w:val="22"/>
          <w:szCs w:val="22"/>
          <w:highlight w:val="cyan"/>
          <w:u w:val="single"/>
          <w:rtl/>
        </w:rPr>
        <w:t>.</w:t>
      </w:r>
      <w:r w:rsidR="00403035">
        <w:rPr>
          <w:rFonts w:ascii="Arial" w:hAnsi="Arial" w:cs="Arial"/>
          <w:color w:val="000000"/>
          <w:sz w:val="22"/>
          <w:szCs w:val="22"/>
          <w:highlight w:val="cyan"/>
          <w:rtl/>
        </w:rPr>
        <w:br/>
      </w:r>
      <w:r w:rsidR="00260F38" w:rsidRPr="00355824">
        <w:rPr>
          <w:rFonts w:ascii="Arial" w:hAnsi="Arial" w:cs="Arial" w:hint="cs"/>
          <w:color w:val="000000"/>
          <w:sz w:val="22"/>
          <w:szCs w:val="22"/>
          <w:highlight w:val="cyan"/>
          <w:rtl/>
        </w:rPr>
        <w:t xml:space="preserve">יש </w:t>
      </w:r>
      <w:r w:rsidR="00570E52" w:rsidRPr="00355824">
        <w:rPr>
          <w:rFonts w:ascii="Arial" w:hAnsi="Arial" w:cs="Arial" w:hint="cs"/>
          <w:color w:val="000000"/>
          <w:sz w:val="22"/>
          <w:szCs w:val="22"/>
          <w:highlight w:val="cyan"/>
          <w:rtl/>
        </w:rPr>
        <w:t>לשמן</w:t>
      </w:r>
      <w:r w:rsidR="00260F38" w:rsidRPr="00355824">
        <w:rPr>
          <w:rFonts w:ascii="Arial" w:hAnsi="Arial" w:cs="Arial" w:hint="cs"/>
          <w:color w:val="000000"/>
          <w:sz w:val="22"/>
          <w:szCs w:val="22"/>
          <w:highlight w:val="cyan"/>
          <w:rtl/>
        </w:rPr>
        <w:t xml:space="preserve"> את </w:t>
      </w:r>
      <w:proofErr w:type="spellStart"/>
      <w:r w:rsidR="00260F38" w:rsidRPr="00355824">
        <w:rPr>
          <w:rFonts w:ascii="Arial" w:hAnsi="Arial" w:cs="Arial" w:hint="cs"/>
          <w:color w:val="000000"/>
          <w:sz w:val="22"/>
          <w:szCs w:val="22"/>
          <w:highlight w:val="cyan"/>
          <w:rtl/>
        </w:rPr>
        <w:t>הטפסות</w:t>
      </w:r>
      <w:proofErr w:type="spellEnd"/>
      <w:r w:rsidR="00260F38" w:rsidRPr="00355824">
        <w:rPr>
          <w:rFonts w:ascii="Arial" w:hAnsi="Arial" w:cs="Arial" w:hint="cs"/>
          <w:color w:val="000000"/>
          <w:sz w:val="22"/>
          <w:szCs w:val="22"/>
          <w:highlight w:val="cyan"/>
          <w:rtl/>
        </w:rPr>
        <w:t xml:space="preserve"> למניעת ה</w:t>
      </w:r>
      <w:r w:rsidR="00570E52" w:rsidRPr="00355824">
        <w:rPr>
          <w:rFonts w:ascii="Arial" w:hAnsi="Arial" w:cs="Arial" w:hint="cs"/>
          <w:color w:val="000000"/>
          <w:sz w:val="22"/>
          <w:szCs w:val="22"/>
          <w:highlight w:val="cyan"/>
          <w:rtl/>
        </w:rPr>
        <w:t>ד</w:t>
      </w:r>
      <w:r w:rsidR="00260F38" w:rsidRPr="00355824">
        <w:rPr>
          <w:rFonts w:ascii="Arial" w:hAnsi="Arial" w:cs="Arial" w:hint="cs"/>
          <w:color w:val="000000"/>
          <w:sz w:val="22"/>
          <w:szCs w:val="22"/>
          <w:highlight w:val="cyan"/>
          <w:rtl/>
        </w:rPr>
        <w:t xml:space="preserve">בקות לבטון. </w:t>
      </w:r>
    </w:p>
    <w:p w14:paraId="06B49B6E" w14:textId="2E37C7A2" w:rsidR="00746CEF" w:rsidRPr="00355824" w:rsidRDefault="00746CEF" w:rsidP="00014A24">
      <w:pPr>
        <w:pStyle w:val="NormalWeb"/>
        <w:spacing w:after="0" w:line="240" w:lineRule="auto"/>
        <w:jc w:val="both"/>
        <w:rPr>
          <w:rFonts w:ascii="Arial" w:hAnsi="Arial" w:cs="Arial"/>
          <w:color w:val="000000"/>
          <w:sz w:val="22"/>
          <w:szCs w:val="22"/>
          <w:highlight w:val="cyan"/>
          <w:rtl/>
        </w:rPr>
      </w:pPr>
      <w:r w:rsidRPr="00355824">
        <w:rPr>
          <w:rFonts w:ascii="Arial" w:hAnsi="Arial" w:cs="Arial" w:hint="cs"/>
          <w:color w:val="000000"/>
          <w:sz w:val="22"/>
          <w:szCs w:val="22"/>
          <w:highlight w:val="cyan"/>
          <w:rtl/>
        </w:rPr>
        <w:t>מתקבל</w:t>
      </w:r>
      <w:r w:rsidR="00403035">
        <w:rPr>
          <w:rFonts w:ascii="Arial" w:hAnsi="Arial" w:cs="Arial" w:hint="cs"/>
          <w:color w:val="000000"/>
          <w:sz w:val="22"/>
          <w:szCs w:val="22"/>
          <w:highlight w:val="cyan"/>
          <w:rtl/>
        </w:rPr>
        <w:t>ים</w:t>
      </w:r>
      <w:r w:rsidRPr="00355824">
        <w:rPr>
          <w:rFonts w:ascii="Arial" w:hAnsi="Arial" w:cs="Arial" w:hint="cs"/>
          <w:color w:val="000000"/>
          <w:sz w:val="22"/>
          <w:szCs w:val="22"/>
          <w:highlight w:val="cyan"/>
          <w:rtl/>
        </w:rPr>
        <w:t xml:space="preserve"> </w:t>
      </w:r>
      <w:r w:rsidR="0012167F" w:rsidRPr="00355824">
        <w:rPr>
          <w:rFonts w:ascii="Arial" w:hAnsi="Arial" w:cs="Arial" w:hint="cs"/>
          <w:color w:val="000000"/>
          <w:sz w:val="22"/>
          <w:szCs w:val="22"/>
          <w:highlight w:val="cyan"/>
          <w:rtl/>
        </w:rPr>
        <w:t>פני בטון</w:t>
      </w:r>
      <w:r w:rsidRPr="00355824">
        <w:rPr>
          <w:rFonts w:ascii="Arial" w:hAnsi="Arial" w:cs="Arial" w:hint="cs"/>
          <w:color w:val="000000"/>
          <w:sz w:val="22"/>
          <w:szCs w:val="22"/>
          <w:highlight w:val="cyan"/>
          <w:rtl/>
        </w:rPr>
        <w:t xml:space="preserve"> חלק</w:t>
      </w:r>
      <w:r w:rsidR="001C7995">
        <w:rPr>
          <w:rFonts w:ascii="Arial" w:hAnsi="Arial" w:cs="Arial" w:hint="cs"/>
          <w:color w:val="000000"/>
          <w:sz w:val="22"/>
          <w:szCs w:val="22"/>
          <w:highlight w:val="cyan"/>
          <w:rtl/>
        </w:rPr>
        <w:t>ים</w:t>
      </w:r>
      <w:r w:rsidRPr="00355824">
        <w:rPr>
          <w:rFonts w:ascii="Arial" w:hAnsi="Arial" w:cs="Arial" w:hint="cs"/>
          <w:color w:val="000000"/>
          <w:sz w:val="22"/>
          <w:szCs w:val="22"/>
          <w:highlight w:val="cyan"/>
          <w:rtl/>
        </w:rPr>
        <w:t xml:space="preserve">. כדי למנוע פגיעה בהדבקות הטיח עקב קירות חלקים, מחספסים את הקיר או משתמשים </w:t>
      </w:r>
      <w:proofErr w:type="spellStart"/>
      <w:r w:rsidRPr="00355824">
        <w:rPr>
          <w:rFonts w:ascii="Arial" w:hAnsi="Arial" w:cs="Arial" w:hint="cs"/>
          <w:color w:val="000000"/>
          <w:sz w:val="22"/>
          <w:szCs w:val="22"/>
          <w:highlight w:val="cyan"/>
          <w:rtl/>
        </w:rPr>
        <w:t>בפריימרים</w:t>
      </w:r>
      <w:proofErr w:type="spellEnd"/>
      <w:r w:rsidRPr="00355824">
        <w:rPr>
          <w:rFonts w:ascii="Arial" w:hAnsi="Arial" w:cs="Arial" w:hint="cs"/>
          <w:color w:val="000000"/>
          <w:sz w:val="22"/>
          <w:szCs w:val="22"/>
          <w:highlight w:val="cyan"/>
          <w:rtl/>
        </w:rPr>
        <w:t xml:space="preserve"> מיוחדים. </w:t>
      </w:r>
      <w:r w:rsidR="00903433" w:rsidRPr="00355824">
        <w:rPr>
          <w:rFonts w:ascii="Arial" w:hAnsi="Arial" w:cs="Arial" w:hint="cs"/>
          <w:color w:val="000000"/>
          <w:sz w:val="22"/>
          <w:szCs w:val="22"/>
          <w:highlight w:val="cyan"/>
          <w:rtl/>
        </w:rPr>
        <w:t xml:space="preserve">חיסרון נוסף הוא צורך בעגורן לשינוע </w:t>
      </w:r>
      <w:proofErr w:type="spellStart"/>
      <w:r w:rsidR="00903433" w:rsidRPr="00355824">
        <w:rPr>
          <w:rFonts w:ascii="Arial" w:hAnsi="Arial" w:cs="Arial" w:hint="cs"/>
          <w:color w:val="000000"/>
          <w:sz w:val="22"/>
          <w:szCs w:val="22"/>
          <w:highlight w:val="cyan"/>
          <w:rtl/>
        </w:rPr>
        <w:t>הטפסות</w:t>
      </w:r>
      <w:proofErr w:type="spellEnd"/>
      <w:r w:rsidR="00903433" w:rsidRPr="00355824">
        <w:rPr>
          <w:rFonts w:ascii="Arial" w:hAnsi="Arial" w:cs="Arial" w:hint="cs"/>
          <w:color w:val="000000"/>
          <w:sz w:val="22"/>
          <w:szCs w:val="22"/>
          <w:highlight w:val="cyan"/>
          <w:rtl/>
        </w:rPr>
        <w:t xml:space="preserve"> באתר.</w:t>
      </w:r>
      <w:r w:rsidR="00014A24" w:rsidRPr="00355824">
        <w:rPr>
          <w:rFonts w:ascii="Arial" w:hAnsi="Arial" w:cs="Arial" w:hint="cs"/>
          <w:color w:val="000000"/>
          <w:sz w:val="22"/>
          <w:szCs w:val="22"/>
          <w:highlight w:val="cyan"/>
          <w:rtl/>
        </w:rPr>
        <w:t xml:space="preserve"> אם בכל מקרה יש עגורן הכדאיות לשימוש </w:t>
      </w:r>
      <w:proofErr w:type="spellStart"/>
      <w:r w:rsidR="00014A24" w:rsidRPr="00355824">
        <w:rPr>
          <w:rFonts w:ascii="Arial" w:hAnsi="Arial" w:cs="Arial" w:hint="cs"/>
          <w:color w:val="000000"/>
          <w:sz w:val="22"/>
          <w:szCs w:val="22"/>
          <w:highlight w:val="cyan"/>
          <w:rtl/>
        </w:rPr>
        <w:t>בטפסות</w:t>
      </w:r>
      <w:proofErr w:type="spellEnd"/>
      <w:r w:rsidR="00014A24" w:rsidRPr="00355824">
        <w:rPr>
          <w:rFonts w:ascii="Arial" w:hAnsi="Arial" w:cs="Arial" w:hint="cs"/>
          <w:color w:val="000000"/>
          <w:sz w:val="22"/>
          <w:szCs w:val="22"/>
          <w:highlight w:val="cyan"/>
          <w:rtl/>
        </w:rPr>
        <w:t xml:space="preserve"> פלדה גדלה אך העומס על עבודת העגורן הוא רב. </w:t>
      </w:r>
    </w:p>
    <w:p w14:paraId="59BB906B" w14:textId="5DBDBB56" w:rsidR="008950E6" w:rsidRDefault="008950E6" w:rsidP="00014A24">
      <w:pPr>
        <w:pStyle w:val="NormalWeb"/>
        <w:spacing w:after="0" w:line="240" w:lineRule="auto"/>
        <w:jc w:val="both"/>
        <w:rPr>
          <w:rFonts w:ascii="Arial" w:hAnsi="Arial" w:cs="Arial"/>
          <w:color w:val="000000"/>
          <w:sz w:val="22"/>
          <w:szCs w:val="22"/>
          <w:highlight w:val="cyan"/>
          <w:rtl/>
        </w:rPr>
      </w:pPr>
      <w:r w:rsidRPr="00355824">
        <w:rPr>
          <w:rFonts w:ascii="Arial" w:hAnsi="Arial" w:cs="Arial" w:hint="cs"/>
          <w:color w:val="000000"/>
          <w:sz w:val="22"/>
          <w:szCs w:val="22"/>
          <w:highlight w:val="cyan"/>
          <w:rtl/>
        </w:rPr>
        <w:t>בבית פרטי בודד</w:t>
      </w:r>
      <w:r w:rsidR="002E0883">
        <w:rPr>
          <w:rFonts w:ascii="Arial" w:hAnsi="Arial" w:cs="Arial" w:hint="cs"/>
          <w:color w:val="000000"/>
          <w:sz w:val="22"/>
          <w:szCs w:val="22"/>
          <w:highlight w:val="cyan"/>
          <w:rtl/>
        </w:rPr>
        <w:t>,</w:t>
      </w:r>
      <w:r w:rsidR="00166CDF">
        <w:rPr>
          <w:rFonts w:ascii="Arial" w:hAnsi="Arial" w:cs="Arial" w:hint="cs"/>
          <w:color w:val="000000"/>
          <w:sz w:val="22"/>
          <w:szCs w:val="22"/>
          <w:highlight w:val="cyan"/>
          <w:rtl/>
        </w:rPr>
        <w:t xml:space="preserve"> ובמיוחד בית פרטי</w:t>
      </w:r>
      <w:r w:rsidRPr="00355824">
        <w:rPr>
          <w:rFonts w:ascii="Arial" w:hAnsi="Arial" w:cs="Arial" w:hint="cs"/>
          <w:color w:val="000000"/>
          <w:sz w:val="22"/>
          <w:szCs w:val="22"/>
          <w:highlight w:val="cyan"/>
          <w:rtl/>
        </w:rPr>
        <w:t xml:space="preserve"> שבו יש </w:t>
      </w:r>
      <w:r w:rsidR="001C7995">
        <w:rPr>
          <w:rFonts w:ascii="Arial" w:hAnsi="Arial" w:cs="Arial" w:hint="cs"/>
          <w:color w:val="000000"/>
          <w:sz w:val="22"/>
          <w:szCs w:val="22"/>
          <w:highlight w:val="cyan"/>
          <w:rtl/>
        </w:rPr>
        <w:t>קירות בטון רק ב</w:t>
      </w:r>
      <w:r w:rsidRPr="00355824">
        <w:rPr>
          <w:rFonts w:ascii="Arial" w:hAnsi="Arial" w:cs="Arial" w:hint="cs"/>
          <w:color w:val="000000"/>
          <w:sz w:val="22"/>
          <w:szCs w:val="22"/>
          <w:highlight w:val="cyan"/>
          <w:rtl/>
        </w:rPr>
        <w:t>ממ"ד</w:t>
      </w:r>
      <w:r w:rsidR="002E0883">
        <w:rPr>
          <w:rFonts w:ascii="Arial" w:hAnsi="Arial" w:cs="Arial" w:hint="cs"/>
          <w:color w:val="000000"/>
          <w:sz w:val="22"/>
          <w:szCs w:val="22"/>
          <w:highlight w:val="cyan"/>
          <w:rtl/>
        </w:rPr>
        <w:t>,</w:t>
      </w:r>
      <w:r w:rsidRPr="00355824">
        <w:rPr>
          <w:rFonts w:ascii="Arial" w:hAnsi="Arial" w:cs="Arial" w:hint="cs"/>
          <w:color w:val="000000"/>
          <w:sz w:val="22"/>
          <w:szCs w:val="22"/>
          <w:highlight w:val="cyan"/>
          <w:rtl/>
        </w:rPr>
        <w:t xml:space="preserve"> לא כדאי לעשות שימוש </w:t>
      </w:r>
      <w:proofErr w:type="spellStart"/>
      <w:r w:rsidRPr="00355824">
        <w:rPr>
          <w:rFonts w:ascii="Arial" w:hAnsi="Arial" w:cs="Arial" w:hint="cs"/>
          <w:color w:val="000000"/>
          <w:sz w:val="22"/>
          <w:szCs w:val="22"/>
          <w:highlight w:val="cyan"/>
          <w:rtl/>
        </w:rPr>
        <w:t>בטפסות</w:t>
      </w:r>
      <w:proofErr w:type="spellEnd"/>
      <w:r w:rsidRPr="00355824">
        <w:rPr>
          <w:rFonts w:ascii="Arial" w:hAnsi="Arial" w:cs="Arial" w:hint="cs"/>
          <w:color w:val="000000"/>
          <w:sz w:val="22"/>
          <w:szCs w:val="22"/>
          <w:highlight w:val="cyan"/>
          <w:rtl/>
        </w:rPr>
        <w:t xml:space="preserve"> מתועשות. </w:t>
      </w:r>
    </w:p>
    <w:p w14:paraId="02F14BD9" w14:textId="77777777" w:rsidR="00ED05E1" w:rsidRDefault="003209A0" w:rsidP="00ED05E1">
      <w:pPr>
        <w:pStyle w:val="NormalWeb"/>
        <w:spacing w:after="0" w:line="240" w:lineRule="auto"/>
        <w:rPr>
          <w:rFonts w:ascii="Arial" w:hAnsi="Arial" w:cs="Arial"/>
          <w:color w:val="000000"/>
          <w:sz w:val="22"/>
          <w:szCs w:val="22"/>
          <w:highlight w:val="cyan"/>
          <w:rtl/>
        </w:rPr>
      </w:pPr>
      <w:r>
        <w:rPr>
          <w:rFonts w:ascii="Arial" w:hAnsi="Arial" w:cs="Arial" w:hint="cs"/>
          <w:color w:val="000000"/>
          <w:sz w:val="22"/>
          <w:szCs w:val="22"/>
          <w:highlight w:val="cyan"/>
          <w:rtl/>
        </w:rPr>
        <w:t>הרחבה</w:t>
      </w:r>
      <w:r w:rsidR="00351980">
        <w:rPr>
          <w:rFonts w:ascii="Arial" w:hAnsi="Arial" w:cs="Arial" w:hint="cs"/>
          <w:color w:val="000000"/>
          <w:sz w:val="22"/>
          <w:szCs w:val="22"/>
          <w:highlight w:val="cyan"/>
          <w:rtl/>
        </w:rPr>
        <w:t xml:space="preserve"> בקישור</w:t>
      </w:r>
      <w:r w:rsidR="00351980" w:rsidRPr="00351980">
        <w:rPr>
          <w:rFonts w:ascii="Arial" w:hAnsi="Arial" w:cs="Arial" w:hint="cs"/>
          <w:color w:val="000000"/>
          <w:sz w:val="22"/>
          <w:szCs w:val="22"/>
          <w:highlight w:val="cyan"/>
          <w:rtl/>
        </w:rPr>
        <w:t>:</w:t>
      </w:r>
    </w:p>
    <w:p w14:paraId="52C8A97F" w14:textId="2891F85A" w:rsidR="003209A0" w:rsidRDefault="00351980" w:rsidP="00ED05E1">
      <w:pPr>
        <w:pStyle w:val="NormalWeb"/>
        <w:spacing w:after="0" w:line="240" w:lineRule="auto"/>
        <w:rPr>
          <w:rFonts w:ascii="Arial" w:hAnsi="Arial" w:cs="Arial"/>
          <w:color w:val="000000"/>
          <w:sz w:val="22"/>
          <w:szCs w:val="22"/>
          <w:highlight w:val="cyan"/>
          <w:rtl/>
        </w:rPr>
      </w:pPr>
      <w:r w:rsidRPr="00351980">
        <w:rPr>
          <w:rFonts w:ascii="Arial" w:hAnsi="Arial" w:cs="Arial" w:hint="cs"/>
          <w:color w:val="000000"/>
          <w:sz w:val="22"/>
          <w:szCs w:val="22"/>
          <w:highlight w:val="cyan"/>
          <w:rtl/>
        </w:rPr>
        <w:t xml:space="preserve">  </w:t>
      </w:r>
      <w:hyperlink r:id="rId16" w:history="1">
        <w:r w:rsidRPr="00AB4760">
          <w:rPr>
            <w:rStyle w:val="Hyperlink"/>
            <w:rFonts w:ascii="Arial" w:hAnsi="Arial" w:cs="Arial"/>
            <w:sz w:val="22"/>
            <w:szCs w:val="22"/>
            <w:highlight w:val="cyan"/>
          </w:rPr>
          <w:t>https://www.civileng.co.il/%D7%AA%D7%91%D7%A0%D7%99%D7%95%D7%AA-%D7%9E%D7%AA%D7%95%D7%A2%D7%A9%D7%95%D7%AA-%D7%95%D7%99%D7%A6%D7%99%D7%A7%D7%95%D7%AA-%D7%91%D7%9E%D7%A7%D7%95%D7%9D</w:t>
        </w:r>
      </w:hyperlink>
    </w:p>
    <w:p w14:paraId="2588C0F8" w14:textId="77777777" w:rsidR="00351980" w:rsidRPr="00351980" w:rsidRDefault="00351980" w:rsidP="00014A24">
      <w:pPr>
        <w:pStyle w:val="NormalWeb"/>
        <w:spacing w:after="0" w:line="240" w:lineRule="auto"/>
        <w:jc w:val="both"/>
        <w:rPr>
          <w:rFonts w:ascii="Arial" w:hAnsi="Arial" w:cs="Arial"/>
          <w:color w:val="000000"/>
          <w:sz w:val="22"/>
          <w:szCs w:val="22"/>
          <w:highlight w:val="cyan"/>
          <w:rtl/>
        </w:rPr>
      </w:pPr>
    </w:p>
    <w:p w14:paraId="0BA04153" w14:textId="5A2DFA74" w:rsidR="00903433" w:rsidRPr="00A50A1D" w:rsidRDefault="00746CEF" w:rsidP="00A50A1D">
      <w:pPr>
        <w:pStyle w:val="NormalWeb"/>
        <w:spacing w:after="0" w:line="240" w:lineRule="auto"/>
        <w:rPr>
          <w:rFonts w:ascii="Arial" w:hAnsi="Arial" w:cs="Arial"/>
          <w:color w:val="000000"/>
          <w:sz w:val="22"/>
          <w:szCs w:val="22"/>
          <w:highlight w:val="cyan"/>
          <w:rtl/>
        </w:rPr>
      </w:pPr>
      <w:proofErr w:type="spellStart"/>
      <w:r w:rsidRPr="00351980">
        <w:rPr>
          <w:rFonts w:ascii="Arial" w:hAnsi="Arial" w:cs="Arial" w:hint="cs"/>
          <w:color w:val="000000"/>
          <w:sz w:val="22"/>
          <w:szCs w:val="22"/>
          <w:highlight w:val="cyan"/>
          <w:u w:val="single"/>
          <w:rtl/>
        </w:rPr>
        <w:t>טפסות</w:t>
      </w:r>
      <w:proofErr w:type="spellEnd"/>
      <w:r w:rsidRPr="00351980">
        <w:rPr>
          <w:rFonts w:ascii="Arial" w:hAnsi="Arial" w:cs="Arial" w:hint="cs"/>
          <w:color w:val="000000"/>
          <w:sz w:val="22"/>
          <w:szCs w:val="22"/>
          <w:highlight w:val="cyan"/>
          <w:u w:val="single"/>
          <w:rtl/>
        </w:rPr>
        <w:t xml:space="preserve"> מודולריות</w:t>
      </w:r>
      <w:r w:rsidR="00BD157F" w:rsidRPr="00351980">
        <w:rPr>
          <w:rFonts w:ascii="Arial" w:hAnsi="Arial" w:cs="Arial" w:hint="cs"/>
          <w:color w:val="000000"/>
          <w:sz w:val="22"/>
          <w:szCs w:val="22"/>
          <w:highlight w:val="cyan"/>
          <w:u w:val="single"/>
          <w:rtl/>
        </w:rPr>
        <w:t xml:space="preserve"> </w:t>
      </w:r>
      <w:r w:rsidRPr="00351980">
        <w:rPr>
          <w:rFonts w:ascii="Arial" w:hAnsi="Arial" w:cs="Arial" w:hint="cs"/>
          <w:color w:val="000000"/>
          <w:sz w:val="22"/>
          <w:szCs w:val="22"/>
          <w:highlight w:val="cyan"/>
          <w:rtl/>
        </w:rPr>
        <w:t xml:space="preserve">: אלו הן </w:t>
      </w:r>
      <w:proofErr w:type="spellStart"/>
      <w:r w:rsidRPr="00351980">
        <w:rPr>
          <w:rFonts w:ascii="Arial" w:hAnsi="Arial" w:cs="Arial" w:hint="cs"/>
          <w:color w:val="000000"/>
          <w:sz w:val="22"/>
          <w:szCs w:val="22"/>
          <w:highlight w:val="cyan"/>
          <w:rtl/>
        </w:rPr>
        <w:t>טפסות</w:t>
      </w:r>
      <w:proofErr w:type="spellEnd"/>
      <w:r w:rsidR="008950E6" w:rsidRPr="00351980">
        <w:rPr>
          <w:rFonts w:ascii="Arial" w:hAnsi="Arial" w:cs="Arial" w:hint="cs"/>
          <w:color w:val="000000"/>
          <w:sz w:val="22"/>
          <w:szCs w:val="22"/>
          <w:highlight w:val="cyan"/>
          <w:rtl/>
        </w:rPr>
        <w:t xml:space="preserve"> מתועשות (ראה לעיל)</w:t>
      </w:r>
      <w:r w:rsidRPr="00351980">
        <w:rPr>
          <w:rFonts w:ascii="Arial" w:hAnsi="Arial" w:cs="Arial" w:hint="cs"/>
          <w:color w:val="000000"/>
          <w:sz w:val="22"/>
          <w:szCs w:val="22"/>
          <w:highlight w:val="cyan"/>
          <w:rtl/>
        </w:rPr>
        <w:t xml:space="preserve"> </w:t>
      </w:r>
      <w:r w:rsidR="008950E6" w:rsidRPr="00351980">
        <w:rPr>
          <w:rFonts w:ascii="Arial" w:hAnsi="Arial" w:cs="Arial" w:hint="cs"/>
          <w:color w:val="000000"/>
          <w:sz w:val="22"/>
          <w:szCs w:val="22"/>
          <w:highlight w:val="cyan"/>
          <w:rtl/>
        </w:rPr>
        <w:t>קטנות יחסית</w:t>
      </w:r>
      <w:r w:rsidRPr="00355824">
        <w:rPr>
          <w:rFonts w:ascii="Arial" w:hAnsi="Arial" w:cs="Arial" w:hint="cs"/>
          <w:color w:val="000000"/>
          <w:sz w:val="22"/>
          <w:szCs w:val="22"/>
          <w:highlight w:val="cyan"/>
          <w:rtl/>
        </w:rPr>
        <w:t xml:space="preserve">. למשל פנלים </w:t>
      </w:r>
      <w:r w:rsidR="00903433" w:rsidRPr="00355824">
        <w:rPr>
          <w:rFonts w:ascii="Arial" w:hAnsi="Arial" w:cs="Arial" w:hint="cs"/>
          <w:color w:val="000000"/>
          <w:sz w:val="22"/>
          <w:szCs w:val="22"/>
          <w:highlight w:val="cyan"/>
          <w:rtl/>
        </w:rPr>
        <w:t xml:space="preserve">לטפסנות תקרה </w:t>
      </w:r>
      <w:r w:rsidRPr="00355824">
        <w:rPr>
          <w:rFonts w:ascii="Arial" w:hAnsi="Arial" w:cs="Arial" w:hint="cs"/>
          <w:color w:val="000000"/>
          <w:sz w:val="22"/>
          <w:szCs w:val="22"/>
          <w:highlight w:val="cyan"/>
          <w:rtl/>
        </w:rPr>
        <w:t>המורכבים על רגלי תמיכה</w:t>
      </w:r>
      <w:r w:rsidR="00903433" w:rsidRPr="00355824">
        <w:rPr>
          <w:rFonts w:ascii="Arial" w:hAnsi="Arial" w:cs="Arial" w:hint="cs"/>
          <w:color w:val="000000"/>
          <w:sz w:val="22"/>
          <w:szCs w:val="22"/>
          <w:highlight w:val="cyan"/>
          <w:rtl/>
        </w:rPr>
        <w:t xml:space="preserve">. השיטה מאפשרת פרוק פנלים אלו ביחד עם חלק מהרגליים (בזמן דילול רגליים). </w:t>
      </w:r>
      <w:proofErr w:type="spellStart"/>
      <w:r w:rsidR="00903433" w:rsidRPr="00355824">
        <w:rPr>
          <w:rFonts w:ascii="Arial" w:hAnsi="Arial" w:cs="Arial" w:hint="cs"/>
          <w:color w:val="000000"/>
          <w:sz w:val="22"/>
          <w:szCs w:val="22"/>
          <w:highlight w:val="cyan"/>
          <w:rtl/>
        </w:rPr>
        <w:t>הטפסות</w:t>
      </w:r>
      <w:proofErr w:type="spellEnd"/>
      <w:r w:rsidR="00903433" w:rsidRPr="00355824">
        <w:rPr>
          <w:rFonts w:ascii="Arial" w:hAnsi="Arial" w:cs="Arial" w:hint="cs"/>
          <w:color w:val="000000"/>
          <w:sz w:val="22"/>
          <w:szCs w:val="22"/>
          <w:highlight w:val="cyan"/>
          <w:rtl/>
        </w:rPr>
        <w:t xml:space="preserve"> המודולריות מכונות גם חצי מתועשות מאחר ואלמנט בודד ניתן להרמה על ידי פועל ללא צורך במנוף. </w:t>
      </w:r>
      <w:r w:rsidR="00BD157F" w:rsidRPr="00355824">
        <w:rPr>
          <w:rFonts w:ascii="Arial" w:hAnsi="Arial" w:cs="Arial" w:hint="cs"/>
          <w:color w:val="000000"/>
          <w:sz w:val="22"/>
          <w:szCs w:val="22"/>
          <w:highlight w:val="cyan"/>
          <w:u w:val="single"/>
          <w:rtl/>
        </w:rPr>
        <w:t>מתקבלים קירות בטון חלקים</w:t>
      </w:r>
      <w:r w:rsidR="00BD157F" w:rsidRPr="00355824">
        <w:rPr>
          <w:rFonts w:ascii="Arial" w:hAnsi="Arial" w:cs="Arial" w:hint="cs"/>
          <w:color w:val="000000"/>
          <w:sz w:val="22"/>
          <w:szCs w:val="22"/>
          <w:highlight w:val="cyan"/>
          <w:rtl/>
        </w:rPr>
        <w:t xml:space="preserve"> וניתן לפעמים לצבוע ללא טיח. </w:t>
      </w:r>
      <w:r w:rsidR="0032645A">
        <w:rPr>
          <w:rFonts w:ascii="Arial" w:hAnsi="Arial" w:cs="Arial" w:hint="cs"/>
          <w:color w:val="000000"/>
          <w:sz w:val="22"/>
          <w:szCs w:val="22"/>
          <w:highlight w:val="cyan"/>
          <w:rtl/>
        </w:rPr>
        <w:t xml:space="preserve">  </w:t>
      </w:r>
      <w:r w:rsidR="0032645A">
        <w:rPr>
          <w:rFonts w:ascii="Arial" w:hAnsi="Arial" w:cs="Arial"/>
          <w:color w:val="000000"/>
          <w:sz w:val="22"/>
          <w:szCs w:val="22"/>
          <w:highlight w:val="cyan"/>
          <w:rtl/>
        </w:rPr>
        <w:br/>
      </w:r>
      <w:r w:rsidR="00A50A1D" w:rsidRPr="00A50A1D">
        <w:rPr>
          <w:rFonts w:ascii="Arial" w:hAnsi="Arial" w:cs="Arial" w:hint="cs"/>
          <w:color w:val="000000"/>
          <w:sz w:val="22"/>
          <w:szCs w:val="22"/>
          <w:highlight w:val="cyan"/>
          <w:rtl/>
        </w:rPr>
        <w:t xml:space="preserve">דוגמא:  </w:t>
      </w:r>
      <w:hyperlink r:id="rId17" w:history="1">
        <w:r w:rsidR="00A50A1D" w:rsidRPr="00A50A1D">
          <w:rPr>
            <w:rStyle w:val="Hyperlink"/>
            <w:rFonts w:ascii="Arial" w:hAnsi="Arial" w:cs="Arial"/>
            <w:sz w:val="22"/>
            <w:szCs w:val="22"/>
            <w:highlight w:val="cyan"/>
          </w:rPr>
          <w:t>https://www.youtube.com/watch?v=0thhXgDW61c</w:t>
        </w:r>
      </w:hyperlink>
      <w:r w:rsidR="00A50A1D" w:rsidRPr="00A50A1D">
        <w:rPr>
          <w:rFonts w:ascii="Arial" w:hAnsi="Arial" w:cs="Arial" w:hint="cs"/>
          <w:color w:val="000000"/>
          <w:sz w:val="22"/>
          <w:szCs w:val="22"/>
          <w:highlight w:val="cyan"/>
          <w:rtl/>
        </w:rPr>
        <w:t xml:space="preserve"> </w:t>
      </w:r>
    </w:p>
    <w:p w14:paraId="44646564" w14:textId="70AF2DBB" w:rsidR="00B44C76" w:rsidRDefault="00B44C76" w:rsidP="008950E6">
      <w:pPr>
        <w:pStyle w:val="NormalWeb"/>
        <w:spacing w:after="0" w:line="240" w:lineRule="auto"/>
        <w:jc w:val="both"/>
        <w:rPr>
          <w:rFonts w:ascii="Arial" w:hAnsi="Arial" w:cs="Arial"/>
          <w:color w:val="000000"/>
          <w:sz w:val="22"/>
          <w:szCs w:val="22"/>
          <w:rtl/>
        </w:rPr>
      </w:pPr>
      <w:r w:rsidRPr="00355824">
        <w:rPr>
          <w:rFonts w:ascii="Arial" w:hAnsi="Arial" w:cs="Arial" w:hint="cs"/>
          <w:b/>
          <w:bCs/>
          <w:color w:val="000000"/>
          <w:sz w:val="22"/>
          <w:szCs w:val="22"/>
          <w:highlight w:val="cyan"/>
          <w:rtl/>
        </w:rPr>
        <w:t xml:space="preserve">טפסנות [קיץ 2020 מועד א']: </w:t>
      </w:r>
      <w:r w:rsidR="00A9594E" w:rsidRPr="00355824">
        <w:rPr>
          <w:rFonts w:ascii="Arial" w:hAnsi="Arial" w:cs="Arial" w:hint="cs"/>
          <w:color w:val="000000"/>
          <w:sz w:val="22"/>
          <w:szCs w:val="22"/>
          <w:highlight w:val="cyan"/>
          <w:rtl/>
        </w:rPr>
        <w:t>במהלך יציקה יש לוודא את פיזור הבטון בתקרה.</w:t>
      </w:r>
      <w:r w:rsidR="00A9594E">
        <w:rPr>
          <w:rFonts w:ascii="Arial" w:hAnsi="Arial" w:cs="Arial" w:hint="cs"/>
          <w:color w:val="000000"/>
          <w:sz w:val="22"/>
          <w:szCs w:val="22"/>
          <w:rtl/>
        </w:rPr>
        <w:t xml:space="preserve"> </w:t>
      </w:r>
    </w:p>
    <w:p w14:paraId="0B7A61E9" w14:textId="710AEE99" w:rsidR="00A21FF7" w:rsidRDefault="00A21FF7" w:rsidP="008950E6">
      <w:pPr>
        <w:pStyle w:val="NormalWeb"/>
        <w:spacing w:after="0" w:line="240" w:lineRule="auto"/>
        <w:jc w:val="both"/>
        <w:rPr>
          <w:rFonts w:ascii="Arial" w:hAnsi="Arial" w:cs="Arial"/>
          <w:color w:val="000000"/>
          <w:sz w:val="22"/>
          <w:szCs w:val="22"/>
          <w:rtl/>
        </w:rPr>
      </w:pPr>
    </w:p>
    <w:p w14:paraId="42F729EF" w14:textId="26BA0396" w:rsidR="007D2872" w:rsidRDefault="00A21FF7" w:rsidP="008950E6">
      <w:pPr>
        <w:pStyle w:val="NormalWeb"/>
        <w:spacing w:after="0" w:line="240" w:lineRule="auto"/>
        <w:jc w:val="both"/>
        <w:rPr>
          <w:rFonts w:ascii="Arial" w:hAnsi="Arial" w:cs="Arial"/>
          <w:color w:val="000000"/>
          <w:sz w:val="22"/>
          <w:szCs w:val="22"/>
          <w:rtl/>
        </w:rPr>
      </w:pPr>
      <w:proofErr w:type="spellStart"/>
      <w:r w:rsidRPr="007D2872">
        <w:rPr>
          <w:rFonts w:ascii="Arial" w:hAnsi="Arial" w:cs="Arial" w:hint="cs"/>
          <w:b/>
          <w:bCs/>
          <w:color w:val="000000"/>
          <w:sz w:val="22"/>
          <w:szCs w:val="22"/>
          <w:highlight w:val="cyan"/>
          <w:rtl/>
        </w:rPr>
        <w:t>טפסות</w:t>
      </w:r>
      <w:proofErr w:type="spellEnd"/>
      <w:r w:rsidRPr="007D2872">
        <w:rPr>
          <w:rFonts w:ascii="Arial" w:hAnsi="Arial" w:cs="Arial" w:hint="cs"/>
          <w:b/>
          <w:bCs/>
          <w:color w:val="000000"/>
          <w:sz w:val="22"/>
          <w:szCs w:val="22"/>
          <w:highlight w:val="cyan"/>
          <w:rtl/>
        </w:rPr>
        <w:t xml:space="preserve"> קונבנציונאליות (מעץ)</w:t>
      </w:r>
      <w:r w:rsidR="00D1564F" w:rsidRPr="007D2872">
        <w:rPr>
          <w:rFonts w:ascii="Arial" w:hAnsi="Arial" w:cs="Arial" w:hint="cs"/>
          <w:b/>
          <w:bCs/>
          <w:color w:val="000000"/>
          <w:sz w:val="22"/>
          <w:szCs w:val="22"/>
          <w:highlight w:val="cyan"/>
          <w:rtl/>
        </w:rPr>
        <w:t xml:space="preserve">: </w:t>
      </w:r>
      <w:r w:rsidR="00D1564F" w:rsidRPr="007D2872">
        <w:rPr>
          <w:rFonts w:ascii="Arial" w:hAnsi="Arial" w:cs="Arial" w:hint="cs"/>
          <w:color w:val="000000"/>
          <w:sz w:val="22"/>
          <w:szCs w:val="22"/>
          <w:highlight w:val="cyan"/>
          <w:rtl/>
        </w:rPr>
        <w:t>מיועד</w:t>
      </w:r>
      <w:r w:rsidR="007D2872">
        <w:rPr>
          <w:rFonts w:ascii="Arial" w:hAnsi="Arial" w:cs="Arial" w:hint="cs"/>
          <w:color w:val="000000"/>
          <w:sz w:val="22"/>
          <w:szCs w:val="22"/>
          <w:highlight w:val="cyan"/>
          <w:rtl/>
        </w:rPr>
        <w:t>ו</w:t>
      </w:r>
      <w:r w:rsidR="00D1564F" w:rsidRPr="007D2872">
        <w:rPr>
          <w:rFonts w:ascii="Arial" w:hAnsi="Arial" w:cs="Arial" w:hint="cs"/>
          <w:color w:val="000000"/>
          <w:sz w:val="22"/>
          <w:szCs w:val="22"/>
          <w:highlight w:val="cyan"/>
          <w:rtl/>
        </w:rPr>
        <w:t xml:space="preserve">ת לבניה בהיקפים קטנים או אלמנטים בודדים. </w:t>
      </w:r>
      <w:r w:rsidR="00D1564F" w:rsidRPr="002F683A">
        <w:rPr>
          <w:rFonts w:ascii="Arial" w:hAnsi="Arial" w:cs="Arial" w:hint="cs"/>
          <w:color w:val="000000"/>
          <w:sz w:val="22"/>
          <w:szCs w:val="22"/>
          <w:highlight w:val="cyan"/>
          <w:rtl/>
        </w:rPr>
        <w:t>למשל בתים פרטיים.</w:t>
      </w:r>
      <w:r w:rsidR="008254F6" w:rsidRPr="002F683A">
        <w:rPr>
          <w:rFonts w:ascii="Arial" w:hAnsi="Arial" w:cs="Arial" w:hint="cs"/>
          <w:color w:val="000000"/>
          <w:sz w:val="22"/>
          <w:szCs w:val="22"/>
          <w:highlight w:val="cyan"/>
          <w:rtl/>
        </w:rPr>
        <w:t xml:space="preserve"> בבני</w:t>
      </w:r>
      <w:r w:rsidR="005B12F8" w:rsidRPr="002F683A">
        <w:rPr>
          <w:rFonts w:ascii="Arial" w:hAnsi="Arial" w:cs="Arial" w:hint="cs"/>
          <w:color w:val="000000"/>
          <w:sz w:val="22"/>
          <w:szCs w:val="22"/>
          <w:highlight w:val="cyan"/>
          <w:rtl/>
        </w:rPr>
        <w:t>ינ</w:t>
      </w:r>
      <w:r w:rsidR="008254F6" w:rsidRPr="002F683A">
        <w:rPr>
          <w:rFonts w:ascii="Arial" w:hAnsi="Arial" w:cs="Arial" w:hint="cs"/>
          <w:color w:val="000000"/>
          <w:sz w:val="22"/>
          <w:szCs w:val="22"/>
          <w:highlight w:val="cyan"/>
          <w:rtl/>
        </w:rPr>
        <w:t xml:space="preserve">ים יש בניה </w:t>
      </w:r>
      <w:proofErr w:type="spellStart"/>
      <w:r w:rsidR="008254F6" w:rsidRPr="002F683A">
        <w:rPr>
          <w:rFonts w:ascii="Arial" w:hAnsi="Arial" w:cs="Arial" w:hint="cs"/>
          <w:color w:val="000000"/>
          <w:sz w:val="22"/>
          <w:szCs w:val="22"/>
          <w:highlight w:val="cyan"/>
          <w:rtl/>
        </w:rPr>
        <w:t>בטפסות</w:t>
      </w:r>
      <w:proofErr w:type="spellEnd"/>
      <w:r w:rsidR="008254F6" w:rsidRPr="002F683A">
        <w:rPr>
          <w:rFonts w:ascii="Arial" w:hAnsi="Arial" w:cs="Arial" w:hint="cs"/>
          <w:color w:val="000000"/>
          <w:sz w:val="22"/>
          <w:szCs w:val="22"/>
          <w:highlight w:val="cyan"/>
          <w:rtl/>
        </w:rPr>
        <w:t xml:space="preserve"> מתועשות או שילוב, למשל</w:t>
      </w:r>
      <w:r w:rsidR="00346B46" w:rsidRPr="002F683A">
        <w:rPr>
          <w:rFonts w:ascii="Arial" w:hAnsi="Arial" w:cs="Arial" w:hint="cs"/>
          <w:color w:val="000000"/>
          <w:sz w:val="22"/>
          <w:szCs w:val="22"/>
          <w:highlight w:val="cyan"/>
          <w:rtl/>
        </w:rPr>
        <w:t xml:space="preserve"> יציקת קירות בטון </w:t>
      </w:r>
      <w:proofErr w:type="spellStart"/>
      <w:r w:rsidR="00346B46" w:rsidRPr="002F683A">
        <w:rPr>
          <w:rFonts w:ascii="Arial" w:hAnsi="Arial" w:cs="Arial" w:hint="cs"/>
          <w:color w:val="000000"/>
          <w:sz w:val="22"/>
          <w:szCs w:val="22"/>
          <w:highlight w:val="cyan"/>
          <w:rtl/>
        </w:rPr>
        <w:t>בטפסות</w:t>
      </w:r>
      <w:proofErr w:type="spellEnd"/>
      <w:r w:rsidR="00346B46" w:rsidRPr="002F683A">
        <w:rPr>
          <w:rFonts w:ascii="Arial" w:hAnsi="Arial" w:cs="Arial" w:hint="cs"/>
          <w:color w:val="000000"/>
          <w:sz w:val="22"/>
          <w:szCs w:val="22"/>
          <w:highlight w:val="cyan"/>
          <w:rtl/>
        </w:rPr>
        <w:t xml:space="preserve"> מתועשות ויציקת עמודים </w:t>
      </w:r>
      <w:proofErr w:type="spellStart"/>
      <w:r w:rsidR="00346B46" w:rsidRPr="002F683A">
        <w:rPr>
          <w:rFonts w:ascii="Arial" w:hAnsi="Arial" w:cs="Arial" w:hint="cs"/>
          <w:color w:val="000000"/>
          <w:sz w:val="22"/>
          <w:szCs w:val="22"/>
          <w:highlight w:val="cyan"/>
          <w:rtl/>
        </w:rPr>
        <w:t>בטפסות</w:t>
      </w:r>
      <w:proofErr w:type="spellEnd"/>
      <w:r w:rsidR="00346B46" w:rsidRPr="002F683A">
        <w:rPr>
          <w:rFonts w:ascii="Arial" w:hAnsi="Arial" w:cs="Arial" w:hint="cs"/>
          <w:color w:val="000000"/>
          <w:sz w:val="22"/>
          <w:szCs w:val="22"/>
          <w:highlight w:val="cyan"/>
          <w:rtl/>
        </w:rPr>
        <w:t xml:space="preserve"> קונבנציונאליות.</w:t>
      </w:r>
      <w:r w:rsidR="00346B46">
        <w:rPr>
          <w:rFonts w:ascii="Arial" w:hAnsi="Arial" w:cs="Arial" w:hint="cs"/>
          <w:color w:val="000000"/>
          <w:sz w:val="22"/>
          <w:szCs w:val="22"/>
          <w:rtl/>
        </w:rPr>
        <w:t xml:space="preserve"> </w:t>
      </w:r>
    </w:p>
    <w:p w14:paraId="4B70644F" w14:textId="4EB64EBB" w:rsidR="00A21FF7" w:rsidRPr="00B44C76" w:rsidRDefault="00D1564F" w:rsidP="008950E6">
      <w:pPr>
        <w:pStyle w:val="NormalWeb"/>
        <w:spacing w:after="0" w:line="240" w:lineRule="auto"/>
        <w:jc w:val="both"/>
        <w:rPr>
          <w:rFonts w:ascii="Arial" w:hAnsi="Arial" w:cs="Arial"/>
          <w:color w:val="000000"/>
          <w:sz w:val="22"/>
          <w:szCs w:val="22"/>
          <w:rtl/>
        </w:rPr>
      </w:pPr>
      <w:r>
        <w:rPr>
          <w:rFonts w:ascii="Arial" w:hAnsi="Arial" w:cs="Arial" w:hint="cs"/>
          <w:color w:val="000000"/>
          <w:sz w:val="22"/>
          <w:szCs w:val="22"/>
          <w:rtl/>
        </w:rPr>
        <w:t xml:space="preserve"> </w:t>
      </w:r>
    </w:p>
    <w:p w14:paraId="3091BD9D" w14:textId="14209287" w:rsidR="00BD157F" w:rsidRDefault="00BD157F" w:rsidP="00BD157F">
      <w:pPr>
        <w:shd w:val="clear" w:color="auto" w:fill="FFFFFF"/>
        <w:spacing w:after="0" w:line="240" w:lineRule="auto"/>
        <w:rPr>
          <w:rFonts w:asciiTheme="minorBidi" w:eastAsia="Times New Roman" w:hAnsiTheme="minorBidi"/>
          <w:b/>
          <w:bCs/>
          <w:rtl/>
        </w:rPr>
      </w:pPr>
      <w:r w:rsidRPr="001C7F5E">
        <w:rPr>
          <w:rFonts w:ascii="Arial" w:eastAsia="Times New Roman" w:hAnsi="Arial" w:cs="Arial"/>
          <w:b/>
          <w:bCs/>
          <w:color w:val="323232"/>
          <w:shd w:val="clear" w:color="auto" w:fill="FFFFFF"/>
          <w:rtl/>
        </w:rPr>
        <w:t>טרה-</w:t>
      </w:r>
      <w:proofErr w:type="spellStart"/>
      <w:r w:rsidRPr="001C7F5E">
        <w:rPr>
          <w:rFonts w:ascii="Arial" w:eastAsia="Times New Roman" w:hAnsi="Arial" w:cs="Arial"/>
          <w:b/>
          <w:bCs/>
          <w:color w:val="323232"/>
          <w:shd w:val="clear" w:color="auto" w:fill="FFFFFF"/>
          <w:rtl/>
        </w:rPr>
        <w:t>קוטה</w:t>
      </w:r>
      <w:proofErr w:type="spellEnd"/>
      <w:r w:rsidRPr="001C7F5E">
        <w:rPr>
          <w:rFonts w:ascii="Arial" w:eastAsia="Times New Roman" w:hAnsi="Arial" w:cs="Arial"/>
          <w:b/>
          <w:bCs/>
          <w:color w:val="323232"/>
          <w:shd w:val="clear" w:color="auto" w:fill="FFFFFF"/>
        </w:rPr>
        <w:t>)</w:t>
      </w:r>
      <w:r w:rsidRPr="001C7F5E">
        <w:rPr>
          <w:rFonts w:ascii="Arial" w:eastAsia="Times New Roman" w:hAnsi="Arial" w:cs="Arial"/>
          <w:color w:val="323232"/>
          <w:shd w:val="clear" w:color="auto" w:fill="FFFFFF"/>
        </w:rPr>
        <w:t> </w:t>
      </w:r>
      <w:r w:rsidRPr="001C7F5E">
        <w:rPr>
          <w:rFonts w:ascii="Arial" w:eastAsia="Times New Roman" w:hAnsi="Arial" w:cs="Arial"/>
          <w:b/>
          <w:bCs/>
          <w:color w:val="323232"/>
          <w:shd w:val="clear" w:color="auto" w:fill="FFFFFF"/>
          <w:rtl/>
        </w:rPr>
        <w:t>חרס</w:t>
      </w:r>
      <w:r w:rsidRPr="001C7F5E">
        <w:rPr>
          <w:rFonts w:ascii="Arial" w:eastAsia="Times New Roman" w:hAnsi="Arial" w:cs="Arial"/>
          <w:b/>
          <w:bCs/>
          <w:color w:val="323232"/>
          <w:shd w:val="clear" w:color="auto" w:fill="FFFFFF"/>
        </w:rPr>
        <w:t xml:space="preserve"> </w:t>
      </w:r>
      <w:r>
        <w:rPr>
          <w:rFonts w:ascii="Arial" w:eastAsia="Times New Roman" w:hAnsi="Arial" w:cs="Arial"/>
          <w:b/>
          <w:bCs/>
          <w:color w:val="323232"/>
          <w:shd w:val="clear" w:color="auto" w:fill="FFFFFF"/>
        </w:rPr>
        <w:t>:</w:t>
      </w:r>
      <w:r w:rsidRPr="001C7F5E">
        <w:rPr>
          <w:rFonts w:ascii="Arial" w:eastAsia="Times New Roman" w:hAnsi="Arial" w:cs="Arial"/>
          <w:b/>
          <w:bCs/>
          <w:color w:val="323232"/>
          <w:shd w:val="clear" w:color="auto" w:fill="FFFFFF"/>
        </w:rPr>
        <w:t>(</w:t>
      </w:r>
      <w:r w:rsidRPr="001C7F5E">
        <w:rPr>
          <w:rFonts w:ascii="Arial" w:eastAsia="Times New Roman" w:hAnsi="Arial" w:cs="Arial"/>
          <w:color w:val="323232"/>
          <w:shd w:val="clear" w:color="auto" w:fill="FFFFFF"/>
          <w:rtl/>
        </w:rPr>
        <w:t>חומר שרוף לייצור רעפים, כדים ועוד</w:t>
      </w:r>
      <w:r>
        <w:rPr>
          <w:rFonts w:ascii="Arial" w:eastAsia="Times New Roman" w:hAnsi="Arial" w:cs="Arial" w:hint="cs"/>
          <w:color w:val="323232"/>
          <w:shd w:val="clear" w:color="auto" w:fill="FFFFFF"/>
          <w:rtl/>
        </w:rPr>
        <w:t>.</w:t>
      </w:r>
      <w:r w:rsidRPr="00DE366B">
        <w:rPr>
          <w:rFonts w:asciiTheme="minorBidi" w:eastAsia="Times New Roman" w:hAnsiTheme="minorBidi" w:hint="cs"/>
          <w:b/>
          <w:bCs/>
          <w:rtl/>
        </w:rPr>
        <w:t xml:space="preserve"> </w:t>
      </w:r>
      <w:r>
        <w:rPr>
          <w:rFonts w:ascii="Arial" w:hAnsi="Arial" w:cs="Arial" w:hint="cs"/>
          <w:color w:val="000000"/>
          <w:rtl/>
        </w:rPr>
        <w:t xml:space="preserve">היצור כולל שריפה בתנור.  </w:t>
      </w:r>
    </w:p>
    <w:p w14:paraId="62240FCB" w14:textId="77777777" w:rsidR="00BD157F" w:rsidRPr="001C7F5E" w:rsidRDefault="00BD157F" w:rsidP="00BD157F">
      <w:pPr>
        <w:shd w:val="clear" w:color="auto" w:fill="FFFFFF"/>
        <w:spacing w:after="0" w:line="240" w:lineRule="auto"/>
        <w:rPr>
          <w:rFonts w:ascii="Arial" w:eastAsia="Times New Roman" w:hAnsi="Arial" w:cs="Arial"/>
          <w:color w:val="323232"/>
        </w:rPr>
      </w:pPr>
      <w:proofErr w:type="spellStart"/>
      <w:r w:rsidRPr="001C7F5E">
        <w:rPr>
          <w:rFonts w:ascii="Arial" w:eastAsia="Times New Roman" w:hAnsi="Arial" w:cs="Arial"/>
          <w:b/>
          <w:bCs/>
          <w:color w:val="323232"/>
          <w:shd w:val="clear" w:color="auto" w:fill="FFFFFF"/>
          <w:rtl/>
        </w:rPr>
        <w:t>טראצו</w:t>
      </w:r>
      <w:proofErr w:type="spellEnd"/>
      <w:r w:rsidRPr="001C7F5E">
        <w:rPr>
          <w:rFonts w:ascii="Arial" w:eastAsia="Times New Roman" w:hAnsi="Arial" w:cs="Arial"/>
          <w:color w:val="323232"/>
          <w:shd w:val="clear" w:color="auto" w:fill="FFFFFF"/>
        </w:rPr>
        <w:t xml:space="preserve"> -</w:t>
      </w:r>
      <w:r w:rsidRPr="001C7F5E">
        <w:rPr>
          <w:rFonts w:ascii="Arial" w:eastAsia="Times New Roman" w:hAnsi="Arial" w:cs="Arial"/>
          <w:color w:val="323232"/>
          <w:shd w:val="clear" w:color="auto" w:fill="FFFFFF"/>
          <w:rtl/>
        </w:rPr>
        <w:t>חומר לייצור מרצפות, מדרגות</w:t>
      </w:r>
      <w:r w:rsidRPr="001C7F5E">
        <w:rPr>
          <w:rFonts w:ascii="Arial" w:eastAsia="Times New Roman" w:hAnsi="Arial" w:cs="Arial"/>
          <w:color w:val="323232"/>
          <w:shd w:val="clear" w:color="auto" w:fill="FFFFFF"/>
        </w:rPr>
        <w:t>.</w:t>
      </w:r>
      <w:r w:rsidRPr="001C7F5E">
        <w:rPr>
          <w:rFonts w:ascii="Arial" w:eastAsia="Times New Roman" w:hAnsi="Arial" w:cs="Arial"/>
          <w:color w:val="323232"/>
          <w:rtl/>
        </w:rPr>
        <w:t xml:space="preserve">  כולל שכבת בטון אפור מעליה שכבת בטון מצמנט לבן עם/ללא </w:t>
      </w:r>
      <w:proofErr w:type="spellStart"/>
      <w:r w:rsidRPr="001C7F5E">
        <w:rPr>
          <w:rFonts w:ascii="Arial" w:eastAsia="Times New Roman" w:hAnsi="Arial" w:cs="Arial"/>
          <w:color w:val="323232"/>
          <w:rtl/>
        </w:rPr>
        <w:t>פגמנט</w:t>
      </w:r>
      <w:proofErr w:type="spellEnd"/>
      <w:r w:rsidRPr="001C7F5E">
        <w:rPr>
          <w:rFonts w:ascii="Arial" w:eastAsia="Times New Roman" w:hAnsi="Arial" w:cs="Arial"/>
          <w:color w:val="323232"/>
          <w:rtl/>
        </w:rPr>
        <w:t xml:space="preserve"> צבע. השכבה העליונה משויפת ומוחלקת.</w:t>
      </w:r>
    </w:p>
    <w:p w14:paraId="1C7EBDD5" w14:textId="77777777" w:rsidR="00BD157F" w:rsidRDefault="00BD157F" w:rsidP="00BD157F">
      <w:pPr>
        <w:shd w:val="clear" w:color="auto" w:fill="FFFFFF"/>
        <w:spacing w:after="0" w:line="240" w:lineRule="auto"/>
        <w:rPr>
          <w:rFonts w:asciiTheme="minorBidi" w:eastAsia="Times New Roman" w:hAnsiTheme="minorBidi"/>
          <w:rtl/>
        </w:rPr>
      </w:pPr>
      <w:r w:rsidRPr="00DE366B">
        <w:rPr>
          <w:rFonts w:asciiTheme="minorBidi" w:eastAsia="Times New Roman" w:hAnsiTheme="minorBidi" w:hint="cs"/>
          <w:b/>
          <w:bCs/>
          <w:rtl/>
        </w:rPr>
        <w:t>טרומי</w:t>
      </w:r>
      <w:r>
        <w:rPr>
          <w:rFonts w:asciiTheme="minorBidi" w:eastAsia="Times New Roman" w:hAnsiTheme="minorBidi" w:hint="cs"/>
          <w:rtl/>
        </w:rPr>
        <w:t xml:space="preserve">: אלמנט בטון  אשר יציקתו נעשית במפעל. או ליד המבנה. </w:t>
      </w:r>
    </w:p>
    <w:p w14:paraId="06A2D9FF" w14:textId="3A78EA2B" w:rsidR="00BD157F" w:rsidRPr="00BD157F" w:rsidRDefault="00BD157F" w:rsidP="00903433">
      <w:pPr>
        <w:pStyle w:val="NormalWeb"/>
        <w:spacing w:after="0" w:line="240" w:lineRule="auto"/>
        <w:jc w:val="both"/>
        <w:rPr>
          <w:rFonts w:asciiTheme="minorBidi" w:eastAsia="Times New Roman" w:hAnsiTheme="minorBidi" w:cstheme="minorBidi"/>
          <w:sz w:val="22"/>
          <w:szCs w:val="22"/>
          <w:rtl/>
        </w:rPr>
      </w:pPr>
      <w:r w:rsidRPr="00747213">
        <w:rPr>
          <w:rFonts w:asciiTheme="minorBidi" w:eastAsia="Times New Roman" w:hAnsiTheme="minorBidi" w:cstheme="minorBidi" w:hint="cs"/>
          <w:b/>
          <w:bCs/>
          <w:sz w:val="22"/>
          <w:szCs w:val="22"/>
          <w:rtl/>
        </w:rPr>
        <w:t xml:space="preserve">"טרמי":  </w:t>
      </w:r>
      <w:r w:rsidRPr="00747213">
        <w:rPr>
          <w:rFonts w:asciiTheme="minorBidi" w:eastAsia="Times New Roman" w:hAnsiTheme="minorBidi" w:cstheme="minorBidi" w:hint="cs"/>
          <w:sz w:val="22"/>
          <w:szCs w:val="22"/>
          <w:rtl/>
        </w:rPr>
        <w:t xml:space="preserve"> </w:t>
      </w:r>
      <w:r w:rsidR="00D5534A" w:rsidRPr="00747213">
        <w:rPr>
          <w:rFonts w:asciiTheme="minorBidi" w:eastAsia="Times New Roman" w:hAnsiTheme="minorBidi" w:cstheme="minorBidi" w:hint="cs"/>
          <w:sz w:val="22"/>
          <w:szCs w:val="22"/>
          <w:rtl/>
        </w:rPr>
        <w:t>צינור עשוי מחו</w:t>
      </w:r>
      <w:r w:rsidR="003708A6" w:rsidRPr="00747213">
        <w:rPr>
          <w:rFonts w:asciiTheme="minorBidi" w:eastAsia="Times New Roman" w:hAnsiTheme="minorBidi" w:cstheme="minorBidi" w:hint="cs"/>
          <w:sz w:val="22"/>
          <w:szCs w:val="22"/>
          <w:rtl/>
        </w:rPr>
        <w:t>ל</w:t>
      </w:r>
      <w:r w:rsidR="00D5534A" w:rsidRPr="00747213">
        <w:rPr>
          <w:rFonts w:asciiTheme="minorBidi" w:eastAsia="Times New Roman" w:hAnsiTheme="minorBidi" w:cstheme="minorBidi" w:hint="cs"/>
          <w:sz w:val="22"/>
          <w:szCs w:val="22"/>
          <w:rtl/>
        </w:rPr>
        <w:t xml:space="preserve">יות ליציקת כלונסאות </w:t>
      </w:r>
      <w:r w:rsidR="00D5534A" w:rsidRPr="00747213">
        <w:rPr>
          <w:rFonts w:asciiTheme="minorBidi" w:eastAsia="Times New Roman" w:hAnsiTheme="minorBidi" w:cstheme="minorBidi"/>
          <w:sz w:val="22"/>
          <w:szCs w:val="22"/>
          <w:rtl/>
        </w:rPr>
        <w:t>–</w:t>
      </w:r>
      <w:r w:rsidR="00D5534A" w:rsidRPr="00747213">
        <w:rPr>
          <w:rFonts w:asciiTheme="minorBidi" w:eastAsia="Times New Roman" w:hAnsiTheme="minorBidi" w:cstheme="minorBidi" w:hint="cs"/>
          <w:sz w:val="22"/>
          <w:szCs w:val="22"/>
          <w:rtl/>
        </w:rPr>
        <w:t xml:space="preserve"> מניעת נפילה חופשית של הבטון וסגרגציה.</w:t>
      </w:r>
      <w:r w:rsidR="00D5534A">
        <w:rPr>
          <w:rFonts w:asciiTheme="minorBidi" w:eastAsia="Times New Roman" w:hAnsiTheme="minorBidi" w:cstheme="minorBidi" w:hint="cs"/>
          <w:sz w:val="22"/>
          <w:szCs w:val="22"/>
          <w:rtl/>
        </w:rPr>
        <w:t xml:space="preserve"> </w:t>
      </w:r>
    </w:p>
    <w:p w14:paraId="1F796474" w14:textId="02BAB101" w:rsidR="009952F9" w:rsidRPr="006434F1" w:rsidRDefault="006434F1" w:rsidP="00D41312">
      <w:pPr>
        <w:shd w:val="clear" w:color="auto" w:fill="FFFFFF"/>
        <w:spacing w:after="0" w:line="240" w:lineRule="auto"/>
        <w:rPr>
          <w:rFonts w:asciiTheme="minorBidi" w:eastAsia="Times New Roman" w:hAnsiTheme="minorBidi"/>
          <w:b/>
          <w:bCs/>
          <w:sz w:val="32"/>
          <w:szCs w:val="32"/>
          <w:rtl/>
        </w:rPr>
      </w:pPr>
      <w:r w:rsidRPr="006434F1">
        <w:rPr>
          <w:rFonts w:asciiTheme="minorBidi" w:eastAsia="Times New Roman" w:hAnsiTheme="minorBidi" w:hint="cs"/>
          <w:b/>
          <w:bCs/>
          <w:sz w:val="32"/>
          <w:szCs w:val="32"/>
          <w:rtl/>
        </w:rPr>
        <w:t>י</w:t>
      </w:r>
    </w:p>
    <w:p w14:paraId="14AB3FCA" w14:textId="77777777" w:rsidR="00C87A81" w:rsidRPr="00747213" w:rsidRDefault="000720CF" w:rsidP="00D41312">
      <w:pPr>
        <w:shd w:val="clear" w:color="auto" w:fill="FFFFFF"/>
        <w:spacing w:after="0" w:line="240" w:lineRule="auto"/>
        <w:rPr>
          <w:rFonts w:asciiTheme="minorBidi" w:eastAsia="Times New Roman" w:hAnsiTheme="minorBidi"/>
          <w:b/>
          <w:bCs/>
          <w:rtl/>
        </w:rPr>
      </w:pPr>
      <w:r w:rsidRPr="00747213">
        <w:rPr>
          <w:rFonts w:asciiTheme="minorBidi" w:eastAsia="Times New Roman" w:hAnsiTheme="minorBidi" w:hint="cs"/>
          <w:b/>
          <w:bCs/>
          <w:rtl/>
        </w:rPr>
        <w:t>י</w:t>
      </w:r>
      <w:r w:rsidR="00C87A81" w:rsidRPr="00747213">
        <w:rPr>
          <w:rFonts w:asciiTheme="minorBidi" w:eastAsia="Times New Roman" w:hAnsiTheme="minorBidi" w:hint="cs"/>
          <w:b/>
          <w:bCs/>
          <w:rtl/>
        </w:rPr>
        <w:t>סודות:  ראה ביסוס.</w:t>
      </w:r>
    </w:p>
    <w:p w14:paraId="353E0B75" w14:textId="08BAE108" w:rsidR="00DD2747" w:rsidRPr="007B76BB" w:rsidRDefault="00C87A81" w:rsidP="00D41312">
      <w:pPr>
        <w:shd w:val="clear" w:color="auto" w:fill="FFFFFF"/>
        <w:spacing w:after="0" w:line="240" w:lineRule="auto"/>
        <w:rPr>
          <w:rFonts w:asciiTheme="minorBidi" w:eastAsia="Times New Roman" w:hAnsiTheme="minorBidi"/>
          <w:highlight w:val="cyan"/>
          <w:rtl/>
        </w:rPr>
      </w:pPr>
      <w:r>
        <w:rPr>
          <w:rFonts w:asciiTheme="minorBidi" w:eastAsia="Times New Roman" w:hAnsiTheme="minorBidi" w:hint="cs"/>
          <w:b/>
          <w:bCs/>
          <w:highlight w:val="cyan"/>
          <w:rtl/>
        </w:rPr>
        <w:t>י</w:t>
      </w:r>
      <w:r w:rsidR="000720CF" w:rsidRPr="007B76BB">
        <w:rPr>
          <w:rFonts w:asciiTheme="minorBidi" w:eastAsia="Times New Roman" w:hAnsiTheme="minorBidi" w:hint="cs"/>
          <w:b/>
          <w:bCs/>
          <w:highlight w:val="cyan"/>
          <w:rtl/>
        </w:rPr>
        <w:t>ציקה</w:t>
      </w:r>
      <w:r w:rsidR="00DD2747" w:rsidRPr="007B76BB">
        <w:rPr>
          <w:rFonts w:asciiTheme="minorBidi" w:eastAsia="Times New Roman" w:hAnsiTheme="minorBidi" w:hint="cs"/>
          <w:highlight w:val="cyan"/>
          <w:rtl/>
        </w:rPr>
        <w:t xml:space="preserve"> </w:t>
      </w:r>
      <w:r w:rsidR="00DD2747" w:rsidRPr="007B76BB">
        <w:rPr>
          <w:rFonts w:asciiTheme="minorBidi" w:eastAsia="Times New Roman" w:hAnsiTheme="minorBidi" w:hint="cs"/>
          <w:b/>
          <w:bCs/>
          <w:highlight w:val="cyan"/>
          <w:rtl/>
        </w:rPr>
        <w:t>/ השמת הבטון</w:t>
      </w:r>
      <w:r w:rsidR="000720CF" w:rsidRPr="007B76BB">
        <w:rPr>
          <w:rFonts w:asciiTheme="minorBidi" w:eastAsia="Times New Roman" w:hAnsiTheme="minorBidi" w:hint="cs"/>
          <w:b/>
          <w:bCs/>
          <w:highlight w:val="cyan"/>
          <w:rtl/>
        </w:rPr>
        <w:t xml:space="preserve"> [אביב 2010]</w:t>
      </w:r>
      <w:r w:rsidR="00DD2747" w:rsidRPr="007B76BB">
        <w:rPr>
          <w:rFonts w:asciiTheme="minorBidi" w:eastAsia="Times New Roman" w:hAnsiTheme="minorBidi" w:hint="cs"/>
          <w:b/>
          <w:bCs/>
          <w:highlight w:val="cyan"/>
          <w:rtl/>
        </w:rPr>
        <w:t xml:space="preserve">  [קיץ 2020 מועד ב']</w:t>
      </w:r>
      <w:r w:rsidR="007B76BB" w:rsidRPr="007B76BB">
        <w:rPr>
          <w:rFonts w:asciiTheme="minorBidi" w:eastAsia="Times New Roman" w:hAnsiTheme="minorBidi" w:hint="cs"/>
          <w:b/>
          <w:bCs/>
          <w:highlight w:val="cyan"/>
          <w:rtl/>
        </w:rPr>
        <w:t xml:space="preserve"> [אביב 2019 מועד ב' שאלה 3 סעיף א']</w:t>
      </w:r>
      <w:r w:rsidR="00DD2747" w:rsidRPr="007B76BB">
        <w:rPr>
          <w:rFonts w:asciiTheme="minorBidi" w:eastAsia="Times New Roman" w:hAnsiTheme="minorBidi" w:hint="cs"/>
          <w:b/>
          <w:bCs/>
          <w:highlight w:val="cyan"/>
          <w:rtl/>
        </w:rPr>
        <w:t xml:space="preserve"> :</w:t>
      </w:r>
      <w:r w:rsidR="000720CF" w:rsidRPr="007B76BB">
        <w:rPr>
          <w:rFonts w:asciiTheme="minorBidi" w:eastAsia="Times New Roman" w:hAnsiTheme="minorBidi" w:hint="cs"/>
          <w:highlight w:val="cyan"/>
          <w:rtl/>
        </w:rPr>
        <w:t xml:space="preserve"> </w:t>
      </w:r>
    </w:p>
    <w:p w14:paraId="60C8FC3C" w14:textId="1EFB115E" w:rsidR="000720CF" w:rsidRPr="007B76BB" w:rsidRDefault="00DD2747" w:rsidP="00DD2747">
      <w:pPr>
        <w:pStyle w:val="a3"/>
        <w:numPr>
          <w:ilvl w:val="0"/>
          <w:numId w:val="5"/>
        </w:numPr>
        <w:shd w:val="clear" w:color="auto" w:fill="FFFFFF"/>
        <w:spacing w:after="0" w:line="240" w:lineRule="auto"/>
        <w:rPr>
          <w:rFonts w:asciiTheme="minorBidi" w:eastAsia="Times New Roman" w:hAnsiTheme="minorBidi"/>
          <w:highlight w:val="cyan"/>
        </w:rPr>
      </w:pPr>
      <w:r w:rsidRPr="007B76BB">
        <w:rPr>
          <w:rFonts w:asciiTheme="minorBidi" w:eastAsia="Times New Roman" w:hAnsiTheme="minorBidi" w:hint="cs"/>
          <w:highlight w:val="cyan"/>
          <w:rtl/>
        </w:rPr>
        <w:t xml:space="preserve">אין להפסיק רצף יציקה. אם נוצר מצב כזה יש לפנות </w:t>
      </w:r>
      <w:proofErr w:type="spellStart"/>
      <w:r w:rsidRPr="007B76BB">
        <w:rPr>
          <w:rFonts w:asciiTheme="minorBidi" w:eastAsia="Times New Roman" w:hAnsiTheme="minorBidi" w:hint="cs"/>
          <w:highlight w:val="cyan"/>
          <w:rtl/>
        </w:rPr>
        <w:t>לקונסטרוקטור</w:t>
      </w:r>
      <w:proofErr w:type="spellEnd"/>
      <w:r w:rsidRPr="007B76BB">
        <w:rPr>
          <w:rFonts w:asciiTheme="minorBidi" w:eastAsia="Times New Roman" w:hAnsiTheme="minorBidi" w:hint="cs"/>
          <w:highlight w:val="cyan"/>
          <w:rtl/>
        </w:rPr>
        <w:t xml:space="preserve">. </w:t>
      </w:r>
    </w:p>
    <w:p w14:paraId="49DFAD11" w14:textId="6C5DC393" w:rsidR="00DD2747" w:rsidRPr="007B76BB" w:rsidRDefault="00DD2747" w:rsidP="00DD2747">
      <w:pPr>
        <w:pStyle w:val="a3"/>
        <w:numPr>
          <w:ilvl w:val="0"/>
          <w:numId w:val="5"/>
        </w:numPr>
        <w:shd w:val="clear" w:color="auto" w:fill="FFFFFF"/>
        <w:spacing w:after="0" w:line="240" w:lineRule="auto"/>
        <w:rPr>
          <w:rFonts w:asciiTheme="minorBidi" w:eastAsia="Times New Roman" w:hAnsiTheme="minorBidi"/>
          <w:highlight w:val="cyan"/>
        </w:rPr>
      </w:pPr>
      <w:r w:rsidRPr="007B76BB">
        <w:rPr>
          <w:rFonts w:asciiTheme="minorBidi" w:eastAsia="Times New Roman" w:hAnsiTheme="minorBidi" w:hint="cs"/>
          <w:highlight w:val="cyan"/>
          <w:rtl/>
        </w:rPr>
        <w:t xml:space="preserve">תקרות יוצקים ביציקה אחת אם יוצקים בשכבות תיווצר הפרדה בין השכבות. </w:t>
      </w:r>
    </w:p>
    <w:p w14:paraId="6424C7F9" w14:textId="6F33D59D" w:rsidR="00DD2747" w:rsidRPr="007B76BB" w:rsidRDefault="00DD2747" w:rsidP="00DD2747">
      <w:pPr>
        <w:pStyle w:val="a3"/>
        <w:numPr>
          <w:ilvl w:val="0"/>
          <w:numId w:val="5"/>
        </w:numPr>
        <w:shd w:val="clear" w:color="auto" w:fill="FFFFFF"/>
        <w:spacing w:after="0" w:line="240" w:lineRule="auto"/>
        <w:rPr>
          <w:rFonts w:asciiTheme="minorBidi" w:eastAsia="Times New Roman" w:hAnsiTheme="minorBidi"/>
          <w:highlight w:val="cyan"/>
        </w:rPr>
      </w:pPr>
      <w:r w:rsidRPr="007B76BB">
        <w:rPr>
          <w:rFonts w:asciiTheme="minorBidi" w:eastAsia="Times New Roman" w:hAnsiTheme="minorBidi" w:hint="cs"/>
          <w:highlight w:val="cyan"/>
          <w:rtl/>
        </w:rPr>
        <w:t xml:space="preserve">אין לצקת בגשם משמעותי. ההחלטה על גשם משמעותי בידי המפקח.  </w:t>
      </w:r>
    </w:p>
    <w:p w14:paraId="3296DAE7" w14:textId="050CD3FB" w:rsidR="00DD2747" w:rsidRPr="007B76BB" w:rsidRDefault="00DD2747" w:rsidP="00DD2747">
      <w:pPr>
        <w:pStyle w:val="a3"/>
        <w:numPr>
          <w:ilvl w:val="0"/>
          <w:numId w:val="5"/>
        </w:numPr>
        <w:shd w:val="clear" w:color="auto" w:fill="FFFFFF"/>
        <w:spacing w:after="0" w:line="240" w:lineRule="auto"/>
        <w:rPr>
          <w:rFonts w:asciiTheme="minorBidi" w:eastAsia="Times New Roman" w:hAnsiTheme="minorBidi"/>
          <w:highlight w:val="cyan"/>
        </w:rPr>
      </w:pPr>
      <w:r w:rsidRPr="007B76BB">
        <w:rPr>
          <w:rFonts w:asciiTheme="minorBidi" w:eastAsia="Times New Roman" w:hAnsiTheme="minorBidi" w:hint="cs"/>
          <w:highlight w:val="cyan"/>
          <w:rtl/>
        </w:rPr>
        <w:t>ברכיבים משופעים יוצקים מלמטה כלפי מעלה.</w:t>
      </w:r>
    </w:p>
    <w:p w14:paraId="582D01A0" w14:textId="0B31F065" w:rsidR="00DD2747" w:rsidRPr="007B76BB" w:rsidRDefault="00DD2747" w:rsidP="00DD2747">
      <w:pPr>
        <w:pStyle w:val="a3"/>
        <w:numPr>
          <w:ilvl w:val="0"/>
          <w:numId w:val="5"/>
        </w:numPr>
        <w:shd w:val="clear" w:color="auto" w:fill="FFFFFF"/>
        <w:spacing w:after="0" w:line="240" w:lineRule="auto"/>
        <w:rPr>
          <w:rFonts w:asciiTheme="minorBidi" w:eastAsia="Times New Roman" w:hAnsiTheme="minorBidi"/>
          <w:highlight w:val="cyan"/>
        </w:rPr>
      </w:pPr>
      <w:r w:rsidRPr="007B76BB">
        <w:rPr>
          <w:rFonts w:asciiTheme="minorBidi" w:eastAsia="Times New Roman" w:hAnsiTheme="minorBidi" w:hint="cs"/>
          <w:highlight w:val="cyan"/>
          <w:rtl/>
        </w:rPr>
        <w:t xml:space="preserve">גודל האגרגט </w:t>
      </w:r>
      <w:proofErr w:type="spellStart"/>
      <w:r w:rsidRPr="007B76BB">
        <w:rPr>
          <w:rFonts w:asciiTheme="minorBidi" w:eastAsia="Times New Roman" w:hAnsiTheme="minorBidi" w:hint="cs"/>
          <w:highlight w:val="cyan"/>
          <w:rtl/>
        </w:rPr>
        <w:t>המירבי</w:t>
      </w:r>
      <w:proofErr w:type="spellEnd"/>
      <w:r w:rsidRPr="007B76BB">
        <w:rPr>
          <w:rFonts w:asciiTheme="minorBidi" w:eastAsia="Times New Roman" w:hAnsiTheme="minorBidi" w:hint="cs"/>
          <w:highlight w:val="cyan"/>
          <w:rtl/>
        </w:rPr>
        <w:t xml:space="preserve"> צריך להיות בהתאמה לקוטר צינור המשאבה וגם לצפיפות פלדת הזיון.</w:t>
      </w:r>
    </w:p>
    <w:p w14:paraId="15E01262" w14:textId="68B03FA4" w:rsidR="00DD2747" w:rsidRPr="007B76BB" w:rsidRDefault="00DD2747" w:rsidP="00DD2747">
      <w:pPr>
        <w:pStyle w:val="a3"/>
        <w:numPr>
          <w:ilvl w:val="0"/>
          <w:numId w:val="5"/>
        </w:numPr>
        <w:shd w:val="clear" w:color="auto" w:fill="FFFFFF"/>
        <w:spacing w:after="0" w:line="240" w:lineRule="auto"/>
        <w:rPr>
          <w:rFonts w:asciiTheme="minorBidi" w:eastAsia="Times New Roman" w:hAnsiTheme="minorBidi"/>
          <w:highlight w:val="cyan"/>
        </w:rPr>
      </w:pPr>
      <w:r w:rsidRPr="007B76BB">
        <w:rPr>
          <w:rFonts w:asciiTheme="minorBidi" w:eastAsia="Times New Roman" w:hAnsiTheme="minorBidi" w:hint="cs"/>
          <w:highlight w:val="cyan"/>
          <w:rtl/>
        </w:rPr>
        <w:t xml:space="preserve">אין לרטט באופן ידני. זהו ריטוט לקוי. </w:t>
      </w:r>
    </w:p>
    <w:p w14:paraId="76F04700" w14:textId="1A85C5F3" w:rsidR="00844BB9" w:rsidRPr="00B44C76" w:rsidRDefault="00844BB9" w:rsidP="00844BB9">
      <w:pPr>
        <w:shd w:val="clear" w:color="auto" w:fill="FFFFFF"/>
        <w:spacing w:after="0" w:line="240" w:lineRule="auto"/>
        <w:rPr>
          <w:rFonts w:asciiTheme="minorBidi" w:eastAsia="Times New Roman" w:hAnsiTheme="minorBidi"/>
          <w:rtl/>
        </w:rPr>
      </w:pPr>
      <w:r w:rsidRPr="007B76BB">
        <w:rPr>
          <w:rFonts w:asciiTheme="minorBidi" w:eastAsia="Times New Roman" w:hAnsiTheme="minorBidi" w:hint="cs"/>
          <w:b/>
          <w:bCs/>
          <w:rtl/>
        </w:rPr>
        <w:t xml:space="preserve">יריעות </w:t>
      </w:r>
      <w:proofErr w:type="spellStart"/>
      <w:r w:rsidRPr="007B76BB">
        <w:rPr>
          <w:rFonts w:asciiTheme="minorBidi" w:eastAsia="Times New Roman" w:hAnsiTheme="minorBidi" w:hint="cs"/>
          <w:b/>
          <w:bCs/>
          <w:rtl/>
        </w:rPr>
        <w:t>פלציב</w:t>
      </w:r>
      <w:proofErr w:type="spellEnd"/>
      <w:r w:rsidR="00B44C76" w:rsidRPr="007B76BB">
        <w:rPr>
          <w:rFonts w:asciiTheme="minorBidi" w:eastAsia="Times New Roman" w:hAnsiTheme="minorBidi" w:hint="cs"/>
          <w:b/>
          <w:bCs/>
          <w:rtl/>
        </w:rPr>
        <w:t xml:space="preserve"> [קיץ 2020 מועד א'] :</w:t>
      </w:r>
      <w:r w:rsidR="00B44C76" w:rsidRPr="007B76BB">
        <w:rPr>
          <w:rFonts w:asciiTheme="minorBidi" w:eastAsia="Times New Roman" w:hAnsiTheme="minorBidi" w:hint="cs"/>
          <w:rtl/>
        </w:rPr>
        <w:t xml:space="preserve"> יריעות ספוגיות </w:t>
      </w:r>
      <w:r w:rsidR="00B44C76" w:rsidRPr="007B76BB">
        <w:rPr>
          <w:rFonts w:asciiTheme="minorBidi" w:eastAsia="Times New Roman" w:hAnsiTheme="minorBidi" w:hint="cs"/>
          <w:u w:val="single"/>
          <w:rtl/>
        </w:rPr>
        <w:t>מונחות על תקרה מתחת לריצוף בין קומות מגורים</w:t>
      </w:r>
      <w:r w:rsidR="00B44C76" w:rsidRPr="007B76BB">
        <w:rPr>
          <w:rFonts w:asciiTheme="minorBidi" w:eastAsia="Times New Roman" w:hAnsiTheme="minorBidi" w:hint="cs"/>
          <w:rtl/>
        </w:rPr>
        <w:t xml:space="preserve"> . מפחיתות רעש הלימה (מכה).</w:t>
      </w:r>
      <w:r w:rsidR="00B44C76">
        <w:rPr>
          <w:rFonts w:asciiTheme="minorBidi" w:eastAsia="Times New Roman" w:hAnsiTheme="minorBidi" w:hint="cs"/>
          <w:rtl/>
        </w:rPr>
        <w:t xml:space="preserve">  </w:t>
      </w:r>
    </w:p>
    <w:p w14:paraId="19818641" w14:textId="77777777" w:rsidR="006434F1" w:rsidRPr="006434F1" w:rsidRDefault="006434F1" w:rsidP="00D41312">
      <w:pPr>
        <w:shd w:val="clear" w:color="auto" w:fill="FFFFFF"/>
        <w:spacing w:after="0" w:line="240" w:lineRule="auto"/>
        <w:rPr>
          <w:rFonts w:asciiTheme="minorBidi" w:eastAsia="Times New Roman" w:hAnsiTheme="minorBidi"/>
          <w:b/>
          <w:bCs/>
          <w:sz w:val="32"/>
          <w:szCs w:val="32"/>
          <w:rtl/>
        </w:rPr>
      </w:pPr>
      <w:r w:rsidRPr="006434F1">
        <w:rPr>
          <w:rFonts w:asciiTheme="minorBidi" w:eastAsia="Times New Roman" w:hAnsiTheme="minorBidi" w:hint="cs"/>
          <w:b/>
          <w:bCs/>
          <w:sz w:val="32"/>
          <w:szCs w:val="32"/>
          <w:rtl/>
        </w:rPr>
        <w:t>כ</w:t>
      </w:r>
    </w:p>
    <w:p w14:paraId="19083A24" w14:textId="77777777" w:rsidR="00F5408F" w:rsidRPr="00747213" w:rsidRDefault="00F5408F" w:rsidP="00F5408F">
      <w:pPr>
        <w:shd w:val="clear" w:color="auto" w:fill="FFFFFF"/>
        <w:spacing w:after="0" w:line="240" w:lineRule="auto"/>
        <w:rPr>
          <w:rFonts w:asciiTheme="minorBidi" w:eastAsia="Times New Roman" w:hAnsiTheme="minorBidi"/>
          <w:rtl/>
        </w:rPr>
      </w:pPr>
      <w:proofErr w:type="spellStart"/>
      <w:r w:rsidRPr="00747213">
        <w:rPr>
          <w:rFonts w:asciiTheme="minorBidi" w:eastAsia="Times New Roman" w:hAnsiTheme="minorBidi" w:hint="cs"/>
          <w:b/>
          <w:bCs/>
          <w:rtl/>
        </w:rPr>
        <w:t>כוחלה</w:t>
      </w:r>
      <w:proofErr w:type="spellEnd"/>
      <w:r w:rsidRPr="00747213">
        <w:rPr>
          <w:rFonts w:asciiTheme="minorBidi" w:eastAsia="Times New Roman" w:hAnsiTheme="minorBidi" w:hint="cs"/>
          <w:rtl/>
        </w:rPr>
        <w:t xml:space="preserve">: חומר למילוי מישקים (מרווחים) צמנטי. מתאים לבניה באבן, סיליקט וכד'. </w:t>
      </w:r>
    </w:p>
    <w:p w14:paraId="6BAB3857" w14:textId="77777777" w:rsidR="0022746E" w:rsidRPr="00747213" w:rsidRDefault="0022746E" w:rsidP="0022746E">
      <w:pPr>
        <w:shd w:val="clear" w:color="auto" w:fill="FFFFFF"/>
        <w:spacing w:after="0" w:line="240" w:lineRule="auto"/>
        <w:rPr>
          <w:rFonts w:asciiTheme="minorBidi" w:eastAsia="Times New Roman" w:hAnsiTheme="minorBidi"/>
          <w:rtl/>
        </w:rPr>
      </w:pPr>
      <w:r w:rsidRPr="00747213">
        <w:rPr>
          <w:rFonts w:asciiTheme="minorBidi" w:eastAsia="Times New Roman" w:hAnsiTheme="minorBidi" w:hint="cs"/>
          <w:b/>
          <w:bCs/>
          <w:rtl/>
        </w:rPr>
        <w:t>כיסוי בטון [ אביב 2017, אביב 2019]:</w:t>
      </w:r>
      <w:r w:rsidRPr="00747213">
        <w:rPr>
          <w:rFonts w:asciiTheme="minorBidi" w:eastAsia="Times New Roman" w:hAnsiTheme="minorBidi" w:hint="cs"/>
          <w:rtl/>
        </w:rPr>
        <w:t xml:space="preserve"> על פי תקן חובה לכיסוי מינימלי של הפלדה בבטון למניעת חלודה ולתפקוד טוב של זיון הפלדה.</w:t>
      </w:r>
    </w:p>
    <w:p w14:paraId="229D4377" w14:textId="2134EB39" w:rsidR="00E55817" w:rsidRPr="00747213" w:rsidRDefault="00E55817" w:rsidP="000920A2">
      <w:pPr>
        <w:shd w:val="clear" w:color="auto" w:fill="FFFFFF"/>
        <w:spacing w:after="0" w:line="240" w:lineRule="auto"/>
        <w:rPr>
          <w:rFonts w:asciiTheme="minorBidi" w:eastAsia="Times New Roman" w:hAnsiTheme="minorBidi"/>
          <w:rtl/>
        </w:rPr>
      </w:pPr>
      <w:r w:rsidRPr="00747213">
        <w:rPr>
          <w:rFonts w:asciiTheme="minorBidi" w:eastAsia="Times New Roman" w:hAnsiTheme="minorBidi" w:hint="cs"/>
          <w:b/>
          <w:bCs/>
          <w:rtl/>
        </w:rPr>
        <w:t>כלונסאות</w:t>
      </w:r>
      <w:r w:rsidR="003348BA" w:rsidRPr="00747213">
        <w:rPr>
          <w:rFonts w:asciiTheme="minorBidi" w:eastAsia="Times New Roman" w:hAnsiTheme="minorBidi" w:hint="cs"/>
          <w:rtl/>
        </w:rPr>
        <w:t xml:space="preserve"> </w:t>
      </w:r>
      <w:r w:rsidR="003348BA" w:rsidRPr="00747213">
        <w:rPr>
          <w:rFonts w:asciiTheme="minorBidi" w:eastAsia="Times New Roman" w:hAnsiTheme="minorBidi" w:hint="cs"/>
          <w:b/>
          <w:bCs/>
          <w:rtl/>
        </w:rPr>
        <w:t>[אביב 2011</w:t>
      </w:r>
      <w:r w:rsidR="000920A2" w:rsidRPr="00747213">
        <w:rPr>
          <w:rFonts w:asciiTheme="minorBidi" w:eastAsia="Times New Roman" w:hAnsiTheme="minorBidi" w:hint="cs"/>
          <w:b/>
          <w:bCs/>
          <w:rtl/>
        </w:rPr>
        <w:t xml:space="preserve">, </w:t>
      </w:r>
      <w:r w:rsidR="00F64E9F" w:rsidRPr="00747213">
        <w:rPr>
          <w:rFonts w:asciiTheme="minorBidi" w:eastAsia="Times New Roman" w:hAnsiTheme="minorBidi" w:hint="cs"/>
          <w:b/>
          <w:bCs/>
          <w:rtl/>
        </w:rPr>
        <w:t xml:space="preserve">קיץ 2017 מועד א', </w:t>
      </w:r>
      <w:r w:rsidR="000920A2" w:rsidRPr="00747213">
        <w:rPr>
          <w:rFonts w:asciiTheme="minorBidi" w:eastAsia="Times New Roman" w:hAnsiTheme="minorBidi" w:hint="cs"/>
          <w:b/>
          <w:bCs/>
          <w:rtl/>
        </w:rPr>
        <w:t>אביב 2019</w:t>
      </w:r>
      <w:r w:rsidR="00712FFF" w:rsidRPr="00747213">
        <w:rPr>
          <w:rFonts w:asciiTheme="minorBidi" w:eastAsia="Times New Roman" w:hAnsiTheme="minorBidi" w:hint="cs"/>
          <w:b/>
          <w:bCs/>
          <w:rtl/>
        </w:rPr>
        <w:t xml:space="preserve"> מועד א'</w:t>
      </w:r>
      <w:r w:rsidR="003348BA" w:rsidRPr="00747213">
        <w:rPr>
          <w:rFonts w:asciiTheme="minorBidi" w:eastAsia="Times New Roman" w:hAnsiTheme="minorBidi" w:hint="cs"/>
          <w:b/>
          <w:bCs/>
          <w:rtl/>
        </w:rPr>
        <w:t>]</w:t>
      </w:r>
      <w:r w:rsidRPr="00747213">
        <w:rPr>
          <w:rFonts w:asciiTheme="minorBidi" w:eastAsia="Times New Roman" w:hAnsiTheme="minorBidi" w:hint="cs"/>
          <w:b/>
          <w:bCs/>
          <w:rtl/>
        </w:rPr>
        <w:t>:</w:t>
      </w:r>
      <w:r w:rsidRPr="00747213">
        <w:rPr>
          <w:rFonts w:asciiTheme="minorBidi" w:eastAsia="Times New Roman" w:hAnsiTheme="minorBidi" w:hint="cs"/>
          <w:rtl/>
        </w:rPr>
        <w:t xml:space="preserve"> יש לצקת ביום הקידוח. היציקה רצופה  ללא הפסקות יציקה. </w:t>
      </w:r>
      <w:r w:rsidR="003348BA" w:rsidRPr="00747213">
        <w:rPr>
          <w:rFonts w:asciiTheme="minorBidi" w:eastAsia="Times New Roman" w:hAnsiTheme="minorBidi" w:hint="cs"/>
          <w:rtl/>
        </w:rPr>
        <w:t xml:space="preserve">על פי המפרט הכללי רק מודד מוסמך ראשי לסמן מיקום של כלונס. </w:t>
      </w:r>
    </w:p>
    <w:p w14:paraId="0631E867" w14:textId="77777777" w:rsidR="00776F1D" w:rsidRPr="00747213" w:rsidRDefault="00366193" w:rsidP="00366193">
      <w:pPr>
        <w:shd w:val="clear" w:color="auto" w:fill="FFFFFF"/>
        <w:spacing w:after="0" w:line="240" w:lineRule="auto"/>
        <w:rPr>
          <w:rFonts w:ascii="Arial" w:eastAsia="Times New Roman" w:hAnsi="Arial" w:cs="Arial"/>
          <w:color w:val="323232"/>
          <w:shd w:val="clear" w:color="auto" w:fill="FFFFFF"/>
          <w:rtl/>
        </w:rPr>
      </w:pPr>
      <w:r w:rsidRPr="00747213">
        <w:rPr>
          <w:rFonts w:ascii="Arial" w:eastAsia="Times New Roman" w:hAnsi="Arial" w:cs="Arial"/>
          <w:b/>
          <w:bCs/>
          <w:color w:val="323232"/>
          <w:shd w:val="clear" w:color="auto" w:fill="FFFFFF"/>
          <w:rtl/>
        </w:rPr>
        <w:t>כנף</w:t>
      </w:r>
      <w:r w:rsidRPr="00747213">
        <w:rPr>
          <w:rFonts w:ascii="Arial" w:eastAsia="Times New Roman" w:hAnsi="Arial" w:cs="Arial" w:hint="cs"/>
          <w:color w:val="323232"/>
          <w:shd w:val="clear" w:color="auto" w:fill="FFFFFF"/>
          <w:rtl/>
        </w:rPr>
        <w:t>:</w:t>
      </w:r>
      <w:r w:rsidRPr="00747213">
        <w:rPr>
          <w:rFonts w:ascii="Arial" w:eastAsia="Times New Roman" w:hAnsi="Arial" w:cs="Arial"/>
          <w:color w:val="323232"/>
          <w:shd w:val="clear" w:color="auto" w:fill="FFFFFF"/>
        </w:rPr>
        <w:t xml:space="preserve"> </w:t>
      </w:r>
      <w:r w:rsidRPr="00747213">
        <w:rPr>
          <w:rFonts w:ascii="Arial" w:eastAsia="Times New Roman" w:hAnsi="Arial" w:cs="Arial"/>
          <w:color w:val="323232"/>
          <w:shd w:val="clear" w:color="auto" w:fill="FFFFFF"/>
          <w:rtl/>
        </w:rPr>
        <w:t>חלק של חלון או דלת הזז או נפתח</w:t>
      </w:r>
    </w:p>
    <w:p w14:paraId="43AD656D" w14:textId="77777777" w:rsidR="00366193" w:rsidRPr="00747213" w:rsidRDefault="00776F1D" w:rsidP="00776F1D">
      <w:pPr>
        <w:shd w:val="clear" w:color="auto" w:fill="FFFFFF"/>
        <w:spacing w:after="0" w:line="240" w:lineRule="auto"/>
        <w:rPr>
          <w:rFonts w:asciiTheme="minorBidi" w:eastAsia="Times New Roman" w:hAnsiTheme="minorBidi"/>
          <w:rtl/>
        </w:rPr>
      </w:pPr>
      <w:r w:rsidRPr="00747213">
        <w:rPr>
          <w:rFonts w:asciiTheme="minorBidi" w:eastAsia="Times New Roman" w:hAnsiTheme="minorBidi" w:hint="cs"/>
          <w:b/>
          <w:bCs/>
          <w:rtl/>
        </w:rPr>
        <w:t xml:space="preserve">כלונסאות </w:t>
      </w:r>
      <w:r w:rsidRPr="00747213">
        <w:rPr>
          <w:rFonts w:asciiTheme="minorBidi" w:eastAsia="Times New Roman" w:hAnsiTheme="minorBidi" w:hint="cs"/>
          <w:b/>
          <w:bCs/>
        </w:rPr>
        <w:t>CFA</w:t>
      </w:r>
      <w:r w:rsidRPr="00747213">
        <w:rPr>
          <w:rFonts w:asciiTheme="minorBidi" w:eastAsia="Times New Roman" w:hAnsiTheme="minorBidi" w:hint="cs"/>
          <w:b/>
          <w:bCs/>
          <w:rtl/>
        </w:rPr>
        <w:t xml:space="preserve"> </w:t>
      </w:r>
      <w:r w:rsidR="003D340A" w:rsidRPr="00747213">
        <w:rPr>
          <w:rFonts w:asciiTheme="minorBidi" w:eastAsia="Times New Roman" w:hAnsiTheme="minorBidi" w:hint="cs"/>
          <w:b/>
          <w:bCs/>
          <w:rtl/>
        </w:rPr>
        <w:t xml:space="preserve"> [אביב 2019]</w:t>
      </w:r>
      <w:r w:rsidRPr="00747213">
        <w:rPr>
          <w:rFonts w:asciiTheme="minorBidi" w:eastAsia="Times New Roman" w:hAnsiTheme="minorBidi" w:hint="cs"/>
          <w:rtl/>
        </w:rPr>
        <w:t>:   מקדח ספירלי. המכונה עצמה קודחת ויוצקת. הכנסת הברזל לאחר היציקה</w:t>
      </w:r>
      <w:r w:rsidR="00366193" w:rsidRPr="00747213">
        <w:rPr>
          <w:rFonts w:asciiTheme="minorBidi" w:eastAsia="Times New Roman" w:hAnsiTheme="minorBidi"/>
        </w:rPr>
        <w:t>.</w:t>
      </w:r>
      <w:r w:rsidRPr="00747213">
        <w:rPr>
          <w:rFonts w:asciiTheme="minorBidi" w:eastAsia="Times New Roman" w:hAnsiTheme="minorBidi" w:hint="cs"/>
          <w:rtl/>
        </w:rPr>
        <w:t xml:space="preserve"> מתאימים לקרקעות עם מי תהום גבוהים.</w:t>
      </w:r>
      <w:r w:rsidR="003D340A" w:rsidRPr="00747213">
        <w:rPr>
          <w:rFonts w:asciiTheme="minorBidi" w:eastAsia="Times New Roman" w:hAnsiTheme="minorBidi" w:hint="cs"/>
          <w:rtl/>
        </w:rPr>
        <w:t xml:space="preserve"> </w:t>
      </w:r>
    </w:p>
    <w:p w14:paraId="6E18CE4D" w14:textId="77777777" w:rsidR="00776F1D" w:rsidRPr="00747213" w:rsidRDefault="00776F1D" w:rsidP="00776F1D">
      <w:pPr>
        <w:shd w:val="clear" w:color="auto" w:fill="FFFFFF"/>
        <w:spacing w:after="0" w:line="240" w:lineRule="auto"/>
        <w:rPr>
          <w:rFonts w:asciiTheme="minorBidi" w:eastAsia="Times New Roman" w:hAnsiTheme="minorBidi"/>
          <w:rtl/>
        </w:rPr>
      </w:pPr>
      <w:r w:rsidRPr="00747213">
        <w:rPr>
          <w:rFonts w:asciiTheme="minorBidi" w:eastAsia="Times New Roman" w:hAnsiTheme="minorBidi" w:hint="cs"/>
          <w:b/>
          <w:bCs/>
          <w:rtl/>
        </w:rPr>
        <w:t xml:space="preserve">כלונסאות </w:t>
      </w:r>
      <w:proofErr w:type="spellStart"/>
      <w:r w:rsidRPr="00747213">
        <w:rPr>
          <w:rFonts w:asciiTheme="minorBidi" w:eastAsia="Times New Roman" w:hAnsiTheme="minorBidi" w:hint="cs"/>
          <w:b/>
          <w:bCs/>
          <w:rtl/>
        </w:rPr>
        <w:t>בנטונייט</w:t>
      </w:r>
      <w:proofErr w:type="spellEnd"/>
      <w:r w:rsidR="00814DEB" w:rsidRPr="00747213">
        <w:rPr>
          <w:rFonts w:asciiTheme="minorBidi" w:eastAsia="Times New Roman" w:hAnsiTheme="minorBidi" w:hint="cs"/>
          <w:b/>
          <w:bCs/>
          <w:rtl/>
        </w:rPr>
        <w:t xml:space="preserve"> [אביב 2019]</w:t>
      </w:r>
      <w:r w:rsidRPr="00747213">
        <w:rPr>
          <w:rFonts w:asciiTheme="minorBidi" w:eastAsia="Times New Roman" w:hAnsiTheme="minorBidi" w:hint="cs"/>
          <w:b/>
          <w:bCs/>
          <w:rtl/>
        </w:rPr>
        <w:t>:</w:t>
      </w:r>
      <w:r w:rsidRPr="00747213">
        <w:rPr>
          <w:rFonts w:asciiTheme="minorBidi" w:eastAsia="Times New Roman" w:hAnsiTheme="minorBidi" w:hint="cs"/>
          <w:rtl/>
        </w:rPr>
        <w:t xml:space="preserve"> נוזל </w:t>
      </w:r>
      <w:proofErr w:type="spellStart"/>
      <w:r w:rsidRPr="00747213">
        <w:rPr>
          <w:rFonts w:asciiTheme="minorBidi" w:eastAsia="Times New Roman" w:hAnsiTheme="minorBidi" w:hint="cs"/>
          <w:rtl/>
        </w:rPr>
        <w:t>הבנטונייט</w:t>
      </w:r>
      <w:proofErr w:type="spellEnd"/>
      <w:r w:rsidRPr="00747213">
        <w:rPr>
          <w:rFonts w:asciiTheme="minorBidi" w:eastAsia="Times New Roman" w:hAnsiTheme="minorBidi" w:hint="cs"/>
          <w:rtl/>
        </w:rPr>
        <w:t xml:space="preserve"> מוכנס במהלך הקידוח ומונע ממי תהום </w:t>
      </w:r>
      <w:r w:rsidR="003D340A" w:rsidRPr="00747213">
        <w:rPr>
          <w:rFonts w:asciiTheme="minorBidi" w:eastAsia="Times New Roman" w:hAnsiTheme="minorBidi" w:hint="cs"/>
          <w:rtl/>
        </w:rPr>
        <w:t>לחדור לקידו</w:t>
      </w:r>
      <w:r w:rsidR="00814DEB" w:rsidRPr="00747213">
        <w:rPr>
          <w:rFonts w:asciiTheme="minorBidi" w:eastAsia="Times New Roman" w:hAnsiTheme="minorBidi" w:hint="cs"/>
          <w:rtl/>
        </w:rPr>
        <w:t>ח ולמוטט אותו.</w:t>
      </w:r>
    </w:p>
    <w:p w14:paraId="48AF59A8" w14:textId="77777777" w:rsidR="00814DEB" w:rsidRPr="00747213" w:rsidRDefault="00814DEB" w:rsidP="00776F1D">
      <w:pPr>
        <w:shd w:val="clear" w:color="auto" w:fill="FFFFFF"/>
        <w:spacing w:after="0" w:line="240" w:lineRule="auto"/>
        <w:rPr>
          <w:rFonts w:asciiTheme="minorBidi" w:eastAsia="Times New Roman" w:hAnsiTheme="minorBidi"/>
          <w:rtl/>
        </w:rPr>
      </w:pPr>
      <w:r w:rsidRPr="00747213">
        <w:rPr>
          <w:rFonts w:asciiTheme="minorBidi" w:eastAsia="Times New Roman" w:hAnsiTheme="minorBidi" w:hint="cs"/>
          <w:b/>
          <w:bCs/>
          <w:rtl/>
        </w:rPr>
        <w:t xml:space="preserve">כלונסאות </w:t>
      </w:r>
      <w:proofErr w:type="spellStart"/>
      <w:r w:rsidRPr="00747213">
        <w:rPr>
          <w:rFonts w:asciiTheme="minorBidi" w:eastAsia="Times New Roman" w:hAnsiTheme="minorBidi" w:hint="cs"/>
          <w:b/>
          <w:bCs/>
          <w:rtl/>
        </w:rPr>
        <w:t>מיקרופייל</w:t>
      </w:r>
      <w:proofErr w:type="spellEnd"/>
      <w:r w:rsidRPr="00747213">
        <w:rPr>
          <w:rFonts w:asciiTheme="minorBidi" w:eastAsia="Times New Roman" w:hAnsiTheme="minorBidi" w:hint="cs"/>
          <w:b/>
          <w:bCs/>
          <w:rtl/>
        </w:rPr>
        <w:t xml:space="preserve"> [אביב 2019]</w:t>
      </w:r>
      <w:r w:rsidRPr="00747213">
        <w:rPr>
          <w:rFonts w:asciiTheme="minorBidi" w:eastAsia="Times New Roman" w:hAnsiTheme="minorBidi" w:hint="cs"/>
          <w:rtl/>
        </w:rPr>
        <w:t xml:space="preserve">:  כלונסאות קטני קוטר. מתאימים לקרקע סלעית. המכונה מפוררת את הסלע ולא קודחת בו. </w:t>
      </w:r>
    </w:p>
    <w:p w14:paraId="0A0F5B46" w14:textId="20B70D03" w:rsidR="00BA69C7" w:rsidRPr="0070028B" w:rsidRDefault="0070028B" w:rsidP="00BA69C7">
      <w:pPr>
        <w:shd w:val="clear" w:color="auto" w:fill="FFFFFF"/>
        <w:spacing w:after="0" w:line="240" w:lineRule="auto"/>
        <w:rPr>
          <w:rFonts w:asciiTheme="minorBidi" w:eastAsia="Times New Roman" w:hAnsiTheme="minorBidi"/>
          <w:b/>
          <w:bCs/>
          <w:rtl/>
        </w:rPr>
      </w:pPr>
      <w:r w:rsidRPr="00747213">
        <w:rPr>
          <w:rFonts w:asciiTheme="minorBidi" w:eastAsia="Times New Roman" w:hAnsiTheme="minorBidi" w:hint="cs"/>
          <w:b/>
          <w:bCs/>
          <w:rtl/>
        </w:rPr>
        <w:t>כתב כמויות</w:t>
      </w:r>
      <w:r w:rsidRPr="00747213">
        <w:rPr>
          <w:rFonts w:asciiTheme="minorBidi" w:eastAsia="Times New Roman" w:hAnsiTheme="minorBidi" w:hint="cs"/>
          <w:rtl/>
        </w:rPr>
        <w:t xml:space="preserve"> </w:t>
      </w:r>
      <w:r w:rsidRPr="00747213">
        <w:rPr>
          <w:rFonts w:asciiTheme="minorBidi" w:eastAsia="Times New Roman" w:hAnsiTheme="minorBidi" w:hint="cs"/>
          <w:b/>
          <w:bCs/>
          <w:rtl/>
        </w:rPr>
        <w:t>[אביב 2014]</w:t>
      </w:r>
      <w:r w:rsidRPr="00747213">
        <w:rPr>
          <w:rFonts w:asciiTheme="minorBidi" w:eastAsia="Times New Roman" w:hAnsiTheme="minorBidi" w:hint="cs"/>
          <w:rtl/>
        </w:rPr>
        <w:t>: מסמך</w:t>
      </w:r>
      <w:r w:rsidRPr="0070028B">
        <w:rPr>
          <w:rFonts w:asciiTheme="minorBidi" w:eastAsia="Times New Roman" w:hAnsiTheme="minorBidi" w:hint="cs"/>
          <w:rtl/>
        </w:rPr>
        <w:t xml:space="preserve"> למכרז שבו הפרויקט מחולק לסעיפים ובכל סעיף מוגדרת כמות והקבלן מציע מחיר יחידה לסעיף. חוזה כתב כמויות מתאים</w:t>
      </w:r>
      <w:r>
        <w:rPr>
          <w:rFonts w:asciiTheme="minorBidi" w:eastAsia="Times New Roman" w:hAnsiTheme="minorBidi" w:hint="cs"/>
          <w:b/>
          <w:bCs/>
          <w:rtl/>
        </w:rPr>
        <w:t xml:space="preserve"> </w:t>
      </w:r>
      <w:r w:rsidRPr="00013465">
        <w:rPr>
          <w:rFonts w:asciiTheme="minorBidi" w:eastAsia="Times New Roman" w:hAnsiTheme="minorBidi" w:hint="cs"/>
          <w:rtl/>
        </w:rPr>
        <w:t>לפרויקטים שבהם ניתן להגדיר סעיפים וכמויות. החיסרון הוא שהקבלן יכול לקבל תוספות וסעיפים חריגים אשר מגדילים את תקציב היזם.</w:t>
      </w:r>
      <w:r>
        <w:rPr>
          <w:rFonts w:asciiTheme="minorBidi" w:eastAsia="Times New Roman" w:hAnsiTheme="minorBidi" w:hint="cs"/>
          <w:b/>
          <w:bCs/>
          <w:rtl/>
        </w:rPr>
        <w:t xml:space="preserve"> </w:t>
      </w:r>
    </w:p>
    <w:p w14:paraId="0A2D4CB9" w14:textId="13AE8EDD" w:rsidR="006434F1" w:rsidRPr="006434F1" w:rsidRDefault="006434F1" w:rsidP="00D41312">
      <w:pPr>
        <w:shd w:val="clear" w:color="auto" w:fill="FFFFFF"/>
        <w:spacing w:after="0" w:line="240" w:lineRule="auto"/>
        <w:rPr>
          <w:rFonts w:asciiTheme="minorBidi" w:eastAsia="Times New Roman" w:hAnsiTheme="minorBidi"/>
          <w:b/>
          <w:bCs/>
          <w:sz w:val="32"/>
          <w:szCs w:val="32"/>
          <w:rtl/>
        </w:rPr>
      </w:pPr>
      <w:r w:rsidRPr="006434F1">
        <w:rPr>
          <w:rFonts w:asciiTheme="minorBidi" w:eastAsia="Times New Roman" w:hAnsiTheme="minorBidi" w:hint="cs"/>
          <w:b/>
          <w:bCs/>
          <w:sz w:val="32"/>
          <w:szCs w:val="32"/>
          <w:rtl/>
        </w:rPr>
        <w:t>ל</w:t>
      </w:r>
    </w:p>
    <w:p w14:paraId="06E502D8" w14:textId="77777777" w:rsidR="006434F1" w:rsidRDefault="000937AA" w:rsidP="00D41312">
      <w:pPr>
        <w:shd w:val="clear" w:color="auto" w:fill="FFFFFF"/>
        <w:spacing w:after="0" w:line="240" w:lineRule="auto"/>
        <w:rPr>
          <w:rFonts w:asciiTheme="minorBidi" w:eastAsia="Times New Roman" w:hAnsiTheme="minorBidi"/>
          <w:rtl/>
        </w:rPr>
      </w:pPr>
      <w:r w:rsidRPr="002B30BF">
        <w:rPr>
          <w:rFonts w:asciiTheme="minorBidi" w:eastAsia="Times New Roman" w:hAnsiTheme="minorBidi" w:hint="cs"/>
          <w:b/>
          <w:bCs/>
          <w:highlight w:val="yellow"/>
          <w:rtl/>
        </w:rPr>
        <w:t>לקט:</w:t>
      </w:r>
      <w:r>
        <w:rPr>
          <w:rFonts w:asciiTheme="minorBidi" w:eastAsia="Times New Roman" w:hAnsiTheme="minorBidi" w:hint="cs"/>
          <w:rtl/>
        </w:rPr>
        <w:t xml:space="preserve"> אבן לקט היא אבן שאינה מסותתת</w:t>
      </w:r>
      <w:r w:rsidR="00796D3E">
        <w:rPr>
          <w:rFonts w:asciiTheme="minorBidi" w:eastAsia="Times New Roman" w:hAnsiTheme="minorBidi" w:hint="cs"/>
          <w:rtl/>
        </w:rPr>
        <w:t>.</w:t>
      </w:r>
    </w:p>
    <w:p w14:paraId="1AAABD56" w14:textId="75F20CEE" w:rsidR="003C7EF2" w:rsidRDefault="003C7EF2" w:rsidP="00E66366">
      <w:pPr>
        <w:shd w:val="clear" w:color="auto" w:fill="FFFFFF"/>
        <w:spacing w:after="0" w:line="240" w:lineRule="auto"/>
        <w:rPr>
          <w:rFonts w:asciiTheme="minorBidi" w:eastAsia="Times New Roman" w:hAnsiTheme="minorBidi"/>
          <w:rtl/>
        </w:rPr>
      </w:pPr>
      <w:r w:rsidRPr="003C7EF2">
        <w:rPr>
          <w:rFonts w:asciiTheme="minorBidi" w:eastAsia="Times New Roman" w:hAnsiTheme="minorBidi" w:hint="cs"/>
          <w:b/>
          <w:bCs/>
          <w:rtl/>
        </w:rPr>
        <w:t>לוחות גבס [חורף 2015]</w:t>
      </w:r>
      <w:r>
        <w:rPr>
          <w:rFonts w:asciiTheme="minorBidi" w:eastAsia="Times New Roman" w:hAnsiTheme="minorBidi" w:hint="cs"/>
          <w:b/>
          <w:bCs/>
          <w:rtl/>
        </w:rPr>
        <w:t xml:space="preserve"> </w:t>
      </w:r>
      <w:r>
        <w:rPr>
          <w:rFonts w:asciiTheme="minorBidi" w:eastAsia="Times New Roman" w:hAnsiTheme="minorBidi"/>
          <w:b/>
          <w:bCs/>
          <w:rtl/>
        </w:rPr>
        <w:t>–</w:t>
      </w:r>
      <w:r>
        <w:rPr>
          <w:rFonts w:asciiTheme="minorBidi" w:eastAsia="Times New Roman" w:hAnsiTheme="minorBidi" w:hint="cs"/>
          <w:b/>
          <w:bCs/>
          <w:rtl/>
        </w:rPr>
        <w:t xml:space="preserve"> ראה גם מחיצות מלוחות גבס</w:t>
      </w:r>
      <w:r w:rsidRPr="003C7EF2">
        <w:rPr>
          <w:rFonts w:asciiTheme="minorBidi" w:eastAsia="Times New Roman" w:hAnsiTheme="minorBidi" w:hint="cs"/>
          <w:b/>
          <w:bCs/>
          <w:rtl/>
        </w:rPr>
        <w:t>:</w:t>
      </w:r>
      <w:r>
        <w:rPr>
          <w:rFonts w:asciiTheme="minorBidi" w:eastAsia="Times New Roman" w:hAnsiTheme="minorBidi" w:hint="cs"/>
          <w:rtl/>
        </w:rPr>
        <w:t xml:space="preserve"> משמשים למחיצות ע"י ח</w:t>
      </w:r>
      <w:r w:rsidR="00E66366">
        <w:rPr>
          <w:rFonts w:asciiTheme="minorBidi" w:eastAsia="Times New Roman" w:hAnsiTheme="minorBidi" w:hint="cs"/>
          <w:rtl/>
        </w:rPr>
        <w:t xml:space="preserve">יבור שני לוחות גבס משני </w:t>
      </w:r>
      <w:proofErr w:type="spellStart"/>
      <w:r w:rsidR="00E66366">
        <w:rPr>
          <w:rFonts w:asciiTheme="minorBidi" w:eastAsia="Times New Roman" w:hAnsiTheme="minorBidi" w:hint="cs"/>
          <w:rtl/>
        </w:rPr>
        <w:t>צידי</w:t>
      </w:r>
      <w:proofErr w:type="spellEnd"/>
      <w:r w:rsidR="00E66366">
        <w:rPr>
          <w:rFonts w:asciiTheme="minorBidi" w:eastAsia="Times New Roman" w:hAnsiTheme="minorBidi" w:hint="cs"/>
          <w:rtl/>
        </w:rPr>
        <w:t xml:space="preserve"> קונ</w:t>
      </w:r>
      <w:r>
        <w:rPr>
          <w:rFonts w:asciiTheme="minorBidi" w:eastAsia="Times New Roman" w:hAnsiTheme="minorBidi" w:hint="cs"/>
          <w:rtl/>
        </w:rPr>
        <w:t>סטרוקציית פח. משמשים גם לחי</w:t>
      </w:r>
      <w:r w:rsidR="00E66366">
        <w:rPr>
          <w:rFonts w:asciiTheme="minorBidi" w:eastAsia="Times New Roman" w:hAnsiTheme="minorBidi" w:hint="cs"/>
          <w:rtl/>
        </w:rPr>
        <w:t>פ</w:t>
      </w:r>
      <w:r>
        <w:rPr>
          <w:rFonts w:asciiTheme="minorBidi" w:eastAsia="Times New Roman" w:hAnsiTheme="minorBidi" w:hint="cs"/>
          <w:rtl/>
        </w:rPr>
        <w:t xml:space="preserve">וי פנימי של קירות חוץ מבטון לצורך בידוד וחיסכון בטיח. </w:t>
      </w:r>
    </w:p>
    <w:p w14:paraId="3FDD6890" w14:textId="4FBBF4A5" w:rsidR="004C5E22" w:rsidRDefault="004C5E22" w:rsidP="00E66366">
      <w:pPr>
        <w:shd w:val="clear" w:color="auto" w:fill="FFFFFF"/>
        <w:spacing w:after="0" w:line="240" w:lineRule="auto"/>
        <w:rPr>
          <w:rFonts w:asciiTheme="minorBidi" w:eastAsia="Times New Roman" w:hAnsiTheme="minorBidi"/>
          <w:rtl/>
        </w:rPr>
      </w:pPr>
      <w:r>
        <w:rPr>
          <w:rFonts w:asciiTheme="minorBidi" w:eastAsia="Times New Roman" w:hAnsiTheme="minorBidi" w:hint="cs"/>
          <w:rtl/>
        </w:rPr>
        <w:t>משמשים גם להנמכות תקרה.</w:t>
      </w:r>
    </w:p>
    <w:p w14:paraId="659A43AC" w14:textId="52AF8BA3" w:rsidR="00D5534A" w:rsidRDefault="004D74A6" w:rsidP="00E66366">
      <w:pPr>
        <w:shd w:val="clear" w:color="auto" w:fill="FFFFFF"/>
        <w:spacing w:after="0" w:line="240" w:lineRule="auto"/>
        <w:rPr>
          <w:rFonts w:asciiTheme="minorBidi" w:eastAsia="Times New Roman" w:hAnsiTheme="minorBidi"/>
          <w:rtl/>
        </w:rPr>
      </w:pPr>
      <w:r>
        <w:rPr>
          <w:rFonts w:asciiTheme="minorBidi" w:eastAsia="Times New Roman" w:hAnsiTheme="minorBidi" w:hint="cs"/>
          <w:b/>
          <w:bCs/>
          <w:noProof/>
          <w:rtl/>
        </w:rPr>
        <mc:AlternateContent>
          <mc:Choice Requires="wpg">
            <w:drawing>
              <wp:anchor distT="0" distB="0" distL="114300" distR="114300" simplePos="0" relativeHeight="251897856" behindDoc="0" locked="0" layoutInCell="1" allowOverlap="1" wp14:anchorId="338CD51E" wp14:editId="3F426465">
                <wp:simplePos x="0" y="0"/>
                <wp:positionH relativeFrom="column">
                  <wp:posOffset>42291</wp:posOffset>
                </wp:positionH>
                <wp:positionV relativeFrom="paragraph">
                  <wp:posOffset>429463</wp:posOffset>
                </wp:positionV>
                <wp:extent cx="5345938" cy="869849"/>
                <wp:effectExtent l="0" t="0" r="45720" b="45085"/>
                <wp:wrapNone/>
                <wp:docPr id="3281" name="קבוצה 3281"/>
                <wp:cNvGraphicFramePr/>
                <a:graphic xmlns:a="http://schemas.openxmlformats.org/drawingml/2006/main">
                  <a:graphicData uri="http://schemas.microsoft.com/office/word/2010/wordprocessingGroup">
                    <wpg:wgp>
                      <wpg:cNvGrpSpPr/>
                      <wpg:grpSpPr>
                        <a:xfrm>
                          <a:off x="0" y="0"/>
                          <a:ext cx="5345938" cy="869849"/>
                          <a:chOff x="0" y="0"/>
                          <a:chExt cx="5345938" cy="869849"/>
                        </a:xfrm>
                      </wpg:grpSpPr>
                      <wps:wsp>
                        <wps:cNvPr id="3331" name="מלבן 3331"/>
                        <wps:cNvSpPr/>
                        <wps:spPr>
                          <a:xfrm>
                            <a:off x="468173" y="0"/>
                            <a:ext cx="4419600" cy="2857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332" name="צורה חופשית: צורה 3332"/>
                        <wps:cNvSpPr/>
                        <wps:spPr>
                          <a:xfrm>
                            <a:off x="373075" y="204826"/>
                            <a:ext cx="4559300" cy="6350"/>
                          </a:xfrm>
                          <a:custGeom>
                            <a:avLst/>
                            <a:gdLst>
                              <a:gd name="connsiteX0" fmla="*/ 0 w 4559300"/>
                              <a:gd name="connsiteY0" fmla="*/ 0 h 6350"/>
                              <a:gd name="connsiteX1" fmla="*/ 4559300 w 4559300"/>
                              <a:gd name="connsiteY1" fmla="*/ 6350 h 6350"/>
                            </a:gdLst>
                            <a:ahLst/>
                            <a:cxnLst>
                              <a:cxn ang="0">
                                <a:pos x="connsiteX0" y="connsiteY0"/>
                              </a:cxn>
                              <a:cxn ang="0">
                                <a:pos x="connsiteX1" y="connsiteY1"/>
                              </a:cxn>
                            </a:cxnLst>
                            <a:rect l="l" t="t" r="r" b="b"/>
                            <a:pathLst>
                              <a:path w="4559300" h="6350">
                                <a:moveTo>
                                  <a:pt x="0" y="0"/>
                                </a:moveTo>
                                <a:lnTo>
                                  <a:pt x="4559300" y="635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333" name="חץ: ימינה 3333"/>
                        <wps:cNvSpPr/>
                        <wps:spPr>
                          <a:xfrm>
                            <a:off x="5047488" y="114148"/>
                            <a:ext cx="298450" cy="17780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334" name="חץ: ימינה 3334"/>
                        <wps:cNvSpPr/>
                        <wps:spPr>
                          <a:xfrm rot="10800000">
                            <a:off x="33680" y="114148"/>
                            <a:ext cx="298450" cy="17780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55" name="צורה חופשית: צורה 3255"/>
                        <wps:cNvSpPr/>
                        <wps:spPr>
                          <a:xfrm>
                            <a:off x="336499" y="782727"/>
                            <a:ext cx="4559300" cy="6350"/>
                          </a:xfrm>
                          <a:custGeom>
                            <a:avLst/>
                            <a:gdLst>
                              <a:gd name="connsiteX0" fmla="*/ 0 w 4559300"/>
                              <a:gd name="connsiteY0" fmla="*/ 0 h 6350"/>
                              <a:gd name="connsiteX1" fmla="*/ 4559300 w 4559300"/>
                              <a:gd name="connsiteY1" fmla="*/ 6350 h 6350"/>
                            </a:gdLst>
                            <a:ahLst/>
                            <a:cxnLst>
                              <a:cxn ang="0">
                                <a:pos x="connsiteX0" y="connsiteY0"/>
                              </a:cxn>
                              <a:cxn ang="0">
                                <a:pos x="connsiteX1" y="connsiteY1"/>
                              </a:cxn>
                            </a:cxnLst>
                            <a:rect l="l" t="t" r="r" b="b"/>
                            <a:pathLst>
                              <a:path w="4559300" h="6350">
                                <a:moveTo>
                                  <a:pt x="0" y="0"/>
                                </a:moveTo>
                                <a:lnTo>
                                  <a:pt x="4559300" y="635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56" name="חץ: ימינה 3256"/>
                        <wps:cNvSpPr/>
                        <wps:spPr>
                          <a:xfrm flipH="1">
                            <a:off x="5008016" y="692049"/>
                            <a:ext cx="298450" cy="17780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57" name="חץ: ימינה 3257"/>
                        <wps:cNvSpPr/>
                        <wps:spPr>
                          <a:xfrm rot="10800000" flipH="1">
                            <a:off x="0" y="692049"/>
                            <a:ext cx="298450" cy="17780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58" name="מלבן 3258"/>
                        <wps:cNvSpPr/>
                        <wps:spPr>
                          <a:xfrm>
                            <a:off x="424282" y="577901"/>
                            <a:ext cx="4419600" cy="28575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g:wg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1FFD906" id="קבוצה 3281" o:spid="_x0000_s1026" style="position:absolute;left:0;text-align:left;margin-left:3.35pt;margin-top:33.8pt;width:420.95pt;height:68.5pt;z-index:251897856" coordsize="53459,86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">
                <v:rect id="מלבן 3331" o:spid="_x0000_s1027" style="position:absolute;left:4681;width:44196;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" filled="f" strokecolor="#243f60 [1604]" strokeweight="2pt"/>
                <v:shape id="צורה חופשית: צורה 3332" o:spid="_x0000_s1028" style="position:absolute;left:3730;top:2048;width:45593;height:63;visibility:visible;mso-wrap-style:square;v-text-anchor:middle" coordsize="455930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" path="m,l4559300,6350e" filled="f" strokecolor="#243f60 [1604]" strokeweight="2pt">
                  <v:path arrowok="t" o:connecttype="custom" o:connectlocs="0,0;4559300,6350" o:connectangles="0,0"/>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חץ: ימינה 3333" o:spid="_x0000_s1029" type="#_x0000_t13" style="position:absolute;left:50474;top:1141;width:2985;height:17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" adj="15166" fillcolor="#4f81bd [3204]" strokecolor="#243f60 [1604]" strokeweight="2pt"/>
                <v:shape id="חץ: ימינה 3334" o:spid="_x0000_s1030" type="#_x0000_t13" style="position:absolute;left:336;top:1141;width:2985;height:1778;rotation:1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" adj="15166" fillcolor="#4f81bd [3204]" strokecolor="#243f60 [1604]" strokeweight="2pt"/>
                <v:shape id="צורה חופשית: צורה 3255" o:spid="_x0000_s1031" style="position:absolute;left:3364;top:7827;width:45593;height:63;visibility:visible;mso-wrap-style:square;v-text-anchor:middle" coordsize="455930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" path="m,l4559300,6350e" filled="f" strokecolor="#243f60 [1604]" strokeweight="2pt">
                  <v:path arrowok="t" o:connecttype="custom" o:connectlocs="0,0;4559300,6350" o:connectangles="0,0"/>
                </v:shape>
                <v:shape id="חץ: ימינה 3256" o:spid="_x0000_s1032" type="#_x0000_t13" style="position:absolute;left:50080;top:6920;width:2984;height:1778;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" adj="15166" fillcolor="#4f81bd [3204]" strokecolor="#243f60 [1604]" strokeweight="2pt"/>
                <v:shape id="חץ: ימינה 3257" o:spid="_x0000_s1033" type="#_x0000_t13" style="position:absolute;top:6920;width:2984;height:1778;rotation:18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" adj="15166" fillcolor="#4f81bd [3204]" strokecolor="#243f60 [1604]" strokeweight="2pt"/>
                <v:rect id="מלבן 3258" o:spid="_x0000_s1034" style="position:absolute;left:4242;top:5779;width:44196;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" filled="f" strokecolor="#243f60 [1604]" strokeweight="2pt"/>
              </v:group>
            </w:pict>
          </mc:Fallback>
        </mc:AlternateContent>
      </w:r>
      <w:proofErr w:type="spellStart"/>
      <w:r w:rsidR="00D5534A" w:rsidRPr="00BD22F8">
        <w:rPr>
          <w:rFonts w:asciiTheme="minorBidi" w:eastAsia="Times New Roman" w:hAnsiTheme="minorBidi" w:hint="cs"/>
          <w:b/>
          <w:bCs/>
          <w:rtl/>
        </w:rPr>
        <w:t>לוח"דים</w:t>
      </w:r>
      <w:proofErr w:type="spellEnd"/>
      <w:r w:rsidR="00D5534A" w:rsidRPr="00BD22F8">
        <w:rPr>
          <w:rFonts w:asciiTheme="minorBidi" w:eastAsia="Times New Roman" w:hAnsiTheme="minorBidi" w:hint="cs"/>
          <w:b/>
          <w:bCs/>
          <w:rtl/>
        </w:rPr>
        <w:t xml:space="preserve"> </w:t>
      </w:r>
      <w:r w:rsidR="00D5534A" w:rsidRPr="00BD22F8">
        <w:rPr>
          <w:rFonts w:asciiTheme="minorBidi" w:eastAsia="Times New Roman" w:hAnsiTheme="minorBidi"/>
          <w:b/>
          <w:bCs/>
          <w:rtl/>
        </w:rPr>
        <w:t>–</w:t>
      </w:r>
      <w:r w:rsidR="00D5534A" w:rsidRPr="00BD22F8">
        <w:rPr>
          <w:rFonts w:asciiTheme="minorBidi" w:eastAsia="Times New Roman" w:hAnsiTheme="minorBidi" w:hint="cs"/>
          <w:b/>
          <w:bCs/>
          <w:rtl/>
        </w:rPr>
        <w:t xml:space="preserve"> לוחות חלולים דרוכים [ אביב 2020 מועד א']:</w:t>
      </w:r>
      <w:r w:rsidR="00D5534A" w:rsidRPr="00BD22F8">
        <w:rPr>
          <w:rFonts w:asciiTheme="minorBidi" w:eastAsia="Times New Roman" w:hAnsiTheme="minorBidi" w:hint="cs"/>
          <w:rtl/>
        </w:rPr>
        <w:t xml:space="preserve">  מתאימים למפתחים גדולים. יוצקים עליהם </w:t>
      </w:r>
      <w:proofErr w:type="spellStart"/>
      <w:r w:rsidR="00D5534A" w:rsidRPr="00BD22F8">
        <w:rPr>
          <w:rFonts w:asciiTheme="minorBidi" w:eastAsia="Times New Roman" w:hAnsiTheme="minorBidi" w:hint="cs"/>
          <w:rtl/>
        </w:rPr>
        <w:t>טופינג</w:t>
      </w:r>
      <w:proofErr w:type="spellEnd"/>
      <w:r w:rsidR="00D5534A" w:rsidRPr="00BD22F8">
        <w:rPr>
          <w:rFonts w:asciiTheme="minorBidi" w:eastAsia="Times New Roman" w:hAnsiTheme="minorBidi" w:hint="cs"/>
          <w:rtl/>
        </w:rPr>
        <w:t xml:space="preserve"> 5 ס"מ. אסור לנסרם או לקדוח בהם חורים. מניחים אותם על קורות השענה ומוסיפים </w:t>
      </w:r>
      <w:proofErr w:type="spellStart"/>
      <w:r w:rsidR="00D5534A" w:rsidRPr="00BD22F8">
        <w:rPr>
          <w:rFonts w:asciiTheme="minorBidi" w:eastAsia="Times New Roman" w:hAnsiTheme="minorBidi" w:hint="cs"/>
          <w:rtl/>
        </w:rPr>
        <w:t>דייס</w:t>
      </w:r>
      <w:proofErr w:type="spellEnd"/>
      <w:r w:rsidR="00D5534A" w:rsidRPr="00BD22F8">
        <w:rPr>
          <w:rFonts w:asciiTheme="minorBidi" w:eastAsia="Times New Roman" w:hAnsiTheme="minorBidi" w:hint="cs"/>
          <w:rtl/>
        </w:rPr>
        <w:t xml:space="preserve"> בשטחי המגע. </w:t>
      </w:r>
      <w:r w:rsidR="00C350F1" w:rsidRPr="00BD22F8">
        <w:rPr>
          <w:rFonts w:asciiTheme="minorBidi" w:eastAsia="Times New Roman" w:hAnsiTheme="minorBidi" w:hint="cs"/>
          <w:rtl/>
        </w:rPr>
        <w:t>יוצקים עם פקקים למניעת מילוי החללים בבטון.</w:t>
      </w:r>
      <w:r w:rsidR="00C350F1">
        <w:rPr>
          <w:rFonts w:asciiTheme="minorBidi" w:eastAsia="Times New Roman" w:hAnsiTheme="minorBidi" w:hint="cs"/>
          <w:rtl/>
        </w:rPr>
        <w:t xml:space="preserve"> </w:t>
      </w:r>
    </w:p>
    <w:p w14:paraId="1E95477E" w14:textId="5CBE1318" w:rsidR="00232E83" w:rsidRDefault="00232E83" w:rsidP="00E66366">
      <w:pPr>
        <w:shd w:val="clear" w:color="auto" w:fill="FFFFFF"/>
        <w:spacing w:after="0" w:line="240" w:lineRule="auto"/>
        <w:rPr>
          <w:rFonts w:asciiTheme="minorBidi" w:eastAsia="Times New Roman" w:hAnsiTheme="minorBidi"/>
          <w:rtl/>
        </w:rPr>
      </w:pPr>
    </w:p>
    <w:p w14:paraId="58589CE5" w14:textId="5910BA97" w:rsidR="00232E83" w:rsidRDefault="00232E83" w:rsidP="00E66366">
      <w:pPr>
        <w:shd w:val="clear" w:color="auto" w:fill="FFFFFF"/>
        <w:spacing w:after="0" w:line="240" w:lineRule="auto"/>
        <w:rPr>
          <w:rFonts w:asciiTheme="minorBidi" w:eastAsia="Times New Roman" w:hAnsiTheme="minorBidi"/>
          <w:rtl/>
        </w:rPr>
      </w:pPr>
    </w:p>
    <w:p w14:paraId="284E3FB6" w14:textId="6B0FCD78" w:rsidR="00232E83" w:rsidRDefault="00232E83" w:rsidP="00E66366">
      <w:pPr>
        <w:shd w:val="clear" w:color="auto" w:fill="FFFFFF"/>
        <w:spacing w:after="0" w:line="240" w:lineRule="auto"/>
        <w:rPr>
          <w:rFonts w:asciiTheme="minorBidi" w:eastAsia="Times New Roman" w:hAnsiTheme="minorBidi"/>
          <w:rtl/>
        </w:rPr>
      </w:pPr>
    </w:p>
    <w:p w14:paraId="531E5E8E" w14:textId="0FD3989C" w:rsidR="00232E83" w:rsidRDefault="00232E83" w:rsidP="00E66366">
      <w:pPr>
        <w:shd w:val="clear" w:color="auto" w:fill="FFFFFF"/>
        <w:spacing w:after="0" w:line="240" w:lineRule="auto"/>
        <w:rPr>
          <w:rFonts w:asciiTheme="minorBidi" w:eastAsia="Times New Roman" w:hAnsiTheme="minorBidi"/>
          <w:rtl/>
        </w:rPr>
      </w:pPr>
    </w:p>
    <w:p w14:paraId="43925B22" w14:textId="127710E6" w:rsidR="00677CC6" w:rsidRDefault="00677CC6" w:rsidP="00E66366">
      <w:pPr>
        <w:shd w:val="clear" w:color="auto" w:fill="FFFFFF"/>
        <w:spacing w:after="0" w:line="240" w:lineRule="auto"/>
        <w:rPr>
          <w:rFonts w:asciiTheme="minorBidi" w:eastAsia="Times New Roman" w:hAnsiTheme="minorBidi"/>
          <w:rtl/>
        </w:rPr>
      </w:pPr>
    </w:p>
    <w:p w14:paraId="7CD00584" w14:textId="5370A179" w:rsidR="00677CC6" w:rsidRDefault="00677CC6" w:rsidP="00E66366">
      <w:pPr>
        <w:shd w:val="clear" w:color="auto" w:fill="FFFFFF"/>
        <w:spacing w:after="0" w:line="240" w:lineRule="auto"/>
        <w:rPr>
          <w:rFonts w:asciiTheme="minorBidi" w:eastAsia="Times New Roman" w:hAnsiTheme="minorBidi"/>
          <w:rtl/>
        </w:rPr>
      </w:pPr>
    </w:p>
    <w:p w14:paraId="22EF7700" w14:textId="2C1D8498" w:rsidR="00677CC6" w:rsidRPr="002A6A4F" w:rsidRDefault="00677CC6" w:rsidP="00E66366">
      <w:pPr>
        <w:shd w:val="clear" w:color="auto" w:fill="FFFFFF"/>
        <w:spacing w:after="0" w:line="240" w:lineRule="auto"/>
        <w:rPr>
          <w:rFonts w:asciiTheme="minorBidi" w:eastAsia="Times New Roman" w:hAnsiTheme="minorBidi"/>
          <w:highlight w:val="cyan"/>
          <w:rtl/>
        </w:rPr>
      </w:pPr>
      <w:r w:rsidRPr="002A6A4F">
        <w:rPr>
          <w:rFonts w:asciiTheme="minorBidi" w:eastAsia="Times New Roman" w:hAnsiTheme="minorBidi" w:hint="cs"/>
          <w:highlight w:val="cyan"/>
          <w:rtl/>
        </w:rPr>
        <w:t>לוחות זמנים (מושגים):</w:t>
      </w:r>
    </w:p>
    <w:p w14:paraId="03747C30" w14:textId="59CF4E33" w:rsidR="00677CC6" w:rsidRDefault="00677CC6" w:rsidP="00FE4AE1">
      <w:pPr>
        <w:pStyle w:val="a3"/>
        <w:numPr>
          <w:ilvl w:val="0"/>
          <w:numId w:val="8"/>
        </w:numPr>
        <w:shd w:val="clear" w:color="auto" w:fill="FFFFFF"/>
        <w:spacing w:after="0" w:line="240" w:lineRule="auto"/>
        <w:rPr>
          <w:rFonts w:asciiTheme="minorBidi" w:eastAsia="Times New Roman" w:hAnsiTheme="minorBidi"/>
          <w:highlight w:val="cyan"/>
        </w:rPr>
      </w:pPr>
      <w:r w:rsidRPr="002A6A4F">
        <w:rPr>
          <w:rFonts w:asciiTheme="minorBidi" w:eastAsia="Times New Roman" w:hAnsiTheme="minorBidi" w:hint="cs"/>
          <w:highlight w:val="cyan"/>
          <w:rtl/>
        </w:rPr>
        <w:t xml:space="preserve">התארגנות: </w:t>
      </w:r>
      <w:r w:rsidR="00B21AEB" w:rsidRPr="002A6A4F">
        <w:rPr>
          <w:rFonts w:asciiTheme="minorBidi" w:eastAsia="Times New Roman" w:hAnsiTheme="minorBidi" w:hint="cs"/>
          <w:highlight w:val="cyan"/>
          <w:rtl/>
        </w:rPr>
        <w:t xml:space="preserve">ההתארגנות היא בתחילת הפרויקט היא כוללת חישוף השטח, גידור זמני (לבניה) </w:t>
      </w:r>
      <w:r w:rsidR="000F4BFB" w:rsidRPr="002A6A4F">
        <w:rPr>
          <w:rFonts w:asciiTheme="minorBidi" w:eastAsia="Times New Roman" w:hAnsiTheme="minorBidi" w:hint="cs"/>
          <w:highlight w:val="cyan"/>
          <w:rtl/>
        </w:rPr>
        <w:t>הצבת מבנים יבילים (מבנים ניתנים להובלה</w:t>
      </w:r>
      <w:r w:rsidR="00EC1B36" w:rsidRPr="002A6A4F">
        <w:rPr>
          <w:rFonts w:asciiTheme="minorBidi" w:eastAsia="Times New Roman" w:hAnsiTheme="minorBidi" w:hint="cs"/>
          <w:highlight w:val="cyan"/>
          <w:rtl/>
        </w:rPr>
        <w:t xml:space="preserve"> כגון מחסנים ומשרדים</w:t>
      </w:r>
      <w:r w:rsidR="000F4BFB" w:rsidRPr="002A6A4F">
        <w:rPr>
          <w:rFonts w:asciiTheme="minorBidi" w:eastAsia="Times New Roman" w:hAnsiTheme="minorBidi" w:hint="cs"/>
          <w:highlight w:val="cyan"/>
          <w:rtl/>
        </w:rPr>
        <w:t>)</w:t>
      </w:r>
      <w:r w:rsidR="00E02DAE" w:rsidRPr="002A6A4F">
        <w:rPr>
          <w:rFonts w:asciiTheme="minorBidi" w:eastAsia="Times New Roman" w:hAnsiTheme="minorBidi" w:hint="cs"/>
          <w:highlight w:val="cyan"/>
          <w:rtl/>
        </w:rPr>
        <w:t xml:space="preserve">, מצע לדרכים פנימיות באתר, </w:t>
      </w:r>
      <w:r w:rsidR="009D3911" w:rsidRPr="002A6A4F">
        <w:rPr>
          <w:rFonts w:asciiTheme="minorBidi" w:eastAsia="Times New Roman" w:hAnsiTheme="minorBidi" w:hint="cs"/>
          <w:highlight w:val="cyan"/>
          <w:rtl/>
        </w:rPr>
        <w:t>שלטי אזהרה, טיפול במפגעים בטיחות</w:t>
      </w:r>
      <w:r w:rsidR="00EC1B36" w:rsidRPr="002A6A4F">
        <w:rPr>
          <w:rFonts w:asciiTheme="minorBidi" w:eastAsia="Times New Roman" w:hAnsiTheme="minorBidi" w:hint="cs"/>
          <w:highlight w:val="cyan"/>
          <w:rtl/>
        </w:rPr>
        <w:t>י</w:t>
      </w:r>
      <w:r w:rsidR="009D3911" w:rsidRPr="002A6A4F">
        <w:rPr>
          <w:rFonts w:asciiTheme="minorBidi" w:eastAsia="Times New Roman" w:hAnsiTheme="minorBidi" w:hint="cs"/>
          <w:highlight w:val="cyan"/>
          <w:rtl/>
        </w:rPr>
        <w:t>ים כגון גידור בורות</w:t>
      </w:r>
      <w:r w:rsidR="00C92FF2" w:rsidRPr="002A6A4F">
        <w:rPr>
          <w:rFonts w:asciiTheme="minorBidi" w:eastAsia="Times New Roman" w:hAnsiTheme="minorBidi" w:hint="cs"/>
          <w:highlight w:val="cyan"/>
          <w:rtl/>
        </w:rPr>
        <w:t xml:space="preserve">, סקר תשתיות (לוודא מיקום תשתיות קיימות למניעת פגיעה בצנרת קיימת) </w:t>
      </w:r>
      <w:proofErr w:type="spellStart"/>
      <w:r w:rsidR="00C92FF2" w:rsidRPr="002A6A4F">
        <w:rPr>
          <w:rFonts w:asciiTheme="minorBidi" w:eastAsia="Times New Roman" w:hAnsiTheme="minorBidi" w:hint="cs"/>
          <w:highlight w:val="cyan"/>
          <w:rtl/>
        </w:rPr>
        <w:t>וכו</w:t>
      </w:r>
      <w:proofErr w:type="spellEnd"/>
      <w:r w:rsidR="00C92FF2" w:rsidRPr="002A6A4F">
        <w:rPr>
          <w:rFonts w:asciiTheme="minorBidi" w:eastAsia="Times New Roman" w:hAnsiTheme="minorBidi" w:hint="cs"/>
          <w:highlight w:val="cyan"/>
          <w:rtl/>
        </w:rPr>
        <w:t xml:space="preserve">'. </w:t>
      </w:r>
      <w:r w:rsidR="009014AA" w:rsidRPr="002A6A4F">
        <w:rPr>
          <w:rFonts w:asciiTheme="minorBidi" w:eastAsia="Times New Roman" w:hAnsiTheme="minorBidi"/>
          <w:highlight w:val="cyan"/>
          <w:rtl/>
        </w:rPr>
        <w:br/>
      </w:r>
      <w:r w:rsidR="009014AA" w:rsidRPr="002A6A4F">
        <w:rPr>
          <w:rFonts w:asciiTheme="minorBidi" w:eastAsia="Times New Roman" w:hAnsiTheme="minorBidi" w:hint="cs"/>
          <w:highlight w:val="cyan"/>
          <w:rtl/>
        </w:rPr>
        <w:t xml:space="preserve">בדרך כלל ההתארגנות </w:t>
      </w:r>
      <w:r w:rsidR="009014AA" w:rsidRPr="002A6A4F">
        <w:rPr>
          <w:rFonts w:asciiTheme="minorBidi" w:eastAsia="Times New Roman" w:hAnsiTheme="minorBidi" w:hint="cs"/>
          <w:b/>
          <w:bCs/>
          <w:highlight w:val="cyan"/>
          <w:rtl/>
        </w:rPr>
        <w:t>קוד</w:t>
      </w:r>
      <w:r w:rsidR="00455C0A" w:rsidRPr="002A6A4F">
        <w:rPr>
          <w:rFonts w:asciiTheme="minorBidi" w:eastAsia="Times New Roman" w:hAnsiTheme="minorBidi" w:hint="cs"/>
          <w:b/>
          <w:bCs/>
          <w:highlight w:val="cyan"/>
          <w:rtl/>
        </w:rPr>
        <w:t>מ</w:t>
      </w:r>
      <w:r w:rsidR="009014AA" w:rsidRPr="002A6A4F">
        <w:rPr>
          <w:rFonts w:asciiTheme="minorBidi" w:eastAsia="Times New Roman" w:hAnsiTheme="minorBidi" w:hint="cs"/>
          <w:b/>
          <w:bCs/>
          <w:highlight w:val="cyan"/>
          <w:rtl/>
        </w:rPr>
        <w:t>ת לעבודות החפירה או במקביל לעבודות החפירה</w:t>
      </w:r>
      <w:r w:rsidR="009014AA" w:rsidRPr="002A6A4F">
        <w:rPr>
          <w:rFonts w:asciiTheme="minorBidi" w:eastAsia="Times New Roman" w:hAnsiTheme="minorBidi" w:hint="cs"/>
          <w:highlight w:val="cyan"/>
          <w:rtl/>
        </w:rPr>
        <w:t>.</w:t>
      </w:r>
      <w:r w:rsidR="00622758" w:rsidRPr="002A6A4F">
        <w:rPr>
          <w:rFonts w:asciiTheme="minorBidi" w:eastAsia="Times New Roman" w:hAnsiTheme="minorBidi" w:hint="cs"/>
          <w:highlight w:val="cyan"/>
          <w:rtl/>
        </w:rPr>
        <w:t xml:space="preserve">  קשר </w:t>
      </w:r>
      <w:r w:rsidR="00622758" w:rsidRPr="002A6A4F">
        <w:rPr>
          <w:rFonts w:asciiTheme="minorBidi" w:eastAsia="Times New Roman" w:hAnsiTheme="minorBidi"/>
          <w:highlight w:val="cyan"/>
        </w:rPr>
        <w:t>F</w:t>
      </w:r>
      <w:r w:rsidR="00F439BE" w:rsidRPr="002A6A4F">
        <w:rPr>
          <w:rFonts w:asciiTheme="minorBidi" w:eastAsia="Times New Roman" w:hAnsiTheme="minorBidi"/>
          <w:highlight w:val="cyan"/>
        </w:rPr>
        <w:t>S/</w:t>
      </w:r>
      <w:r w:rsidR="00600929" w:rsidRPr="002A6A4F">
        <w:rPr>
          <w:rFonts w:asciiTheme="minorBidi" w:eastAsia="Times New Roman" w:hAnsiTheme="minorBidi"/>
          <w:highlight w:val="cyan"/>
        </w:rPr>
        <w:t>0</w:t>
      </w:r>
      <w:r w:rsidR="00F439BE" w:rsidRPr="002A6A4F">
        <w:rPr>
          <w:rFonts w:asciiTheme="minorBidi" w:eastAsia="Times New Roman" w:hAnsiTheme="minorBidi"/>
          <w:highlight w:val="cyan"/>
        </w:rPr>
        <w:br/>
      </w:r>
      <w:r w:rsidR="00F439BE" w:rsidRPr="002A6A4F">
        <w:rPr>
          <w:rFonts w:asciiTheme="minorBidi" w:eastAsia="Times New Roman" w:hAnsiTheme="minorBidi" w:hint="cs"/>
          <w:highlight w:val="cyan"/>
          <w:rtl/>
        </w:rPr>
        <w:t>זמני המ</w:t>
      </w:r>
      <w:r w:rsidR="00354FFD" w:rsidRPr="002A6A4F">
        <w:rPr>
          <w:rFonts w:asciiTheme="minorBidi" w:eastAsia="Times New Roman" w:hAnsiTheme="minorBidi" w:hint="cs"/>
          <w:highlight w:val="cyan"/>
          <w:rtl/>
        </w:rPr>
        <w:t xml:space="preserve">תנה טכניים: אלו זמנים הקובעים </w:t>
      </w:r>
      <w:r w:rsidR="00901AD0" w:rsidRPr="002A6A4F">
        <w:rPr>
          <w:rFonts w:asciiTheme="minorBidi" w:eastAsia="Times New Roman" w:hAnsiTheme="minorBidi" w:hint="cs"/>
          <w:highlight w:val="cyan"/>
          <w:rtl/>
        </w:rPr>
        <w:t>קשרם שבין פעילויות. למשל</w:t>
      </w:r>
      <w:r w:rsidR="001E2A04" w:rsidRPr="002A6A4F">
        <w:rPr>
          <w:rFonts w:asciiTheme="minorBidi" w:eastAsia="Times New Roman" w:hAnsiTheme="minorBidi" w:hint="cs"/>
          <w:highlight w:val="cyan"/>
          <w:rtl/>
        </w:rPr>
        <w:t>:</w:t>
      </w:r>
      <w:r w:rsidR="001E2A04" w:rsidRPr="002A6A4F">
        <w:rPr>
          <w:rFonts w:asciiTheme="minorBidi" w:eastAsia="Times New Roman" w:hAnsiTheme="minorBidi"/>
          <w:highlight w:val="cyan"/>
          <w:rtl/>
        </w:rPr>
        <w:br/>
      </w:r>
      <w:r w:rsidR="001E2A04" w:rsidRPr="002A6A4F">
        <w:rPr>
          <w:rFonts w:asciiTheme="minorBidi" w:eastAsia="Times New Roman" w:hAnsiTheme="minorBidi" w:hint="cs"/>
          <w:highlight w:val="cyan"/>
          <w:rtl/>
        </w:rPr>
        <w:t xml:space="preserve">- </w:t>
      </w:r>
      <w:r w:rsidR="00901AD0" w:rsidRPr="002A6A4F">
        <w:rPr>
          <w:rFonts w:asciiTheme="minorBidi" w:eastAsia="Times New Roman" w:hAnsiTheme="minorBidi" w:hint="cs"/>
          <w:highlight w:val="cyan"/>
          <w:rtl/>
        </w:rPr>
        <w:t xml:space="preserve">יש להמתין כשלושה ימים בין יציקת בטון </w:t>
      </w:r>
      <w:r w:rsidR="001E2A04" w:rsidRPr="002A6A4F">
        <w:rPr>
          <w:rFonts w:asciiTheme="minorBidi" w:eastAsia="Times New Roman" w:hAnsiTheme="minorBidi" w:hint="cs"/>
          <w:highlight w:val="cyan"/>
          <w:rtl/>
        </w:rPr>
        <w:t>רזה מתחת ליסודות לבין איטום פלטות יסוד</w:t>
      </w:r>
      <w:r w:rsidR="00BD1A47" w:rsidRPr="002A6A4F">
        <w:rPr>
          <w:rFonts w:asciiTheme="minorBidi" w:eastAsia="Times New Roman" w:hAnsiTheme="minorBidi" w:hint="cs"/>
          <w:highlight w:val="cyan"/>
          <w:rtl/>
        </w:rPr>
        <w:t>.</w:t>
      </w:r>
      <w:r w:rsidR="00600929" w:rsidRPr="002A6A4F">
        <w:rPr>
          <w:rFonts w:asciiTheme="minorBidi" w:eastAsia="Times New Roman" w:hAnsiTheme="minorBidi" w:hint="cs"/>
          <w:highlight w:val="cyan"/>
          <w:rtl/>
        </w:rPr>
        <w:t xml:space="preserve">  קשר </w:t>
      </w:r>
      <w:r w:rsidR="00600929" w:rsidRPr="002A6A4F">
        <w:rPr>
          <w:rFonts w:asciiTheme="minorBidi" w:eastAsia="Times New Roman" w:hAnsiTheme="minorBidi"/>
          <w:highlight w:val="cyan"/>
        </w:rPr>
        <w:t>FS/3</w:t>
      </w:r>
      <w:r w:rsidR="00BD1A47" w:rsidRPr="002A6A4F">
        <w:rPr>
          <w:rFonts w:asciiTheme="minorBidi" w:eastAsia="Times New Roman" w:hAnsiTheme="minorBidi"/>
          <w:highlight w:val="cyan"/>
          <w:rtl/>
        </w:rPr>
        <w:br/>
      </w:r>
      <w:r w:rsidR="00BD1A47" w:rsidRPr="002A6A4F">
        <w:rPr>
          <w:rFonts w:asciiTheme="minorBidi" w:eastAsia="Times New Roman" w:hAnsiTheme="minorBidi" w:hint="cs"/>
          <w:highlight w:val="cyan"/>
          <w:rtl/>
        </w:rPr>
        <w:t>- כנ"ל יש להמתין כשמונה ימים בי</w:t>
      </w:r>
      <w:r w:rsidR="00AB0C89" w:rsidRPr="002A6A4F">
        <w:rPr>
          <w:rFonts w:asciiTheme="minorBidi" w:eastAsia="Times New Roman" w:hAnsiTheme="minorBidi" w:hint="cs"/>
          <w:highlight w:val="cyan"/>
          <w:rtl/>
        </w:rPr>
        <w:t>ן</w:t>
      </w:r>
      <w:r w:rsidR="00BD1A47" w:rsidRPr="002A6A4F">
        <w:rPr>
          <w:rFonts w:asciiTheme="minorBidi" w:eastAsia="Times New Roman" w:hAnsiTheme="minorBidi" w:hint="cs"/>
          <w:highlight w:val="cyan"/>
          <w:rtl/>
        </w:rPr>
        <w:t xml:space="preserve"> יציקת קירות מרתף </w:t>
      </w:r>
      <w:r w:rsidR="00AB0C89" w:rsidRPr="002A6A4F">
        <w:rPr>
          <w:rFonts w:asciiTheme="minorBidi" w:eastAsia="Times New Roman" w:hAnsiTheme="minorBidi" w:hint="cs"/>
          <w:highlight w:val="cyan"/>
          <w:rtl/>
        </w:rPr>
        <w:t>ל</w:t>
      </w:r>
      <w:r w:rsidR="00BD1A47" w:rsidRPr="002A6A4F">
        <w:rPr>
          <w:rFonts w:asciiTheme="minorBidi" w:eastAsia="Times New Roman" w:hAnsiTheme="minorBidi" w:hint="cs"/>
          <w:highlight w:val="cyan"/>
          <w:rtl/>
        </w:rPr>
        <w:t xml:space="preserve">איטום קירות מרתף לצורך אשפרה </w:t>
      </w:r>
      <w:r w:rsidR="00AB0C89" w:rsidRPr="002A6A4F">
        <w:rPr>
          <w:rFonts w:asciiTheme="minorBidi" w:eastAsia="Times New Roman" w:hAnsiTheme="minorBidi" w:hint="cs"/>
          <w:highlight w:val="cyan"/>
          <w:rtl/>
        </w:rPr>
        <w:t>והתייבשות קרות המרתף.</w:t>
      </w:r>
      <w:r w:rsidR="00600929" w:rsidRPr="002A6A4F">
        <w:rPr>
          <w:rFonts w:asciiTheme="minorBidi" w:eastAsia="Times New Roman" w:hAnsiTheme="minorBidi" w:hint="cs"/>
          <w:highlight w:val="cyan"/>
          <w:rtl/>
        </w:rPr>
        <w:t xml:space="preserve">  קשר </w:t>
      </w:r>
      <w:r w:rsidR="00600929" w:rsidRPr="002A6A4F">
        <w:rPr>
          <w:rFonts w:asciiTheme="minorBidi" w:eastAsia="Times New Roman" w:hAnsiTheme="minorBidi"/>
          <w:highlight w:val="cyan"/>
        </w:rPr>
        <w:t>FS/8</w:t>
      </w:r>
      <w:r w:rsidR="00E0615D" w:rsidRPr="002A6A4F">
        <w:rPr>
          <w:rFonts w:asciiTheme="minorBidi" w:eastAsia="Times New Roman" w:hAnsiTheme="minorBidi" w:hint="cs"/>
          <w:highlight w:val="cyan"/>
          <w:rtl/>
        </w:rPr>
        <w:t>.</w:t>
      </w:r>
      <w:r w:rsidR="00AB0C89" w:rsidRPr="002A6A4F">
        <w:rPr>
          <w:rFonts w:asciiTheme="minorBidi" w:eastAsia="Times New Roman" w:hAnsiTheme="minorBidi"/>
          <w:highlight w:val="cyan"/>
          <w:rtl/>
        </w:rPr>
        <w:br/>
      </w:r>
      <w:r w:rsidR="00AB0C89" w:rsidRPr="002A6A4F">
        <w:rPr>
          <w:rFonts w:asciiTheme="minorBidi" w:eastAsia="Times New Roman" w:hAnsiTheme="minorBidi" w:hint="cs"/>
          <w:highlight w:val="cyan"/>
          <w:rtl/>
        </w:rPr>
        <w:t xml:space="preserve">- יש להמתין </w:t>
      </w:r>
      <w:r w:rsidR="009E1E66" w:rsidRPr="002A6A4F">
        <w:rPr>
          <w:rFonts w:asciiTheme="minorBidi" w:eastAsia="Times New Roman" w:hAnsiTheme="minorBidi" w:hint="cs"/>
          <w:highlight w:val="cyan"/>
          <w:rtl/>
        </w:rPr>
        <w:t>כעשרה ימים בין יציקת גג לבטון שפועים בגג (</w:t>
      </w:r>
      <w:proofErr w:type="spellStart"/>
      <w:r w:rsidR="009E1E66" w:rsidRPr="002A6A4F">
        <w:rPr>
          <w:rFonts w:asciiTheme="minorBidi" w:eastAsia="Times New Roman" w:hAnsiTheme="minorBidi" w:hint="cs"/>
          <w:highlight w:val="cyan"/>
          <w:rtl/>
        </w:rPr>
        <w:t>בטקל</w:t>
      </w:r>
      <w:proofErr w:type="spellEnd"/>
      <w:r w:rsidR="009E1E66" w:rsidRPr="002A6A4F">
        <w:rPr>
          <w:rFonts w:asciiTheme="minorBidi" w:eastAsia="Times New Roman" w:hAnsiTheme="minorBidi" w:hint="cs"/>
          <w:highlight w:val="cyan"/>
          <w:rtl/>
        </w:rPr>
        <w:t xml:space="preserve">) </w:t>
      </w:r>
      <w:r w:rsidR="009618AD" w:rsidRPr="002A6A4F">
        <w:rPr>
          <w:rFonts w:asciiTheme="minorBidi" w:eastAsia="Times New Roman" w:hAnsiTheme="minorBidi" w:hint="cs"/>
          <w:highlight w:val="cyan"/>
          <w:rtl/>
        </w:rPr>
        <w:t xml:space="preserve">וכחודש בין בטון שיפועים בגג לבין איטום גג. זאת משום </w:t>
      </w:r>
      <w:proofErr w:type="spellStart"/>
      <w:r w:rsidR="009618AD" w:rsidRPr="002A6A4F">
        <w:rPr>
          <w:rFonts w:asciiTheme="minorBidi" w:eastAsia="Times New Roman" w:hAnsiTheme="minorBidi" w:hint="cs"/>
          <w:highlight w:val="cyan"/>
          <w:rtl/>
        </w:rPr>
        <w:t>שהבטקל</w:t>
      </w:r>
      <w:proofErr w:type="spellEnd"/>
      <w:r w:rsidR="009618AD" w:rsidRPr="002A6A4F">
        <w:rPr>
          <w:rFonts w:asciiTheme="minorBidi" w:eastAsia="Times New Roman" w:hAnsiTheme="minorBidi" w:hint="cs"/>
          <w:highlight w:val="cyan"/>
          <w:rtl/>
        </w:rPr>
        <w:t xml:space="preserve"> מכיל בועות אוויר רבות ולוקח זמן רב להתייבשות. </w:t>
      </w:r>
      <w:r w:rsidR="00E0615D" w:rsidRPr="002A6A4F">
        <w:rPr>
          <w:rFonts w:asciiTheme="minorBidi" w:eastAsia="Times New Roman" w:hAnsiTheme="minorBidi" w:hint="cs"/>
          <w:highlight w:val="cyan"/>
          <w:rtl/>
        </w:rPr>
        <w:t xml:space="preserve">  קשר  </w:t>
      </w:r>
      <w:r w:rsidR="00E0615D" w:rsidRPr="002A6A4F">
        <w:rPr>
          <w:rFonts w:asciiTheme="minorBidi" w:eastAsia="Times New Roman" w:hAnsiTheme="minorBidi"/>
          <w:highlight w:val="cyan"/>
        </w:rPr>
        <w:t>FS/10</w:t>
      </w:r>
      <w:r w:rsidR="00E0615D" w:rsidRPr="002A6A4F">
        <w:rPr>
          <w:rFonts w:asciiTheme="minorBidi" w:eastAsia="Times New Roman" w:hAnsiTheme="minorBidi" w:hint="cs"/>
          <w:highlight w:val="cyan"/>
          <w:rtl/>
        </w:rPr>
        <w:t>.</w:t>
      </w:r>
      <w:r w:rsidR="009618AD" w:rsidRPr="002A6A4F">
        <w:rPr>
          <w:rFonts w:asciiTheme="minorBidi" w:eastAsia="Times New Roman" w:hAnsiTheme="minorBidi"/>
          <w:highlight w:val="cyan"/>
          <w:rtl/>
        </w:rPr>
        <w:br/>
      </w:r>
      <w:r w:rsidR="009618AD" w:rsidRPr="002A6A4F">
        <w:rPr>
          <w:rFonts w:asciiTheme="minorBidi" w:eastAsia="Times New Roman" w:hAnsiTheme="minorBidi" w:hint="cs"/>
          <w:highlight w:val="cyan"/>
          <w:rtl/>
        </w:rPr>
        <w:t xml:space="preserve">- </w:t>
      </w:r>
      <w:r w:rsidR="000D72A4" w:rsidRPr="002A6A4F">
        <w:rPr>
          <w:rFonts w:asciiTheme="minorBidi" w:eastAsia="Times New Roman" w:hAnsiTheme="minorBidi" w:hint="cs"/>
          <w:highlight w:val="cyan"/>
          <w:rtl/>
        </w:rPr>
        <w:t xml:space="preserve">יש להמתין יומיים בין </w:t>
      </w:r>
      <w:r w:rsidR="00697C25" w:rsidRPr="002A6A4F">
        <w:rPr>
          <w:rFonts w:asciiTheme="minorBidi" w:eastAsia="Times New Roman" w:hAnsiTheme="minorBidi" w:hint="cs"/>
          <w:highlight w:val="cyan"/>
          <w:rtl/>
        </w:rPr>
        <w:t xml:space="preserve">יציקת מדה </w:t>
      </w:r>
      <w:proofErr w:type="spellStart"/>
      <w:r w:rsidR="00697C25" w:rsidRPr="002A6A4F">
        <w:rPr>
          <w:rFonts w:asciiTheme="minorBidi" w:eastAsia="Times New Roman" w:hAnsiTheme="minorBidi" w:hint="cs"/>
          <w:highlight w:val="cyan"/>
          <w:rtl/>
        </w:rPr>
        <w:t>מתפלסת</w:t>
      </w:r>
      <w:proofErr w:type="spellEnd"/>
      <w:r w:rsidR="00697C25" w:rsidRPr="002A6A4F">
        <w:rPr>
          <w:rFonts w:asciiTheme="minorBidi" w:eastAsia="Times New Roman" w:hAnsiTheme="minorBidi" w:hint="cs"/>
          <w:highlight w:val="cyan"/>
          <w:rtl/>
        </w:rPr>
        <w:t xml:space="preserve"> לבין הדבקת ריצוף על גבי </w:t>
      </w:r>
      <w:proofErr w:type="spellStart"/>
      <w:r w:rsidR="00697C25" w:rsidRPr="002A6A4F">
        <w:rPr>
          <w:rFonts w:asciiTheme="minorBidi" w:eastAsia="Times New Roman" w:hAnsiTheme="minorBidi" w:hint="cs"/>
          <w:highlight w:val="cyan"/>
          <w:rtl/>
        </w:rPr>
        <w:t>המדה</w:t>
      </w:r>
      <w:proofErr w:type="spellEnd"/>
      <w:r w:rsidR="00697C25" w:rsidRPr="002A6A4F">
        <w:rPr>
          <w:rFonts w:asciiTheme="minorBidi" w:eastAsia="Times New Roman" w:hAnsiTheme="minorBidi" w:hint="cs"/>
          <w:highlight w:val="cyan"/>
          <w:rtl/>
        </w:rPr>
        <w:t xml:space="preserve"> </w:t>
      </w:r>
      <w:proofErr w:type="spellStart"/>
      <w:r w:rsidR="00697C25" w:rsidRPr="002A6A4F">
        <w:rPr>
          <w:rFonts w:asciiTheme="minorBidi" w:eastAsia="Times New Roman" w:hAnsiTheme="minorBidi" w:hint="cs"/>
          <w:highlight w:val="cyan"/>
          <w:rtl/>
        </w:rPr>
        <w:t>ה</w:t>
      </w:r>
      <w:r w:rsidR="00E273FD" w:rsidRPr="002A6A4F">
        <w:rPr>
          <w:rFonts w:asciiTheme="minorBidi" w:eastAsia="Times New Roman" w:hAnsiTheme="minorBidi" w:hint="cs"/>
          <w:highlight w:val="cyan"/>
          <w:rtl/>
        </w:rPr>
        <w:t>מתפלסת</w:t>
      </w:r>
      <w:proofErr w:type="spellEnd"/>
      <w:r w:rsidR="00E273FD" w:rsidRPr="002A6A4F">
        <w:rPr>
          <w:rFonts w:asciiTheme="minorBidi" w:eastAsia="Times New Roman" w:hAnsiTheme="minorBidi" w:hint="cs"/>
          <w:highlight w:val="cyan"/>
          <w:rtl/>
        </w:rPr>
        <w:t>.</w:t>
      </w:r>
      <w:r w:rsidR="00E0615D" w:rsidRPr="002A6A4F">
        <w:rPr>
          <w:rFonts w:asciiTheme="minorBidi" w:eastAsia="Times New Roman" w:hAnsiTheme="minorBidi" w:hint="cs"/>
          <w:highlight w:val="cyan"/>
          <w:rtl/>
        </w:rPr>
        <w:t xml:space="preserve">  קשר </w:t>
      </w:r>
      <w:r w:rsidR="00E0615D" w:rsidRPr="002A6A4F">
        <w:rPr>
          <w:rFonts w:asciiTheme="minorBidi" w:eastAsia="Times New Roman" w:hAnsiTheme="minorBidi"/>
          <w:highlight w:val="cyan"/>
        </w:rPr>
        <w:t>FS/2</w:t>
      </w:r>
      <w:r w:rsidR="00E273FD" w:rsidRPr="002A6A4F">
        <w:rPr>
          <w:rFonts w:asciiTheme="minorBidi" w:eastAsia="Times New Roman" w:hAnsiTheme="minorBidi" w:hint="cs"/>
          <w:highlight w:val="cyan"/>
          <w:rtl/>
        </w:rPr>
        <w:t xml:space="preserve"> </w:t>
      </w:r>
      <w:r w:rsidR="00E273FD" w:rsidRPr="002A6A4F">
        <w:rPr>
          <w:rFonts w:asciiTheme="minorBidi" w:eastAsia="Times New Roman" w:hAnsiTheme="minorBidi"/>
          <w:highlight w:val="cyan"/>
          <w:rtl/>
        </w:rPr>
        <w:br/>
      </w:r>
      <w:r w:rsidR="00E273FD" w:rsidRPr="002A6A4F">
        <w:rPr>
          <w:rFonts w:asciiTheme="minorBidi" w:eastAsia="Times New Roman" w:hAnsiTheme="minorBidi" w:hint="cs"/>
          <w:highlight w:val="cyan"/>
          <w:rtl/>
        </w:rPr>
        <w:t xml:space="preserve">- יש לצקת את המדרגות </w:t>
      </w:r>
      <w:r w:rsidR="00E273FD" w:rsidRPr="002A6A4F">
        <w:rPr>
          <w:rFonts w:asciiTheme="minorBidi" w:eastAsia="Times New Roman" w:hAnsiTheme="minorBidi" w:hint="cs"/>
          <w:b/>
          <w:bCs/>
          <w:highlight w:val="cyan"/>
          <w:u w:val="single"/>
          <w:rtl/>
        </w:rPr>
        <w:t>ביחד</w:t>
      </w:r>
      <w:r w:rsidR="00E273FD" w:rsidRPr="002A6A4F">
        <w:rPr>
          <w:rFonts w:asciiTheme="minorBidi" w:eastAsia="Times New Roman" w:hAnsiTheme="minorBidi" w:hint="cs"/>
          <w:highlight w:val="cyan"/>
          <w:rtl/>
        </w:rPr>
        <w:t xml:space="preserve"> </w:t>
      </w:r>
      <w:r w:rsidR="005B4C02" w:rsidRPr="002A6A4F">
        <w:rPr>
          <w:rFonts w:asciiTheme="minorBidi" w:eastAsia="Times New Roman" w:hAnsiTheme="minorBidi" w:hint="cs"/>
          <w:highlight w:val="cyan"/>
          <w:rtl/>
        </w:rPr>
        <w:t>עם ה</w:t>
      </w:r>
      <w:r w:rsidR="003D61EE" w:rsidRPr="002A6A4F">
        <w:rPr>
          <w:rFonts w:asciiTheme="minorBidi" w:eastAsia="Times New Roman" w:hAnsiTheme="minorBidi" w:hint="cs"/>
          <w:highlight w:val="cyan"/>
          <w:rtl/>
        </w:rPr>
        <w:t xml:space="preserve">תקרה שמעליהן.  קשר  </w:t>
      </w:r>
      <w:r w:rsidR="003D61EE" w:rsidRPr="002A6A4F">
        <w:rPr>
          <w:rFonts w:asciiTheme="minorBidi" w:eastAsia="Times New Roman" w:hAnsiTheme="minorBidi"/>
          <w:highlight w:val="cyan"/>
        </w:rPr>
        <w:t xml:space="preserve">FF/0 </w:t>
      </w:r>
      <w:r w:rsidR="003D61EE" w:rsidRPr="002A6A4F">
        <w:rPr>
          <w:rFonts w:asciiTheme="minorBidi" w:eastAsia="Times New Roman" w:hAnsiTheme="minorBidi" w:hint="cs"/>
          <w:highlight w:val="cyan"/>
          <w:rtl/>
        </w:rPr>
        <w:t>.</w:t>
      </w:r>
      <w:r w:rsidR="003D61EE" w:rsidRPr="002A6A4F">
        <w:rPr>
          <w:rFonts w:asciiTheme="minorBidi" w:eastAsia="Times New Roman" w:hAnsiTheme="minorBidi"/>
          <w:highlight w:val="cyan"/>
          <w:rtl/>
        </w:rPr>
        <w:br/>
      </w:r>
      <w:r w:rsidR="003D61EE" w:rsidRPr="002A6A4F">
        <w:rPr>
          <w:rFonts w:asciiTheme="minorBidi" w:eastAsia="Times New Roman" w:hAnsiTheme="minorBidi" w:hint="cs"/>
          <w:highlight w:val="cyan"/>
          <w:rtl/>
        </w:rPr>
        <w:t xml:space="preserve">- יש להמתין </w:t>
      </w:r>
      <w:r w:rsidR="00503B25" w:rsidRPr="002A6A4F">
        <w:rPr>
          <w:rFonts w:asciiTheme="minorBidi" w:eastAsia="Times New Roman" w:hAnsiTheme="minorBidi" w:hint="cs"/>
          <w:highlight w:val="cyan"/>
          <w:rtl/>
        </w:rPr>
        <w:t>כשבועיים בין יציקת תקרה לבין מחיצות בלוקים שמתחת לתקרה</w:t>
      </w:r>
      <w:r w:rsidR="00055D86" w:rsidRPr="002A6A4F">
        <w:rPr>
          <w:rFonts w:asciiTheme="minorBidi" w:eastAsia="Times New Roman" w:hAnsiTheme="minorBidi" w:hint="cs"/>
          <w:highlight w:val="cyan"/>
          <w:rtl/>
        </w:rPr>
        <w:t xml:space="preserve"> בשל ההמתנה לפירוק </w:t>
      </w:r>
      <w:proofErr w:type="spellStart"/>
      <w:r w:rsidR="00055D86" w:rsidRPr="002A6A4F">
        <w:rPr>
          <w:rFonts w:asciiTheme="minorBidi" w:eastAsia="Times New Roman" w:hAnsiTheme="minorBidi" w:hint="cs"/>
          <w:highlight w:val="cyan"/>
          <w:rtl/>
        </w:rPr>
        <w:t>טפסות</w:t>
      </w:r>
      <w:proofErr w:type="spellEnd"/>
      <w:r w:rsidR="00055D86" w:rsidRPr="002A6A4F">
        <w:rPr>
          <w:rFonts w:asciiTheme="minorBidi" w:eastAsia="Times New Roman" w:hAnsiTheme="minorBidi" w:hint="cs"/>
          <w:highlight w:val="cyan"/>
          <w:rtl/>
        </w:rPr>
        <w:t xml:space="preserve">. לפי תקן </w:t>
      </w:r>
      <w:r w:rsidR="00B72CE2" w:rsidRPr="002A6A4F">
        <w:rPr>
          <w:rFonts w:asciiTheme="minorBidi" w:eastAsia="Times New Roman" w:hAnsiTheme="minorBidi" w:hint="cs"/>
          <w:highlight w:val="cyan"/>
          <w:rtl/>
        </w:rPr>
        <w:t>ישראלי 904 נדרשת המתנה זו בשל ה</w:t>
      </w:r>
      <w:r w:rsidR="00957157" w:rsidRPr="002A6A4F">
        <w:rPr>
          <w:rFonts w:asciiTheme="minorBidi" w:eastAsia="Times New Roman" w:hAnsiTheme="minorBidi" w:hint="cs"/>
          <w:highlight w:val="cyan"/>
          <w:rtl/>
        </w:rPr>
        <w:t>צור</w:t>
      </w:r>
      <w:r w:rsidR="00B72CE2" w:rsidRPr="002A6A4F">
        <w:rPr>
          <w:rFonts w:asciiTheme="minorBidi" w:eastAsia="Times New Roman" w:hAnsiTheme="minorBidi" w:hint="cs"/>
          <w:highlight w:val="cyan"/>
          <w:rtl/>
        </w:rPr>
        <w:t>ך בהתחזקות התקרה</w:t>
      </w:r>
      <w:r w:rsidR="00957157" w:rsidRPr="002A6A4F">
        <w:rPr>
          <w:rFonts w:asciiTheme="minorBidi" w:eastAsia="Times New Roman" w:hAnsiTheme="minorBidi" w:hint="cs"/>
          <w:highlight w:val="cyan"/>
          <w:rtl/>
        </w:rPr>
        <w:t xml:space="preserve"> וההתחזקות תלויה במפתח של התקרה ובסוג התקרה. </w:t>
      </w:r>
      <w:r w:rsidR="009C1FC3" w:rsidRPr="002A6A4F">
        <w:rPr>
          <w:rFonts w:asciiTheme="minorBidi" w:eastAsia="Times New Roman" w:hAnsiTheme="minorBidi"/>
          <w:highlight w:val="cyan"/>
          <w:rtl/>
        </w:rPr>
        <w:br/>
      </w:r>
      <w:r w:rsidR="009C1FC3" w:rsidRPr="002A6A4F">
        <w:rPr>
          <w:rFonts w:asciiTheme="minorBidi" w:eastAsia="Times New Roman" w:hAnsiTheme="minorBidi" w:hint="cs"/>
          <w:highlight w:val="cyan"/>
          <w:rtl/>
        </w:rPr>
        <w:t xml:space="preserve">- </w:t>
      </w:r>
      <w:r w:rsidR="00667847" w:rsidRPr="002A6A4F">
        <w:rPr>
          <w:rFonts w:asciiTheme="minorBidi" w:eastAsia="Times New Roman" w:hAnsiTheme="minorBidi" w:hint="cs"/>
          <w:highlight w:val="cyan"/>
          <w:rtl/>
        </w:rPr>
        <w:t>כשיש בנוי משמ</w:t>
      </w:r>
      <w:r w:rsidR="004A69DB" w:rsidRPr="002A6A4F">
        <w:rPr>
          <w:rFonts w:asciiTheme="minorBidi" w:eastAsia="Times New Roman" w:hAnsiTheme="minorBidi" w:hint="cs"/>
          <w:highlight w:val="cyan"/>
          <w:rtl/>
        </w:rPr>
        <w:t xml:space="preserve">עותי כגון בבניינים רבי קורות אז הריצוף </w:t>
      </w:r>
      <w:r w:rsidR="004A69DB" w:rsidRPr="002A6A4F">
        <w:rPr>
          <w:rFonts w:asciiTheme="minorBidi" w:eastAsia="Times New Roman" w:hAnsiTheme="minorBidi" w:hint="cs"/>
          <w:b/>
          <w:bCs/>
          <w:highlight w:val="cyan"/>
          <w:u w:val="single"/>
          <w:rtl/>
        </w:rPr>
        <w:t>יחל</w:t>
      </w:r>
      <w:r w:rsidR="004A69DB" w:rsidRPr="002A6A4F">
        <w:rPr>
          <w:rFonts w:asciiTheme="minorBidi" w:eastAsia="Times New Roman" w:hAnsiTheme="minorBidi" w:hint="cs"/>
          <w:highlight w:val="cyan"/>
          <w:rtl/>
        </w:rPr>
        <w:t xml:space="preserve"> </w:t>
      </w:r>
      <w:r w:rsidR="00990CBC" w:rsidRPr="002A6A4F">
        <w:rPr>
          <w:rFonts w:asciiTheme="minorBidi" w:eastAsia="Times New Roman" w:hAnsiTheme="minorBidi" w:hint="cs"/>
          <w:highlight w:val="cyan"/>
          <w:rtl/>
        </w:rPr>
        <w:t xml:space="preserve">מספר ימים לאחר </w:t>
      </w:r>
      <w:r w:rsidR="00E12CC7" w:rsidRPr="002A6A4F">
        <w:rPr>
          <w:rFonts w:asciiTheme="minorBidi" w:eastAsia="Times New Roman" w:hAnsiTheme="minorBidi" w:hint="cs"/>
          <w:b/>
          <w:bCs/>
          <w:highlight w:val="cyan"/>
          <w:u w:val="single"/>
          <w:rtl/>
        </w:rPr>
        <w:t>תחילת</w:t>
      </w:r>
      <w:r w:rsidR="00E12CC7" w:rsidRPr="002A6A4F">
        <w:rPr>
          <w:rFonts w:asciiTheme="minorBidi" w:eastAsia="Times New Roman" w:hAnsiTheme="minorBidi" w:hint="cs"/>
          <w:highlight w:val="cyan"/>
          <w:rtl/>
        </w:rPr>
        <w:t xml:space="preserve"> </w:t>
      </w:r>
      <w:r w:rsidR="00990CBC" w:rsidRPr="002A6A4F">
        <w:rPr>
          <w:rFonts w:asciiTheme="minorBidi" w:eastAsia="Times New Roman" w:hAnsiTheme="minorBidi" w:hint="cs"/>
          <w:highlight w:val="cyan"/>
          <w:rtl/>
        </w:rPr>
        <w:t xml:space="preserve">הטיח כדי שיתקדמו במקביל לקורות כך שטיח יסיים </w:t>
      </w:r>
      <w:r w:rsidR="00257979" w:rsidRPr="002A6A4F">
        <w:rPr>
          <w:rFonts w:asciiTheme="minorBidi" w:eastAsia="Times New Roman" w:hAnsiTheme="minorBidi" w:hint="cs"/>
          <w:highlight w:val="cyan"/>
          <w:rtl/>
        </w:rPr>
        <w:t xml:space="preserve">קומה לפני שהריצוף נכנס לקומה. קשר </w:t>
      </w:r>
      <w:r w:rsidR="00257979" w:rsidRPr="002A6A4F">
        <w:rPr>
          <w:rFonts w:asciiTheme="minorBidi" w:eastAsia="Times New Roman" w:hAnsiTheme="minorBidi"/>
          <w:highlight w:val="cyan"/>
        </w:rPr>
        <w:t>SS/8</w:t>
      </w:r>
      <w:r w:rsidR="00257979" w:rsidRPr="002A6A4F">
        <w:rPr>
          <w:rFonts w:asciiTheme="minorBidi" w:eastAsia="Times New Roman" w:hAnsiTheme="minorBidi" w:hint="cs"/>
          <w:highlight w:val="cyan"/>
          <w:rtl/>
        </w:rPr>
        <w:t xml:space="preserve">. </w:t>
      </w:r>
    </w:p>
    <w:p w14:paraId="00F7E77A" w14:textId="6FB07BD5" w:rsidR="00395BBE" w:rsidRDefault="00395BBE" w:rsidP="00395BBE">
      <w:pPr>
        <w:shd w:val="clear" w:color="auto" w:fill="FFFFFF"/>
        <w:spacing w:after="0" w:line="240" w:lineRule="auto"/>
        <w:rPr>
          <w:rFonts w:asciiTheme="minorBidi" w:eastAsia="Times New Roman" w:hAnsiTheme="minorBidi"/>
          <w:highlight w:val="cyan"/>
          <w:rtl/>
        </w:rPr>
      </w:pPr>
    </w:p>
    <w:p w14:paraId="608B920A" w14:textId="656E669E" w:rsidR="00395BBE" w:rsidRDefault="00395BBE" w:rsidP="00395BBE">
      <w:pPr>
        <w:shd w:val="clear" w:color="auto" w:fill="FFFFFF"/>
        <w:spacing w:after="0" w:line="240" w:lineRule="auto"/>
        <w:rPr>
          <w:rFonts w:asciiTheme="minorBidi" w:eastAsia="Times New Roman" w:hAnsiTheme="minorBidi"/>
          <w:highlight w:val="cyan"/>
          <w:rtl/>
        </w:rPr>
      </w:pPr>
    </w:p>
    <w:p w14:paraId="5763A532" w14:textId="24C55B4A" w:rsidR="00395BBE" w:rsidRDefault="00395BBE" w:rsidP="00395BBE">
      <w:pPr>
        <w:shd w:val="clear" w:color="auto" w:fill="FFFFFF"/>
        <w:spacing w:after="0" w:line="240" w:lineRule="auto"/>
        <w:rPr>
          <w:rFonts w:asciiTheme="minorBidi" w:eastAsia="Times New Roman" w:hAnsiTheme="minorBidi"/>
          <w:highlight w:val="cyan"/>
          <w:rtl/>
        </w:rPr>
      </w:pPr>
    </w:p>
    <w:p w14:paraId="424BDD7B" w14:textId="737C88FA" w:rsidR="00395BBE" w:rsidRDefault="00395BBE" w:rsidP="00395BBE">
      <w:pPr>
        <w:shd w:val="clear" w:color="auto" w:fill="FFFFFF"/>
        <w:spacing w:after="0" w:line="240" w:lineRule="auto"/>
        <w:rPr>
          <w:rFonts w:asciiTheme="minorBidi" w:eastAsia="Times New Roman" w:hAnsiTheme="minorBidi"/>
          <w:highlight w:val="cyan"/>
          <w:rtl/>
        </w:rPr>
      </w:pPr>
    </w:p>
    <w:p w14:paraId="0B9FE219" w14:textId="77777777" w:rsidR="00395BBE" w:rsidRPr="00395BBE" w:rsidRDefault="00395BBE" w:rsidP="00395BBE">
      <w:pPr>
        <w:shd w:val="clear" w:color="auto" w:fill="FFFFFF"/>
        <w:spacing w:after="0" w:line="240" w:lineRule="auto"/>
        <w:rPr>
          <w:rFonts w:asciiTheme="minorBidi" w:eastAsia="Times New Roman" w:hAnsiTheme="minorBidi"/>
          <w:highlight w:val="cyan"/>
        </w:rPr>
      </w:pPr>
    </w:p>
    <w:p w14:paraId="02972650" w14:textId="78C0CA26" w:rsidR="00091231" w:rsidRPr="00091231" w:rsidRDefault="00C0075A" w:rsidP="00B43E9A">
      <w:pPr>
        <w:pStyle w:val="a3"/>
        <w:numPr>
          <w:ilvl w:val="0"/>
          <w:numId w:val="8"/>
        </w:numPr>
        <w:shd w:val="clear" w:color="auto" w:fill="FFFFFF"/>
        <w:spacing w:after="0" w:line="360" w:lineRule="auto"/>
        <w:rPr>
          <w:rFonts w:asciiTheme="minorBidi" w:eastAsia="Times New Roman" w:hAnsiTheme="minorBidi"/>
        </w:rPr>
      </w:pPr>
      <w:r>
        <w:rPr>
          <w:rFonts w:asciiTheme="minorBidi" w:eastAsia="Times New Roman" w:hAnsiTheme="minorBidi" w:hint="cs"/>
          <w:noProof/>
          <w:rtl/>
        </w:rPr>
        <mc:AlternateContent>
          <mc:Choice Requires="wpg">
            <w:drawing>
              <wp:anchor distT="0" distB="0" distL="114300" distR="114300" simplePos="0" relativeHeight="251935744" behindDoc="0" locked="0" layoutInCell="1" allowOverlap="1" wp14:anchorId="171800FA" wp14:editId="73FA9CF4">
                <wp:simplePos x="0" y="0"/>
                <wp:positionH relativeFrom="column">
                  <wp:posOffset>-118643</wp:posOffset>
                </wp:positionH>
                <wp:positionV relativeFrom="paragraph">
                  <wp:posOffset>381356</wp:posOffset>
                </wp:positionV>
                <wp:extent cx="1148461" cy="2722448"/>
                <wp:effectExtent l="0" t="0" r="13970" b="78105"/>
                <wp:wrapNone/>
                <wp:docPr id="3362" name="קבוצה 3362"/>
                <wp:cNvGraphicFramePr/>
                <a:graphic xmlns:a="http://schemas.openxmlformats.org/drawingml/2006/main">
                  <a:graphicData uri="http://schemas.microsoft.com/office/word/2010/wordprocessingGroup">
                    <wpg:wgp>
                      <wpg:cNvGrpSpPr/>
                      <wpg:grpSpPr>
                        <a:xfrm>
                          <a:off x="0" y="0"/>
                          <a:ext cx="1148461" cy="2722448"/>
                          <a:chOff x="0" y="0"/>
                          <a:chExt cx="1148461" cy="2722448"/>
                        </a:xfrm>
                      </wpg:grpSpPr>
                      <wps:wsp>
                        <wps:cNvPr id="3282" name="מלבן 3282"/>
                        <wps:cNvSpPr/>
                        <wps:spPr>
                          <a:xfrm>
                            <a:off x="270662" y="0"/>
                            <a:ext cx="350520" cy="4508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83" name="מלבן 3283"/>
                        <wps:cNvSpPr/>
                        <wps:spPr>
                          <a:xfrm>
                            <a:off x="629107" y="175564"/>
                            <a:ext cx="350520" cy="4508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85" name="מלבן 3285"/>
                        <wps:cNvSpPr/>
                        <wps:spPr>
                          <a:xfrm>
                            <a:off x="0" y="343814"/>
                            <a:ext cx="350520" cy="4508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86" name="מלבן 3286"/>
                        <wps:cNvSpPr/>
                        <wps:spPr>
                          <a:xfrm>
                            <a:off x="599846" y="453542"/>
                            <a:ext cx="350520" cy="4508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88" name="צורה חופשית: צורה 3288"/>
                        <wps:cNvSpPr/>
                        <wps:spPr>
                          <a:xfrm>
                            <a:off x="365760" y="365760"/>
                            <a:ext cx="226771" cy="124358"/>
                          </a:xfrm>
                          <a:custGeom>
                            <a:avLst/>
                            <a:gdLst>
                              <a:gd name="connsiteX0" fmla="*/ 0 w 226771"/>
                              <a:gd name="connsiteY0" fmla="*/ 0 h 124358"/>
                              <a:gd name="connsiteX1" fmla="*/ 212140 w 226771"/>
                              <a:gd name="connsiteY1" fmla="*/ 0 h 124358"/>
                              <a:gd name="connsiteX2" fmla="*/ 226771 w 226771"/>
                              <a:gd name="connsiteY2" fmla="*/ 124358 h 124358"/>
                            </a:gdLst>
                            <a:ahLst/>
                            <a:cxnLst>
                              <a:cxn ang="0">
                                <a:pos x="connsiteX0" y="connsiteY0"/>
                              </a:cxn>
                              <a:cxn ang="0">
                                <a:pos x="connsiteX1" y="connsiteY1"/>
                              </a:cxn>
                              <a:cxn ang="0">
                                <a:pos x="connsiteX2" y="connsiteY2"/>
                              </a:cxn>
                            </a:cxnLst>
                            <a:rect l="l" t="t" r="r" b="b"/>
                            <a:pathLst>
                              <a:path w="226771" h="124358">
                                <a:moveTo>
                                  <a:pt x="0" y="0"/>
                                </a:moveTo>
                                <a:lnTo>
                                  <a:pt x="212140" y="0"/>
                                </a:lnTo>
                                <a:lnTo>
                                  <a:pt x="226771" y="124358"/>
                                </a:lnTo>
                              </a:path>
                            </a:pathLst>
                          </a:custGeom>
                          <a:noFill/>
                          <a:ln>
                            <a:headEnd type="none" w="med" len="med"/>
                            <a:tailEnd type="triangle" w="med" len="me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89" name="מלבן 3289"/>
                        <wps:cNvSpPr/>
                        <wps:spPr>
                          <a:xfrm>
                            <a:off x="285292" y="797356"/>
                            <a:ext cx="350520" cy="4508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301" name="מלבן 3301"/>
                        <wps:cNvSpPr/>
                        <wps:spPr>
                          <a:xfrm>
                            <a:off x="73152" y="629107"/>
                            <a:ext cx="350520" cy="4508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302" name="צורה חופשית: צורה 3302"/>
                        <wps:cNvSpPr/>
                        <wps:spPr>
                          <a:xfrm>
                            <a:off x="190195" y="636422"/>
                            <a:ext cx="292100" cy="189865"/>
                          </a:xfrm>
                          <a:custGeom>
                            <a:avLst/>
                            <a:gdLst>
                              <a:gd name="connsiteX0" fmla="*/ 190195 w 263347"/>
                              <a:gd name="connsiteY0" fmla="*/ 0 h 190195"/>
                              <a:gd name="connsiteX1" fmla="*/ 263347 w 263347"/>
                              <a:gd name="connsiteY1" fmla="*/ 7315 h 190195"/>
                              <a:gd name="connsiteX2" fmla="*/ 256032 w 263347"/>
                              <a:gd name="connsiteY2" fmla="*/ 87782 h 190195"/>
                              <a:gd name="connsiteX3" fmla="*/ 0 w 263347"/>
                              <a:gd name="connsiteY3" fmla="*/ 87782 h 190195"/>
                              <a:gd name="connsiteX4" fmla="*/ 7315 w 263347"/>
                              <a:gd name="connsiteY4" fmla="*/ 190195 h 190195"/>
                              <a:gd name="connsiteX5" fmla="*/ 87782 w 263347"/>
                              <a:gd name="connsiteY5" fmla="*/ 190195 h 19019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263347" h="190195">
                                <a:moveTo>
                                  <a:pt x="190195" y="0"/>
                                </a:moveTo>
                                <a:lnTo>
                                  <a:pt x="263347" y="7315"/>
                                </a:lnTo>
                                <a:lnTo>
                                  <a:pt x="256032" y="87782"/>
                                </a:lnTo>
                                <a:lnTo>
                                  <a:pt x="0" y="87782"/>
                                </a:lnTo>
                                <a:lnTo>
                                  <a:pt x="7315" y="190195"/>
                                </a:lnTo>
                                <a:lnTo>
                                  <a:pt x="87782" y="190195"/>
                                </a:lnTo>
                              </a:path>
                            </a:pathLst>
                          </a:custGeom>
                          <a:noFill/>
                          <a:ln>
                            <a:headEnd type="none" w="med" len="med"/>
                            <a:tailEnd type="triangle" w="med" len="me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303" name="מלבן 3303"/>
                        <wps:cNvSpPr/>
                        <wps:spPr>
                          <a:xfrm>
                            <a:off x="790041" y="1265529"/>
                            <a:ext cx="350520" cy="4508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323" name="מלבן 3323"/>
                        <wps:cNvSpPr/>
                        <wps:spPr>
                          <a:xfrm flipV="1">
                            <a:off x="950976" y="1433779"/>
                            <a:ext cx="197485" cy="4508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348" name="מלבן 3348"/>
                        <wps:cNvSpPr/>
                        <wps:spPr>
                          <a:xfrm>
                            <a:off x="446227" y="1572768"/>
                            <a:ext cx="350520" cy="4508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349" name="מלבן 3349"/>
                        <wps:cNvSpPr/>
                        <wps:spPr>
                          <a:xfrm>
                            <a:off x="687628" y="1741017"/>
                            <a:ext cx="350520" cy="4508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350" name="צורה חופשית: צורה 3350"/>
                        <wps:cNvSpPr/>
                        <wps:spPr>
                          <a:xfrm>
                            <a:off x="819302" y="1587398"/>
                            <a:ext cx="233680" cy="153035"/>
                          </a:xfrm>
                          <a:custGeom>
                            <a:avLst/>
                            <a:gdLst>
                              <a:gd name="connsiteX0" fmla="*/ 0 w 204826"/>
                              <a:gd name="connsiteY0" fmla="*/ 0 h 160935"/>
                              <a:gd name="connsiteX1" fmla="*/ 197510 w 204826"/>
                              <a:gd name="connsiteY1" fmla="*/ 7316 h 160935"/>
                              <a:gd name="connsiteX2" fmla="*/ 204826 w 204826"/>
                              <a:gd name="connsiteY2" fmla="*/ 160935 h 160935"/>
                            </a:gdLst>
                            <a:ahLst/>
                            <a:cxnLst>
                              <a:cxn ang="0">
                                <a:pos x="connsiteX0" y="connsiteY0"/>
                              </a:cxn>
                              <a:cxn ang="0">
                                <a:pos x="connsiteX1" y="connsiteY1"/>
                              </a:cxn>
                              <a:cxn ang="0">
                                <a:pos x="connsiteX2" y="connsiteY2"/>
                              </a:cxn>
                            </a:cxnLst>
                            <a:rect l="l" t="t" r="r" b="b"/>
                            <a:pathLst>
                              <a:path w="204826" h="160935">
                                <a:moveTo>
                                  <a:pt x="0" y="0"/>
                                </a:moveTo>
                                <a:lnTo>
                                  <a:pt x="197510" y="7316"/>
                                </a:lnTo>
                                <a:lnTo>
                                  <a:pt x="204826" y="160935"/>
                                </a:lnTo>
                              </a:path>
                            </a:pathLst>
                          </a:custGeom>
                          <a:noFill/>
                          <a:ln>
                            <a:headEnd type="none" w="med" len="med"/>
                            <a:tailEnd type="triangle" w="med" len="me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355" name="מלבן 3355"/>
                        <wps:cNvSpPr/>
                        <wps:spPr>
                          <a:xfrm>
                            <a:off x="212140" y="2531059"/>
                            <a:ext cx="350520" cy="4508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356" name="מלבן 3356"/>
                        <wps:cNvSpPr/>
                        <wps:spPr>
                          <a:xfrm>
                            <a:off x="431596" y="2677363"/>
                            <a:ext cx="350520" cy="4508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357" name="מלבן 3357"/>
                        <wps:cNvSpPr/>
                        <wps:spPr>
                          <a:xfrm>
                            <a:off x="658368" y="2143353"/>
                            <a:ext cx="350520" cy="4508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358" name="מלבן 3358"/>
                        <wps:cNvSpPr/>
                        <wps:spPr>
                          <a:xfrm>
                            <a:off x="665683" y="2311603"/>
                            <a:ext cx="350520" cy="4508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360" name="צורה חופשית: צורה 3360"/>
                        <wps:cNvSpPr/>
                        <wps:spPr>
                          <a:xfrm>
                            <a:off x="197510" y="2582265"/>
                            <a:ext cx="219075" cy="123825"/>
                          </a:xfrm>
                          <a:custGeom>
                            <a:avLst/>
                            <a:gdLst>
                              <a:gd name="connsiteX0" fmla="*/ 0 w 219456"/>
                              <a:gd name="connsiteY0" fmla="*/ 0 h 124358"/>
                              <a:gd name="connsiteX1" fmla="*/ 0 w 219456"/>
                              <a:gd name="connsiteY1" fmla="*/ 124358 h 124358"/>
                              <a:gd name="connsiteX2" fmla="*/ 219456 w 219456"/>
                              <a:gd name="connsiteY2" fmla="*/ 124358 h 124358"/>
                            </a:gdLst>
                            <a:ahLst/>
                            <a:cxnLst>
                              <a:cxn ang="0">
                                <a:pos x="connsiteX0" y="connsiteY0"/>
                              </a:cxn>
                              <a:cxn ang="0">
                                <a:pos x="connsiteX1" y="connsiteY1"/>
                              </a:cxn>
                              <a:cxn ang="0">
                                <a:pos x="connsiteX2" y="connsiteY2"/>
                              </a:cxn>
                            </a:cxnLst>
                            <a:rect l="l" t="t" r="r" b="b"/>
                            <a:pathLst>
                              <a:path w="219456" h="124358">
                                <a:moveTo>
                                  <a:pt x="0" y="0"/>
                                </a:moveTo>
                                <a:lnTo>
                                  <a:pt x="0" y="124358"/>
                                </a:lnTo>
                                <a:lnTo>
                                  <a:pt x="219456" y="124358"/>
                                </a:lnTo>
                              </a:path>
                            </a:pathLst>
                          </a:custGeom>
                          <a:noFill/>
                          <a:ln>
                            <a:headEnd type="none" w="med" len="med"/>
                            <a:tailEnd type="triangle" w="med" len="me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g:wg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73C87B9" id="קבוצה 3362" o:spid="_x0000_s1026" style="position:absolute;left:0;text-align:left;margin-left:-9.35pt;margin-top:30.05pt;width:90.45pt;height:214.35pt;z-index:251935744" coordsize="11484,272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">
                <v:rect id="מלבן 3282" o:spid="_x0000_s1027" style="position:absolute;left:2706;width:3505;height:4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" fillcolor="#4f81bd [3204]" strokecolor="#243f60 [1604]" strokeweight="2pt"/>
                <v:rect id="מלבן 3283" o:spid="_x0000_s1028" style="position:absolute;left:6291;top:1755;width:3505;height:4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" fillcolor="#4f81bd [3204]" strokecolor="#243f60 [1604]" strokeweight="2pt"/>
                <v:rect id="מלבן 3285" o:spid="_x0000_s1029" style="position:absolute;top:3438;width:3505;height:4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" fillcolor="#4f81bd [3204]" strokecolor="#243f60 [1604]" strokeweight="2pt"/>
                <v:rect id="מלבן 3286" o:spid="_x0000_s1030" style="position:absolute;left:5998;top:4535;width:3505;height:4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" fillcolor="#4f81bd [3204]" strokecolor="#243f60 [1604]" strokeweight="2pt"/>
                <v:shape id="צורה חופשית: צורה 3288" o:spid="_x0000_s1031" style="position:absolute;left:3657;top:3657;width:2268;height:1244;visibility:visible;mso-wrap-style:square;v-text-anchor:middle" coordsize="226771,124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" path="m,l212140,r14631,124358e" filled="f" strokecolor="#243f60 [1604]" strokeweight="2pt">
                  <v:stroke endarrow="block"/>
                  <v:path arrowok="t" o:connecttype="custom" o:connectlocs="0,0;212140,0;226771,124358" o:connectangles="0,0,0"/>
                </v:shape>
                <v:rect id="מלבן 3289" o:spid="_x0000_s1032" style="position:absolute;left:2852;top:7973;width:3506;height:4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" fillcolor="#4f81bd [3204]" strokecolor="#243f60 [1604]" strokeweight="2pt"/>
                <v:rect id="מלבן 3301" o:spid="_x0000_s1033" style="position:absolute;left:731;top:6291;width:3505;height:4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" fillcolor="#4f81bd [3204]" strokecolor="#243f60 [1604]" strokeweight="2pt"/>
                <v:shape id="צורה חופשית: צורה 3302" o:spid="_x0000_s1034" style="position:absolute;left:1901;top:6364;width:2921;height:1898;visibility:visible;mso-wrap-style:square;v-text-anchor:middle" coordsize="263347,190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" path="m190195,r73152,7315l256032,87782,,87782,7315,190195r80467,e" filled="f" strokecolor="#243f60 [1604]" strokeweight="2pt">
                  <v:stroke endarrow="block"/>
                  <v:path arrowok="t" o:connecttype="custom" o:connectlocs="210961,0;292100,7302;283986,87630;0,87630;8114,189865;97366,189865" o:connectangles="0,0,0,0,0,0"/>
                </v:shape>
                <v:rect id="מלבן 3303" o:spid="_x0000_s1035" style="position:absolute;left:7900;top:12655;width:3505;height:4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" fillcolor="#4f81bd [3204]" strokecolor="#243f60 [1604]" strokeweight="2pt"/>
                <v:rect id="מלבן 3323" o:spid="_x0000_s1036" style="position:absolute;left:9509;top:14337;width:1975;height:451;flip:y;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" fillcolor="#4f81bd [3204]" strokecolor="#243f60 [1604]" strokeweight="2pt"/>
                <v:rect id="מלבן 3348" o:spid="_x0000_s1037" style="position:absolute;left:4462;top:15727;width:3505;height:4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" fillcolor="#4f81bd [3204]" strokecolor="#243f60 [1604]" strokeweight="2pt"/>
                <v:rect id="מלבן 3349" o:spid="_x0000_s1038" style="position:absolute;left:6876;top:17410;width:3505;height:4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" fillcolor="#4f81bd [3204]" strokecolor="#243f60 [1604]" strokeweight="2pt"/>
                <v:shape id="צורה חופשית: צורה 3350" o:spid="_x0000_s1039" style="position:absolute;left:8193;top:15873;width:2336;height:1531;visibility:visible;mso-wrap-style:square;v-text-anchor:middle" coordsize="204826,160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" path="m,l197510,7316r7316,153619e" filled="f" strokecolor="#243f60 [1604]" strokeweight="2pt">
                  <v:stroke endarrow="block"/>
                  <v:path arrowok="t" o:connecttype="custom" o:connectlocs="0,0;225333,6957;233680,153035" o:connectangles="0,0,0"/>
                </v:shape>
                <v:rect id="מלבן 3355" o:spid="_x0000_s1040" style="position:absolute;left:2121;top:25310;width:3505;height:4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" fillcolor="#4f81bd [3204]" strokecolor="#243f60 [1604]" strokeweight="2pt"/>
                <v:rect id="מלבן 3356" o:spid="_x0000_s1041" style="position:absolute;left:4315;top:26773;width:3506;height:4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" fillcolor="#4f81bd [3204]" strokecolor="#243f60 [1604]" strokeweight="2pt"/>
                <v:rect id="מלבן 3357" o:spid="_x0000_s1042" style="position:absolute;left:6583;top:21433;width:3505;height:4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" fillcolor="#4f81bd [3204]" strokecolor="#243f60 [1604]" strokeweight="2pt"/>
                <v:rect id="מלבן 3358" o:spid="_x0000_s1043" style="position:absolute;left:6656;top:23116;width:3506;height:4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" fillcolor="#4f81bd [3204]" strokecolor="#243f60 [1604]" strokeweight="2pt"/>
                <v:shape id="צורה חופשית: צורה 3360" o:spid="_x0000_s1044" style="position:absolute;left:1975;top:25822;width:2190;height:1238;visibility:visible;mso-wrap-style:square;v-text-anchor:middle" coordsize="219456,124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" path="m,l,124358r219456,e" filled="f" strokecolor="#243f60 [1604]" strokeweight="2pt">
                  <v:stroke endarrow="block"/>
                  <v:path arrowok="t" o:connecttype="custom" o:connectlocs="0,0;0,123825;219075,123825" o:connectangles="0,0,0"/>
                </v:shape>
              </v:group>
            </w:pict>
          </mc:Fallback>
        </mc:AlternateContent>
      </w:r>
      <w:r w:rsidR="00F2772F">
        <w:rPr>
          <w:rFonts w:asciiTheme="minorBidi" w:eastAsia="Times New Roman" w:hAnsiTheme="minorBidi" w:hint="cs"/>
          <w:noProof/>
          <w:rtl/>
        </w:rPr>
        <mc:AlternateContent>
          <mc:Choice Requires="wps">
            <w:drawing>
              <wp:anchor distT="0" distB="0" distL="114300" distR="114300" simplePos="0" relativeHeight="251923456" behindDoc="0" locked="0" layoutInCell="1" allowOverlap="1" wp14:anchorId="05B4BACA" wp14:editId="2E702A8F">
                <wp:simplePos x="0" y="0"/>
                <wp:positionH relativeFrom="column">
                  <wp:posOffset>516585</wp:posOffset>
                </wp:positionH>
                <wp:positionV relativeFrom="paragraph">
                  <wp:posOffset>428625</wp:posOffset>
                </wp:positionV>
                <wp:extent cx="0" cy="124358"/>
                <wp:effectExtent l="76200" t="0" r="57150" b="66675"/>
                <wp:wrapNone/>
                <wp:docPr id="3353" name="צורה חופשית: צורה 3353"/>
                <wp:cNvGraphicFramePr/>
                <a:graphic xmlns:a="http://schemas.openxmlformats.org/drawingml/2006/main">
                  <a:graphicData uri="http://schemas.microsoft.com/office/word/2010/wordprocessingShape">
                    <wps:wsp>
                      <wps:cNvSpPr/>
                      <wps:spPr>
                        <a:xfrm>
                          <a:off x="0" y="0"/>
                          <a:ext cx="0" cy="124358"/>
                        </a:xfrm>
                        <a:custGeom>
                          <a:avLst/>
                          <a:gdLst>
                            <a:gd name="connsiteX0" fmla="*/ 0 w 0"/>
                            <a:gd name="connsiteY0" fmla="*/ 0 h 124358"/>
                            <a:gd name="connsiteX1" fmla="*/ 0 w 0"/>
                            <a:gd name="connsiteY1" fmla="*/ 124358 h 124358"/>
                          </a:gdLst>
                          <a:ahLst/>
                          <a:cxnLst>
                            <a:cxn ang="0">
                              <a:pos x="connsiteX0" y="connsiteY0"/>
                            </a:cxn>
                            <a:cxn ang="0">
                              <a:pos x="connsiteX1" y="connsiteY1"/>
                            </a:cxn>
                          </a:cxnLst>
                          <a:rect l="l" t="t" r="r" b="b"/>
                          <a:pathLst>
                            <a:path h="124358">
                              <a:moveTo>
                                <a:pt x="0" y="0"/>
                              </a:moveTo>
                              <a:lnTo>
                                <a:pt x="0" y="124358"/>
                              </a:lnTo>
                            </a:path>
                          </a:pathLst>
                        </a:custGeom>
                        <a:noFill/>
                        <a:ln>
                          <a:headEnd type="none" w="med" len="med"/>
                          <a:tailEnd type="triangle" w="med" len="me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3428416" id="צורה חופשית: צורה 3353" o:spid="_x0000_s1026" style="position:absolute;left:0;text-align:left;margin-left:40.7pt;margin-top:33.75pt;width:0;height:9.8pt;z-index:251923456;visibility:visible;mso-wrap-style:square;mso-wrap-distance-left:9pt;mso-wrap-distance-top:0;mso-wrap-distance-right:9pt;mso-wrap-distance-bottom:0;mso-position-horizontal:absolute;mso-position-horizontal-relative:text;mso-position-vertical:absolute;mso-position-vertical-relative:text;v-text-anchor:middle" coordsize="0,1243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" path="m,l,124358e" filled="f" strokecolor="#243f60 [1604]" strokeweight="2pt">
                <v:stroke endarrow="block"/>
                <v:path arrowok="t" o:connecttype="custom" o:connectlocs="0,0;0,124358" o:connectangles="0,0"/>
              </v:shape>
            </w:pict>
          </mc:Fallback>
        </mc:AlternateContent>
      </w:r>
      <w:r w:rsidR="000E41B7" w:rsidRPr="003D5185">
        <w:rPr>
          <w:rFonts w:asciiTheme="minorBidi" w:eastAsia="Times New Roman" w:hAnsiTheme="minorBidi" w:hint="cs"/>
          <w:highlight w:val="cyan"/>
          <w:rtl/>
        </w:rPr>
        <w:t>סוגי הקשרים בין הפעילויות</w:t>
      </w:r>
      <w:r w:rsidR="00446117" w:rsidRPr="003D5185">
        <w:rPr>
          <w:rFonts w:asciiTheme="minorBidi" w:eastAsia="Times New Roman" w:hAnsiTheme="minorBidi" w:hint="cs"/>
          <w:highlight w:val="cyan"/>
          <w:rtl/>
        </w:rPr>
        <w:t>:</w:t>
      </w:r>
      <w:r w:rsidR="00B93297">
        <w:rPr>
          <w:rFonts w:asciiTheme="minorBidi" w:eastAsia="Times New Roman" w:hAnsiTheme="minorBidi"/>
          <w:highlight w:val="cyan"/>
          <w:rtl/>
        </w:rPr>
        <w:br/>
      </w:r>
      <w:r w:rsidR="00446117" w:rsidRPr="003D5185">
        <w:rPr>
          <w:rFonts w:asciiTheme="minorBidi" w:eastAsia="Times New Roman" w:hAnsiTheme="minorBidi"/>
          <w:highlight w:val="cyan"/>
          <w:rtl/>
        </w:rPr>
        <w:br/>
      </w:r>
      <w:r w:rsidR="00446117" w:rsidRPr="003D5185">
        <w:rPr>
          <w:rFonts w:asciiTheme="minorBidi" w:eastAsia="Times New Roman" w:hAnsiTheme="minorBidi" w:hint="cs"/>
          <w:highlight w:val="cyan"/>
          <w:rtl/>
        </w:rPr>
        <w:t>קשר סיום</w:t>
      </w:r>
      <w:r w:rsidR="00FE139F">
        <w:rPr>
          <w:rFonts w:asciiTheme="minorBidi" w:eastAsia="Times New Roman" w:hAnsiTheme="minorBidi" w:hint="cs"/>
          <w:highlight w:val="cyan"/>
          <w:rtl/>
        </w:rPr>
        <w:t>-</w:t>
      </w:r>
      <w:r w:rsidR="00446117" w:rsidRPr="003D5185">
        <w:rPr>
          <w:rFonts w:asciiTheme="minorBidi" w:eastAsia="Times New Roman" w:hAnsiTheme="minorBidi" w:hint="cs"/>
          <w:highlight w:val="cyan"/>
          <w:rtl/>
        </w:rPr>
        <w:t>התחלה עם מרווח אפס (</w:t>
      </w:r>
      <w:r w:rsidR="00446117" w:rsidRPr="003D5185">
        <w:rPr>
          <w:rFonts w:asciiTheme="minorBidi" w:eastAsia="Times New Roman" w:hAnsiTheme="minorBidi"/>
          <w:highlight w:val="cyan"/>
        </w:rPr>
        <w:t>(FS/0</w:t>
      </w:r>
      <w:r w:rsidR="00446117" w:rsidRPr="003D5185">
        <w:rPr>
          <w:rFonts w:asciiTheme="minorBidi" w:eastAsia="Times New Roman" w:hAnsiTheme="minorBidi" w:hint="cs"/>
          <w:highlight w:val="cyan"/>
          <w:rtl/>
        </w:rPr>
        <w:t xml:space="preserve"> </w:t>
      </w:r>
      <w:r w:rsidR="002A6A4F" w:rsidRPr="003D5185">
        <w:rPr>
          <w:rFonts w:asciiTheme="minorBidi" w:eastAsia="Times New Roman" w:hAnsiTheme="minorBidi" w:hint="cs"/>
          <w:highlight w:val="cyan"/>
          <w:rtl/>
        </w:rPr>
        <w:t xml:space="preserve">:  </w:t>
      </w:r>
      <w:r w:rsidR="00446117" w:rsidRPr="003D5185">
        <w:rPr>
          <w:rFonts w:asciiTheme="minorBidi" w:eastAsia="Times New Roman" w:hAnsiTheme="minorBidi" w:hint="cs"/>
          <w:highlight w:val="cyan"/>
          <w:rtl/>
        </w:rPr>
        <w:t xml:space="preserve"> </w:t>
      </w:r>
      <w:r w:rsidR="008E31D7" w:rsidRPr="003D5185">
        <w:rPr>
          <w:rFonts w:asciiTheme="minorBidi" w:eastAsia="Times New Roman" w:hAnsiTheme="minorBidi" w:hint="cs"/>
          <w:highlight w:val="cyan"/>
          <w:rtl/>
        </w:rPr>
        <w:t>פעילות</w:t>
      </w:r>
      <w:r w:rsidR="003E1367" w:rsidRPr="003D5185">
        <w:rPr>
          <w:rFonts w:asciiTheme="minorBidi" w:eastAsia="Times New Roman" w:hAnsiTheme="minorBidi" w:hint="cs"/>
          <w:highlight w:val="cyan"/>
          <w:rtl/>
        </w:rPr>
        <w:t xml:space="preserve"> </w:t>
      </w:r>
      <w:r w:rsidR="003E1367" w:rsidRPr="003D5185">
        <w:rPr>
          <w:rFonts w:asciiTheme="minorBidi" w:eastAsia="Times New Roman" w:hAnsiTheme="minorBidi" w:hint="cs"/>
          <w:highlight w:val="cyan"/>
        </w:rPr>
        <w:t>B</w:t>
      </w:r>
      <w:r w:rsidR="008E31D7" w:rsidRPr="003D5185">
        <w:rPr>
          <w:rFonts w:asciiTheme="minorBidi" w:eastAsia="Times New Roman" w:hAnsiTheme="minorBidi" w:hint="cs"/>
          <w:highlight w:val="cyan"/>
          <w:rtl/>
        </w:rPr>
        <w:t xml:space="preserve"> </w:t>
      </w:r>
      <w:r w:rsidR="008E31D7" w:rsidRPr="002A6120">
        <w:rPr>
          <w:rFonts w:asciiTheme="minorBidi" w:eastAsia="Times New Roman" w:hAnsiTheme="minorBidi" w:hint="cs"/>
          <w:b/>
          <w:bCs/>
          <w:highlight w:val="cyan"/>
          <w:u w:val="single"/>
          <w:rtl/>
        </w:rPr>
        <w:t>מתחילה</w:t>
      </w:r>
      <w:r w:rsidR="008E31D7" w:rsidRPr="003D5185">
        <w:rPr>
          <w:rFonts w:asciiTheme="minorBidi" w:eastAsia="Times New Roman" w:hAnsiTheme="minorBidi" w:hint="cs"/>
          <w:highlight w:val="cyan"/>
          <w:rtl/>
        </w:rPr>
        <w:t xml:space="preserve"> לאחר </w:t>
      </w:r>
      <w:r w:rsidR="008E31D7" w:rsidRPr="002A6120">
        <w:rPr>
          <w:rFonts w:asciiTheme="minorBidi" w:eastAsia="Times New Roman" w:hAnsiTheme="minorBidi" w:hint="cs"/>
          <w:b/>
          <w:bCs/>
          <w:highlight w:val="cyan"/>
          <w:u w:val="single"/>
          <w:rtl/>
        </w:rPr>
        <w:t>סיום</w:t>
      </w:r>
      <w:r w:rsidR="008E31D7" w:rsidRPr="003D5185">
        <w:rPr>
          <w:rFonts w:asciiTheme="minorBidi" w:eastAsia="Times New Roman" w:hAnsiTheme="minorBidi" w:hint="cs"/>
          <w:highlight w:val="cyan"/>
          <w:rtl/>
        </w:rPr>
        <w:t xml:space="preserve"> פעילות</w:t>
      </w:r>
      <w:r w:rsidR="003E1367" w:rsidRPr="003D5185">
        <w:rPr>
          <w:rFonts w:asciiTheme="minorBidi" w:eastAsia="Times New Roman" w:hAnsiTheme="minorBidi" w:hint="cs"/>
          <w:highlight w:val="cyan"/>
          <w:rtl/>
        </w:rPr>
        <w:t xml:space="preserve"> </w:t>
      </w:r>
      <w:r w:rsidR="003E1367" w:rsidRPr="003D5185">
        <w:rPr>
          <w:rFonts w:asciiTheme="minorBidi" w:eastAsia="Times New Roman" w:hAnsiTheme="minorBidi" w:hint="cs"/>
          <w:highlight w:val="cyan"/>
        </w:rPr>
        <w:t>A</w:t>
      </w:r>
      <w:r w:rsidR="006C1174" w:rsidRPr="003D5185">
        <w:rPr>
          <w:rFonts w:asciiTheme="minorBidi" w:eastAsia="Times New Roman" w:hAnsiTheme="minorBidi" w:hint="cs"/>
          <w:highlight w:val="cyan"/>
          <w:rtl/>
        </w:rPr>
        <w:t>.</w:t>
      </w:r>
      <w:r w:rsidR="00E40A3B" w:rsidRPr="003D5185">
        <w:rPr>
          <w:rFonts w:asciiTheme="minorBidi" w:eastAsia="Times New Roman" w:hAnsiTheme="minorBidi"/>
          <w:highlight w:val="cyan"/>
        </w:rPr>
        <w:br/>
      </w:r>
      <w:r w:rsidR="00E40A3B" w:rsidRPr="003D5185">
        <w:rPr>
          <w:rFonts w:asciiTheme="minorBidi" w:eastAsia="Times New Roman" w:hAnsiTheme="minorBidi" w:hint="cs"/>
          <w:highlight w:val="cyan"/>
          <w:rtl/>
        </w:rPr>
        <w:t>קשר סיום</w:t>
      </w:r>
      <w:r w:rsidR="00FE139F">
        <w:rPr>
          <w:rFonts w:asciiTheme="minorBidi" w:eastAsia="Times New Roman" w:hAnsiTheme="minorBidi" w:hint="cs"/>
          <w:highlight w:val="cyan"/>
          <w:rtl/>
        </w:rPr>
        <w:t>-</w:t>
      </w:r>
      <w:r w:rsidR="00E40A3B" w:rsidRPr="003D5185">
        <w:rPr>
          <w:rFonts w:asciiTheme="minorBidi" w:eastAsia="Times New Roman" w:hAnsiTheme="minorBidi" w:hint="cs"/>
          <w:highlight w:val="cyan"/>
          <w:rtl/>
        </w:rPr>
        <w:t xml:space="preserve">התחלה עם מרווח </w:t>
      </w:r>
      <w:r w:rsidR="006C1174" w:rsidRPr="003D5185">
        <w:rPr>
          <w:rFonts w:asciiTheme="minorBidi" w:eastAsia="Times New Roman" w:hAnsiTheme="minorBidi" w:hint="cs"/>
          <w:highlight w:val="cyan"/>
          <w:rtl/>
        </w:rPr>
        <w:t>חיו</w:t>
      </w:r>
      <w:r w:rsidR="001248A8" w:rsidRPr="003D5185">
        <w:rPr>
          <w:rFonts w:asciiTheme="minorBidi" w:eastAsia="Times New Roman" w:hAnsiTheme="minorBidi" w:hint="cs"/>
          <w:highlight w:val="cyan"/>
          <w:rtl/>
        </w:rPr>
        <w:t>בי</w:t>
      </w:r>
      <w:r w:rsidR="00E40A3B" w:rsidRPr="003D5185">
        <w:rPr>
          <w:rFonts w:asciiTheme="minorBidi" w:eastAsia="Times New Roman" w:hAnsiTheme="minorBidi" w:hint="cs"/>
          <w:highlight w:val="cyan"/>
          <w:rtl/>
        </w:rPr>
        <w:t xml:space="preserve"> (</w:t>
      </w:r>
      <w:r w:rsidR="00E40A3B" w:rsidRPr="003D5185">
        <w:rPr>
          <w:rFonts w:asciiTheme="minorBidi" w:eastAsia="Times New Roman" w:hAnsiTheme="minorBidi"/>
          <w:highlight w:val="cyan"/>
        </w:rPr>
        <w:t>(FS/</w:t>
      </w:r>
      <w:r w:rsidR="001248A8" w:rsidRPr="003D5185">
        <w:rPr>
          <w:rFonts w:asciiTheme="minorBidi" w:eastAsia="Times New Roman" w:hAnsiTheme="minorBidi"/>
          <w:highlight w:val="cyan"/>
        </w:rPr>
        <w:t>X</w:t>
      </w:r>
      <w:r w:rsidR="00E40A3B" w:rsidRPr="003D5185">
        <w:rPr>
          <w:rFonts w:asciiTheme="minorBidi" w:eastAsia="Times New Roman" w:hAnsiTheme="minorBidi" w:hint="cs"/>
          <w:highlight w:val="cyan"/>
          <w:rtl/>
        </w:rPr>
        <w:t xml:space="preserve"> :   פעילות </w:t>
      </w:r>
      <w:r w:rsidR="003E1367" w:rsidRPr="003D5185">
        <w:rPr>
          <w:rFonts w:asciiTheme="minorBidi" w:eastAsia="Times New Roman" w:hAnsiTheme="minorBidi"/>
          <w:highlight w:val="cyan"/>
        </w:rPr>
        <w:t>B</w:t>
      </w:r>
      <w:r w:rsidR="00E40A3B" w:rsidRPr="003D5185">
        <w:rPr>
          <w:rFonts w:asciiTheme="minorBidi" w:eastAsia="Times New Roman" w:hAnsiTheme="minorBidi" w:hint="cs"/>
          <w:highlight w:val="cyan"/>
          <w:rtl/>
        </w:rPr>
        <w:t xml:space="preserve"> </w:t>
      </w:r>
      <w:r w:rsidR="00E40A3B" w:rsidRPr="002A6120">
        <w:rPr>
          <w:rFonts w:asciiTheme="minorBidi" w:eastAsia="Times New Roman" w:hAnsiTheme="minorBidi" w:hint="cs"/>
          <w:b/>
          <w:bCs/>
          <w:highlight w:val="cyan"/>
          <w:u w:val="single"/>
          <w:rtl/>
        </w:rPr>
        <w:t>מתחילה</w:t>
      </w:r>
      <w:r w:rsidR="00E40A3B" w:rsidRPr="003D5185">
        <w:rPr>
          <w:rFonts w:asciiTheme="minorBidi" w:eastAsia="Times New Roman" w:hAnsiTheme="minorBidi" w:hint="cs"/>
          <w:highlight w:val="cyan"/>
          <w:rtl/>
        </w:rPr>
        <w:t xml:space="preserve"> </w:t>
      </w:r>
      <w:r w:rsidR="003D5185" w:rsidRPr="003D5185">
        <w:rPr>
          <w:rFonts w:asciiTheme="minorBidi" w:eastAsia="Times New Roman" w:hAnsiTheme="minorBidi" w:hint="cs"/>
          <w:highlight w:val="cyan"/>
        </w:rPr>
        <w:t>X</w:t>
      </w:r>
      <w:r w:rsidR="003D5185" w:rsidRPr="003D5185">
        <w:rPr>
          <w:rFonts w:asciiTheme="minorBidi" w:eastAsia="Times New Roman" w:hAnsiTheme="minorBidi" w:hint="cs"/>
          <w:highlight w:val="cyan"/>
          <w:rtl/>
        </w:rPr>
        <w:t xml:space="preserve"> ימים </w:t>
      </w:r>
      <w:r w:rsidR="00E40A3B" w:rsidRPr="003D5185">
        <w:rPr>
          <w:rFonts w:asciiTheme="minorBidi" w:eastAsia="Times New Roman" w:hAnsiTheme="minorBidi" w:hint="cs"/>
          <w:highlight w:val="cyan"/>
          <w:rtl/>
        </w:rPr>
        <w:t xml:space="preserve">לאחר </w:t>
      </w:r>
      <w:r w:rsidR="00E40A3B" w:rsidRPr="002A6120">
        <w:rPr>
          <w:rFonts w:asciiTheme="minorBidi" w:eastAsia="Times New Roman" w:hAnsiTheme="minorBidi" w:hint="cs"/>
          <w:b/>
          <w:bCs/>
          <w:highlight w:val="cyan"/>
          <w:u w:val="single"/>
          <w:rtl/>
        </w:rPr>
        <w:t>סיום</w:t>
      </w:r>
      <w:r w:rsidR="00E40A3B" w:rsidRPr="003D5185">
        <w:rPr>
          <w:rFonts w:asciiTheme="minorBidi" w:eastAsia="Times New Roman" w:hAnsiTheme="minorBidi" w:hint="cs"/>
          <w:highlight w:val="cyan"/>
          <w:rtl/>
        </w:rPr>
        <w:t xml:space="preserve"> פעילות</w:t>
      </w:r>
      <w:r w:rsidR="003D5185" w:rsidRPr="003D5185">
        <w:rPr>
          <w:rFonts w:asciiTheme="minorBidi" w:eastAsia="Times New Roman" w:hAnsiTheme="minorBidi" w:hint="cs"/>
          <w:highlight w:val="cyan"/>
          <w:rtl/>
        </w:rPr>
        <w:t xml:space="preserve"> </w:t>
      </w:r>
      <w:r w:rsidR="003D5185" w:rsidRPr="003D5185">
        <w:rPr>
          <w:rFonts w:asciiTheme="minorBidi" w:eastAsia="Times New Roman" w:hAnsiTheme="minorBidi" w:hint="cs"/>
          <w:highlight w:val="cyan"/>
        </w:rPr>
        <w:t>A</w:t>
      </w:r>
      <w:r w:rsidR="006C1174" w:rsidRPr="003D5185">
        <w:rPr>
          <w:rFonts w:asciiTheme="minorBidi" w:eastAsia="Times New Roman" w:hAnsiTheme="minorBidi" w:hint="cs"/>
          <w:highlight w:val="cyan"/>
          <w:rtl/>
        </w:rPr>
        <w:t>.</w:t>
      </w:r>
      <w:r w:rsidR="00E40A3B" w:rsidRPr="003D5185">
        <w:rPr>
          <w:rFonts w:asciiTheme="minorBidi" w:eastAsia="Times New Roman" w:hAnsiTheme="minorBidi"/>
          <w:highlight w:val="cyan"/>
        </w:rPr>
        <w:br/>
      </w:r>
      <w:r w:rsidR="003D5185" w:rsidRPr="002A6A4F">
        <w:rPr>
          <w:rFonts w:asciiTheme="minorBidi" w:eastAsia="Times New Roman" w:hAnsiTheme="minorBidi" w:hint="cs"/>
          <w:highlight w:val="cyan"/>
          <w:rtl/>
        </w:rPr>
        <w:t>קשר סיום</w:t>
      </w:r>
      <w:r w:rsidR="00FE139F">
        <w:rPr>
          <w:rFonts w:asciiTheme="minorBidi" w:eastAsia="Times New Roman" w:hAnsiTheme="minorBidi" w:hint="cs"/>
          <w:highlight w:val="cyan"/>
          <w:rtl/>
        </w:rPr>
        <w:t>-</w:t>
      </w:r>
      <w:r w:rsidR="003D5185" w:rsidRPr="002A6A4F">
        <w:rPr>
          <w:rFonts w:asciiTheme="minorBidi" w:eastAsia="Times New Roman" w:hAnsiTheme="minorBidi" w:hint="cs"/>
          <w:highlight w:val="cyan"/>
          <w:rtl/>
        </w:rPr>
        <w:t xml:space="preserve">התחלה עם מרווח </w:t>
      </w:r>
      <w:r w:rsidR="007346E6">
        <w:rPr>
          <w:rFonts w:asciiTheme="minorBidi" w:eastAsia="Times New Roman" w:hAnsiTheme="minorBidi" w:hint="cs"/>
          <w:highlight w:val="cyan"/>
          <w:rtl/>
        </w:rPr>
        <w:t>שלילי</w:t>
      </w:r>
      <w:r w:rsidR="003D5185" w:rsidRPr="002A6A4F">
        <w:rPr>
          <w:rFonts w:asciiTheme="minorBidi" w:eastAsia="Times New Roman" w:hAnsiTheme="minorBidi" w:hint="cs"/>
          <w:highlight w:val="cyan"/>
          <w:rtl/>
        </w:rPr>
        <w:t xml:space="preserve"> (</w:t>
      </w:r>
      <w:r w:rsidR="003D5185" w:rsidRPr="002A6A4F">
        <w:rPr>
          <w:rFonts w:asciiTheme="minorBidi" w:eastAsia="Times New Roman" w:hAnsiTheme="minorBidi"/>
          <w:highlight w:val="cyan"/>
        </w:rPr>
        <w:t>(FS/</w:t>
      </w:r>
      <w:r w:rsidR="007346E6">
        <w:rPr>
          <w:rFonts w:asciiTheme="minorBidi" w:eastAsia="Times New Roman" w:hAnsiTheme="minorBidi"/>
          <w:highlight w:val="cyan"/>
        </w:rPr>
        <w:t>-X</w:t>
      </w:r>
      <w:r w:rsidR="003D5185" w:rsidRPr="002A6A4F">
        <w:rPr>
          <w:rFonts w:asciiTheme="minorBidi" w:eastAsia="Times New Roman" w:hAnsiTheme="minorBidi" w:hint="cs"/>
          <w:highlight w:val="cyan"/>
          <w:rtl/>
        </w:rPr>
        <w:t xml:space="preserve"> :   פעילות</w:t>
      </w:r>
      <w:r w:rsidR="007346E6">
        <w:rPr>
          <w:rFonts w:asciiTheme="minorBidi" w:eastAsia="Times New Roman" w:hAnsiTheme="minorBidi" w:hint="cs"/>
          <w:highlight w:val="cyan"/>
          <w:rtl/>
        </w:rPr>
        <w:t xml:space="preserve"> </w:t>
      </w:r>
      <w:r w:rsidR="007346E6">
        <w:rPr>
          <w:rFonts w:asciiTheme="minorBidi" w:eastAsia="Times New Roman" w:hAnsiTheme="minorBidi" w:hint="cs"/>
          <w:highlight w:val="cyan"/>
        </w:rPr>
        <w:t>B</w:t>
      </w:r>
      <w:r w:rsidR="003D5185" w:rsidRPr="002A6A4F">
        <w:rPr>
          <w:rFonts w:asciiTheme="minorBidi" w:eastAsia="Times New Roman" w:hAnsiTheme="minorBidi" w:hint="cs"/>
          <w:highlight w:val="cyan"/>
          <w:rtl/>
        </w:rPr>
        <w:t xml:space="preserve"> </w:t>
      </w:r>
      <w:r w:rsidR="003D5185" w:rsidRPr="002A6120">
        <w:rPr>
          <w:rFonts w:asciiTheme="minorBidi" w:eastAsia="Times New Roman" w:hAnsiTheme="minorBidi" w:hint="cs"/>
          <w:b/>
          <w:bCs/>
          <w:highlight w:val="cyan"/>
          <w:u w:val="single"/>
          <w:rtl/>
        </w:rPr>
        <w:t>מתחילה</w:t>
      </w:r>
      <w:r w:rsidR="007346E6">
        <w:rPr>
          <w:rFonts w:asciiTheme="minorBidi" w:eastAsia="Times New Roman" w:hAnsiTheme="minorBidi" w:hint="cs"/>
          <w:highlight w:val="cyan"/>
          <w:rtl/>
        </w:rPr>
        <w:t xml:space="preserve"> </w:t>
      </w:r>
      <w:r w:rsidR="007346E6">
        <w:rPr>
          <w:rFonts w:asciiTheme="minorBidi" w:eastAsia="Times New Roman" w:hAnsiTheme="minorBidi" w:hint="cs"/>
          <w:highlight w:val="cyan"/>
        </w:rPr>
        <w:t>X</w:t>
      </w:r>
      <w:r w:rsidR="007346E6">
        <w:rPr>
          <w:rFonts w:asciiTheme="minorBidi" w:eastAsia="Times New Roman" w:hAnsiTheme="minorBidi" w:hint="cs"/>
          <w:highlight w:val="cyan"/>
          <w:rtl/>
        </w:rPr>
        <w:t xml:space="preserve"> ימים </w:t>
      </w:r>
      <w:r w:rsidR="00F33CE8" w:rsidRPr="00F33CE8">
        <w:rPr>
          <w:rFonts w:asciiTheme="minorBidi" w:eastAsia="Times New Roman" w:hAnsiTheme="minorBidi" w:hint="cs"/>
          <w:b/>
          <w:bCs/>
          <w:highlight w:val="cyan"/>
          <w:u w:val="single"/>
          <w:rtl/>
        </w:rPr>
        <w:t>לפני</w:t>
      </w:r>
      <w:r w:rsidR="003D5185" w:rsidRPr="002A6A4F">
        <w:rPr>
          <w:rFonts w:asciiTheme="minorBidi" w:eastAsia="Times New Roman" w:hAnsiTheme="minorBidi" w:hint="cs"/>
          <w:highlight w:val="cyan"/>
          <w:rtl/>
        </w:rPr>
        <w:t xml:space="preserve"> </w:t>
      </w:r>
      <w:r w:rsidR="003D5185" w:rsidRPr="002A6120">
        <w:rPr>
          <w:rFonts w:asciiTheme="minorBidi" w:eastAsia="Times New Roman" w:hAnsiTheme="minorBidi" w:hint="cs"/>
          <w:b/>
          <w:bCs/>
          <w:highlight w:val="cyan"/>
          <w:u w:val="single"/>
          <w:rtl/>
        </w:rPr>
        <w:t>סיום</w:t>
      </w:r>
      <w:r w:rsidR="003D5185" w:rsidRPr="002A6A4F">
        <w:rPr>
          <w:rFonts w:asciiTheme="minorBidi" w:eastAsia="Times New Roman" w:hAnsiTheme="minorBidi" w:hint="cs"/>
          <w:highlight w:val="cyan"/>
          <w:rtl/>
        </w:rPr>
        <w:t xml:space="preserve"> פעילות</w:t>
      </w:r>
      <w:r w:rsidR="00F33CE8">
        <w:rPr>
          <w:rFonts w:asciiTheme="minorBidi" w:eastAsia="Times New Roman" w:hAnsiTheme="minorBidi" w:hint="cs"/>
          <w:highlight w:val="cyan"/>
          <w:rtl/>
        </w:rPr>
        <w:t xml:space="preserve"> </w:t>
      </w:r>
      <w:r w:rsidR="00F33CE8">
        <w:rPr>
          <w:rFonts w:asciiTheme="minorBidi" w:eastAsia="Times New Roman" w:hAnsiTheme="minorBidi" w:hint="cs"/>
          <w:highlight w:val="cyan"/>
        </w:rPr>
        <w:t>A</w:t>
      </w:r>
      <w:r w:rsidR="00F33CE8">
        <w:rPr>
          <w:rFonts w:asciiTheme="minorBidi" w:eastAsia="Times New Roman" w:hAnsiTheme="minorBidi" w:hint="cs"/>
          <w:highlight w:val="cyan"/>
          <w:rtl/>
        </w:rPr>
        <w:t>.</w:t>
      </w:r>
    </w:p>
    <w:p w14:paraId="4FA78689" w14:textId="77777777" w:rsidR="00F550DD" w:rsidRDefault="00F550DD" w:rsidP="00B43E9A">
      <w:pPr>
        <w:pStyle w:val="a3"/>
        <w:shd w:val="clear" w:color="auto" w:fill="FFFFFF"/>
        <w:spacing w:after="0" w:line="360" w:lineRule="auto"/>
        <w:rPr>
          <w:rFonts w:asciiTheme="minorBidi" w:eastAsia="Times New Roman" w:hAnsiTheme="minorBidi"/>
          <w:rtl/>
        </w:rPr>
      </w:pPr>
    </w:p>
    <w:p w14:paraId="2B24F394" w14:textId="7F744A77" w:rsidR="00FF5381" w:rsidRDefault="00542714" w:rsidP="00B43E9A">
      <w:pPr>
        <w:pStyle w:val="a3"/>
        <w:shd w:val="clear" w:color="auto" w:fill="FFFFFF"/>
        <w:spacing w:after="0" w:line="360" w:lineRule="auto"/>
        <w:rPr>
          <w:rFonts w:asciiTheme="minorBidi" w:eastAsia="Times New Roman" w:hAnsiTheme="minorBidi"/>
          <w:rtl/>
        </w:rPr>
      </w:pPr>
      <w:r>
        <w:rPr>
          <w:rFonts w:asciiTheme="minorBidi" w:eastAsia="Times New Roman" w:hAnsiTheme="minorBidi" w:hint="cs"/>
          <w:noProof/>
          <w:rtl/>
        </w:rPr>
        <mc:AlternateContent>
          <mc:Choice Requires="wps">
            <w:drawing>
              <wp:anchor distT="0" distB="0" distL="114300" distR="114300" simplePos="0" relativeHeight="251925504" behindDoc="0" locked="0" layoutInCell="1" allowOverlap="1" wp14:anchorId="2DAC4C50" wp14:editId="201D8B70">
                <wp:simplePos x="0" y="0"/>
                <wp:positionH relativeFrom="column">
                  <wp:posOffset>1035685</wp:posOffset>
                </wp:positionH>
                <wp:positionV relativeFrom="paragraph">
                  <wp:posOffset>227330</wp:posOffset>
                </wp:positionV>
                <wp:extent cx="0" cy="123825"/>
                <wp:effectExtent l="76200" t="0" r="57150" b="66675"/>
                <wp:wrapNone/>
                <wp:docPr id="3354" name="צורה חופשית: צורה 3354"/>
                <wp:cNvGraphicFramePr/>
                <a:graphic xmlns:a="http://schemas.openxmlformats.org/drawingml/2006/main">
                  <a:graphicData uri="http://schemas.microsoft.com/office/word/2010/wordprocessingShape">
                    <wps:wsp>
                      <wps:cNvSpPr/>
                      <wps:spPr>
                        <a:xfrm>
                          <a:off x="0" y="0"/>
                          <a:ext cx="0" cy="123825"/>
                        </a:xfrm>
                        <a:custGeom>
                          <a:avLst/>
                          <a:gdLst>
                            <a:gd name="connsiteX0" fmla="*/ 0 w 0"/>
                            <a:gd name="connsiteY0" fmla="*/ 0 h 124358"/>
                            <a:gd name="connsiteX1" fmla="*/ 0 w 0"/>
                            <a:gd name="connsiteY1" fmla="*/ 124358 h 124358"/>
                          </a:gdLst>
                          <a:ahLst/>
                          <a:cxnLst>
                            <a:cxn ang="0">
                              <a:pos x="connsiteX0" y="connsiteY0"/>
                            </a:cxn>
                            <a:cxn ang="0">
                              <a:pos x="connsiteX1" y="connsiteY1"/>
                            </a:cxn>
                          </a:cxnLst>
                          <a:rect l="l" t="t" r="r" b="b"/>
                          <a:pathLst>
                            <a:path h="124358">
                              <a:moveTo>
                                <a:pt x="0" y="0"/>
                              </a:moveTo>
                              <a:lnTo>
                                <a:pt x="0" y="124358"/>
                              </a:lnTo>
                            </a:path>
                          </a:pathLst>
                        </a:custGeom>
                        <a:noFill/>
                        <a:ln>
                          <a:headEnd type="none" w="med" len="med"/>
                          <a:tailEnd type="triangle" w="med" len="me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0D7A79A" id="צורה חופשית: צורה 3354" o:spid="_x0000_s1026" style="position:absolute;left:0;text-align:left;margin-left:81.55pt;margin-top:17.9pt;width:0;height:9.75pt;z-index:251925504;visibility:visible;mso-wrap-style:square;mso-wrap-distance-left:9pt;mso-wrap-distance-top:0;mso-wrap-distance-right:9pt;mso-wrap-distance-bottom:0;mso-position-horizontal:absolute;mso-position-horizontal-relative:text;mso-position-vertical:absolute;mso-position-vertical-relative:text;v-text-anchor:middle" coordsize="0,1243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" path="m,l,124358e" filled="f" strokecolor="#243f60 [1604]" strokeweight="2pt">
                <v:stroke endarrow="block"/>
                <v:path arrowok="t" o:connecttype="custom" o:connectlocs="0,0;0,123825" o:connectangles="0,0"/>
              </v:shape>
            </w:pict>
          </mc:Fallback>
        </mc:AlternateContent>
      </w:r>
      <w:r w:rsidR="00B93297">
        <w:rPr>
          <w:rFonts w:asciiTheme="minorBidi" w:eastAsia="Times New Roman" w:hAnsiTheme="minorBidi"/>
          <w:highlight w:val="cyan"/>
          <w:rtl/>
        </w:rPr>
        <w:br/>
      </w:r>
      <w:r w:rsidR="00FF5381" w:rsidRPr="002A6A4F">
        <w:rPr>
          <w:rFonts w:asciiTheme="minorBidi" w:eastAsia="Times New Roman" w:hAnsiTheme="minorBidi" w:hint="cs"/>
          <w:highlight w:val="cyan"/>
          <w:rtl/>
        </w:rPr>
        <w:t>קשר סיום</w:t>
      </w:r>
      <w:r w:rsidR="00FE139F">
        <w:rPr>
          <w:rFonts w:asciiTheme="minorBidi" w:eastAsia="Times New Roman" w:hAnsiTheme="minorBidi" w:hint="cs"/>
          <w:highlight w:val="cyan"/>
          <w:rtl/>
        </w:rPr>
        <w:t>-</w:t>
      </w:r>
      <w:r w:rsidR="00FF5381">
        <w:rPr>
          <w:rFonts w:asciiTheme="minorBidi" w:eastAsia="Times New Roman" w:hAnsiTheme="minorBidi" w:hint="cs"/>
          <w:highlight w:val="cyan"/>
          <w:rtl/>
        </w:rPr>
        <w:t>סיום</w:t>
      </w:r>
      <w:r w:rsidR="00FF5381" w:rsidRPr="002A6A4F">
        <w:rPr>
          <w:rFonts w:asciiTheme="minorBidi" w:eastAsia="Times New Roman" w:hAnsiTheme="minorBidi" w:hint="cs"/>
          <w:highlight w:val="cyan"/>
          <w:rtl/>
        </w:rPr>
        <w:t xml:space="preserve"> עם מרווח </w:t>
      </w:r>
      <w:r w:rsidR="00FE139F">
        <w:rPr>
          <w:rFonts w:asciiTheme="minorBidi" w:eastAsia="Times New Roman" w:hAnsiTheme="minorBidi" w:hint="cs"/>
          <w:highlight w:val="cyan"/>
          <w:rtl/>
        </w:rPr>
        <w:t>אפס</w:t>
      </w:r>
      <w:r w:rsidR="00FF5381" w:rsidRPr="002A6A4F">
        <w:rPr>
          <w:rFonts w:asciiTheme="minorBidi" w:eastAsia="Times New Roman" w:hAnsiTheme="minorBidi" w:hint="cs"/>
          <w:highlight w:val="cyan"/>
          <w:rtl/>
        </w:rPr>
        <w:t xml:space="preserve"> (</w:t>
      </w:r>
      <w:r w:rsidR="00FF5381" w:rsidRPr="002A6A4F">
        <w:rPr>
          <w:rFonts w:asciiTheme="minorBidi" w:eastAsia="Times New Roman" w:hAnsiTheme="minorBidi"/>
          <w:highlight w:val="cyan"/>
        </w:rPr>
        <w:t>(F</w:t>
      </w:r>
      <w:r w:rsidR="00007C75">
        <w:rPr>
          <w:rFonts w:asciiTheme="minorBidi" w:eastAsia="Times New Roman" w:hAnsiTheme="minorBidi"/>
          <w:highlight w:val="cyan"/>
        </w:rPr>
        <w:t>F</w:t>
      </w:r>
      <w:r w:rsidR="00FF5381" w:rsidRPr="002A6A4F">
        <w:rPr>
          <w:rFonts w:asciiTheme="minorBidi" w:eastAsia="Times New Roman" w:hAnsiTheme="minorBidi"/>
          <w:highlight w:val="cyan"/>
        </w:rPr>
        <w:t>/</w:t>
      </w:r>
      <w:r w:rsidR="00007C75">
        <w:rPr>
          <w:rFonts w:asciiTheme="minorBidi" w:eastAsia="Times New Roman" w:hAnsiTheme="minorBidi"/>
          <w:highlight w:val="cyan"/>
        </w:rPr>
        <w:t>0</w:t>
      </w:r>
      <w:r w:rsidR="00FF5381" w:rsidRPr="002A6A4F">
        <w:rPr>
          <w:rFonts w:asciiTheme="minorBidi" w:eastAsia="Times New Roman" w:hAnsiTheme="minorBidi" w:hint="cs"/>
          <w:highlight w:val="cyan"/>
          <w:rtl/>
        </w:rPr>
        <w:t xml:space="preserve"> :   פעילות</w:t>
      </w:r>
      <w:r w:rsidR="00FF5381">
        <w:rPr>
          <w:rFonts w:asciiTheme="minorBidi" w:eastAsia="Times New Roman" w:hAnsiTheme="minorBidi" w:hint="cs"/>
          <w:highlight w:val="cyan"/>
          <w:rtl/>
        </w:rPr>
        <w:t xml:space="preserve"> </w:t>
      </w:r>
      <w:r w:rsidR="00FF5381">
        <w:rPr>
          <w:rFonts w:asciiTheme="minorBidi" w:eastAsia="Times New Roman" w:hAnsiTheme="minorBidi" w:hint="cs"/>
          <w:highlight w:val="cyan"/>
        </w:rPr>
        <w:t>B</w:t>
      </w:r>
      <w:r w:rsidR="00FF5381" w:rsidRPr="002A6A4F">
        <w:rPr>
          <w:rFonts w:asciiTheme="minorBidi" w:eastAsia="Times New Roman" w:hAnsiTheme="minorBidi" w:hint="cs"/>
          <w:highlight w:val="cyan"/>
          <w:rtl/>
        </w:rPr>
        <w:t xml:space="preserve"> </w:t>
      </w:r>
      <w:r w:rsidR="00007C75" w:rsidRPr="00B93F79">
        <w:rPr>
          <w:rFonts w:asciiTheme="minorBidi" w:eastAsia="Times New Roman" w:hAnsiTheme="minorBidi" w:hint="cs"/>
          <w:b/>
          <w:bCs/>
          <w:highlight w:val="cyan"/>
          <w:u w:val="single"/>
          <w:rtl/>
        </w:rPr>
        <w:t>מסתיימת</w:t>
      </w:r>
      <w:r w:rsidR="00FF5381">
        <w:rPr>
          <w:rFonts w:asciiTheme="minorBidi" w:eastAsia="Times New Roman" w:hAnsiTheme="minorBidi" w:hint="cs"/>
          <w:highlight w:val="cyan"/>
          <w:rtl/>
        </w:rPr>
        <w:t xml:space="preserve"> </w:t>
      </w:r>
      <w:r w:rsidR="00007C75">
        <w:rPr>
          <w:rFonts w:asciiTheme="minorBidi" w:eastAsia="Times New Roman" w:hAnsiTheme="minorBidi" w:hint="cs"/>
          <w:b/>
          <w:bCs/>
          <w:highlight w:val="cyan"/>
          <w:u w:val="single"/>
          <w:rtl/>
        </w:rPr>
        <w:t>ביחד עם</w:t>
      </w:r>
      <w:r w:rsidR="00FF5381" w:rsidRPr="002A6A4F">
        <w:rPr>
          <w:rFonts w:asciiTheme="minorBidi" w:eastAsia="Times New Roman" w:hAnsiTheme="minorBidi" w:hint="cs"/>
          <w:highlight w:val="cyan"/>
          <w:rtl/>
        </w:rPr>
        <w:t xml:space="preserve"> </w:t>
      </w:r>
      <w:r w:rsidR="00FF5381" w:rsidRPr="00B93F79">
        <w:rPr>
          <w:rFonts w:asciiTheme="minorBidi" w:eastAsia="Times New Roman" w:hAnsiTheme="minorBidi" w:hint="cs"/>
          <w:b/>
          <w:bCs/>
          <w:highlight w:val="cyan"/>
          <w:u w:val="single"/>
          <w:rtl/>
        </w:rPr>
        <w:t>סיום</w:t>
      </w:r>
      <w:r w:rsidR="00FF5381" w:rsidRPr="002A6A4F">
        <w:rPr>
          <w:rFonts w:asciiTheme="minorBidi" w:eastAsia="Times New Roman" w:hAnsiTheme="minorBidi" w:hint="cs"/>
          <w:highlight w:val="cyan"/>
          <w:rtl/>
        </w:rPr>
        <w:t xml:space="preserve"> פעילות</w:t>
      </w:r>
      <w:r w:rsidR="00FF5381">
        <w:rPr>
          <w:rFonts w:asciiTheme="minorBidi" w:eastAsia="Times New Roman" w:hAnsiTheme="minorBidi" w:hint="cs"/>
          <w:highlight w:val="cyan"/>
          <w:rtl/>
        </w:rPr>
        <w:t xml:space="preserve"> </w:t>
      </w:r>
      <w:r w:rsidR="00FF5381">
        <w:rPr>
          <w:rFonts w:asciiTheme="minorBidi" w:eastAsia="Times New Roman" w:hAnsiTheme="minorBidi" w:hint="cs"/>
          <w:highlight w:val="cyan"/>
        </w:rPr>
        <w:t>A</w:t>
      </w:r>
      <w:r w:rsidR="00FF5381">
        <w:rPr>
          <w:rFonts w:asciiTheme="minorBidi" w:eastAsia="Times New Roman" w:hAnsiTheme="minorBidi" w:hint="cs"/>
          <w:highlight w:val="cyan"/>
          <w:rtl/>
        </w:rPr>
        <w:t>.</w:t>
      </w:r>
    </w:p>
    <w:p w14:paraId="7B4B1373" w14:textId="12871464" w:rsidR="00B93F79" w:rsidRPr="00751A11" w:rsidRDefault="00B93F79" w:rsidP="00B43E9A">
      <w:pPr>
        <w:pStyle w:val="a3"/>
        <w:shd w:val="clear" w:color="auto" w:fill="FFFFFF"/>
        <w:spacing w:after="0" w:line="360" w:lineRule="auto"/>
        <w:rPr>
          <w:rFonts w:asciiTheme="minorBidi" w:eastAsia="Times New Roman" w:hAnsiTheme="minorBidi"/>
        </w:rPr>
      </w:pPr>
      <w:r w:rsidRPr="00751A11">
        <w:rPr>
          <w:rFonts w:asciiTheme="minorBidi" w:eastAsia="Times New Roman" w:hAnsiTheme="minorBidi" w:hint="cs"/>
          <w:highlight w:val="cyan"/>
          <w:rtl/>
        </w:rPr>
        <w:t>קשר סיום-סיום עם מרווח חיובי (</w:t>
      </w:r>
      <w:r w:rsidRPr="00751A11">
        <w:rPr>
          <w:rFonts w:asciiTheme="minorBidi" w:eastAsia="Times New Roman" w:hAnsiTheme="minorBidi"/>
          <w:highlight w:val="cyan"/>
        </w:rPr>
        <w:t>(F</w:t>
      </w:r>
      <w:r w:rsidR="003676F8" w:rsidRPr="00751A11">
        <w:rPr>
          <w:rFonts w:asciiTheme="minorBidi" w:eastAsia="Times New Roman" w:hAnsiTheme="minorBidi"/>
          <w:highlight w:val="cyan"/>
        </w:rPr>
        <w:t>F</w:t>
      </w:r>
      <w:r w:rsidRPr="00751A11">
        <w:rPr>
          <w:rFonts w:asciiTheme="minorBidi" w:eastAsia="Times New Roman" w:hAnsiTheme="minorBidi"/>
          <w:highlight w:val="cyan"/>
        </w:rPr>
        <w:t>/X</w:t>
      </w:r>
      <w:r w:rsidRPr="00751A11">
        <w:rPr>
          <w:rFonts w:asciiTheme="minorBidi" w:eastAsia="Times New Roman" w:hAnsiTheme="minorBidi" w:hint="cs"/>
          <w:highlight w:val="cyan"/>
          <w:rtl/>
        </w:rPr>
        <w:t xml:space="preserve"> :   פעילות </w:t>
      </w:r>
      <w:r w:rsidRPr="00751A11">
        <w:rPr>
          <w:rFonts w:asciiTheme="minorBidi" w:eastAsia="Times New Roman" w:hAnsiTheme="minorBidi" w:hint="cs"/>
          <w:highlight w:val="cyan"/>
        </w:rPr>
        <w:t>B</w:t>
      </w:r>
      <w:r w:rsidRPr="00751A11">
        <w:rPr>
          <w:rFonts w:asciiTheme="minorBidi" w:eastAsia="Times New Roman" w:hAnsiTheme="minorBidi" w:hint="cs"/>
          <w:highlight w:val="cyan"/>
          <w:rtl/>
        </w:rPr>
        <w:t xml:space="preserve"> </w:t>
      </w:r>
      <w:r w:rsidR="003676F8" w:rsidRPr="00751A11">
        <w:rPr>
          <w:rFonts w:asciiTheme="minorBidi" w:eastAsia="Times New Roman" w:hAnsiTheme="minorBidi" w:hint="cs"/>
          <w:b/>
          <w:bCs/>
          <w:highlight w:val="cyan"/>
          <w:u w:val="single"/>
          <w:rtl/>
        </w:rPr>
        <w:t>מסתיימת</w:t>
      </w:r>
      <w:r w:rsidRPr="00751A11">
        <w:rPr>
          <w:rFonts w:asciiTheme="minorBidi" w:eastAsia="Times New Roman" w:hAnsiTheme="minorBidi" w:hint="cs"/>
          <w:highlight w:val="cyan"/>
          <w:rtl/>
        </w:rPr>
        <w:t xml:space="preserve"> </w:t>
      </w:r>
      <w:r w:rsidRPr="00751A11">
        <w:rPr>
          <w:rFonts w:asciiTheme="minorBidi" w:eastAsia="Times New Roman" w:hAnsiTheme="minorBidi" w:hint="cs"/>
          <w:highlight w:val="cyan"/>
        </w:rPr>
        <w:t>X</w:t>
      </w:r>
      <w:r w:rsidRPr="00751A11">
        <w:rPr>
          <w:rFonts w:asciiTheme="minorBidi" w:eastAsia="Times New Roman" w:hAnsiTheme="minorBidi" w:hint="cs"/>
          <w:highlight w:val="cyan"/>
          <w:rtl/>
        </w:rPr>
        <w:t xml:space="preserve"> ימים </w:t>
      </w:r>
      <w:r w:rsidR="00751A11" w:rsidRPr="00751A11">
        <w:rPr>
          <w:rFonts w:asciiTheme="minorBidi" w:eastAsia="Times New Roman" w:hAnsiTheme="minorBidi" w:hint="cs"/>
          <w:b/>
          <w:bCs/>
          <w:highlight w:val="cyan"/>
          <w:u w:val="single"/>
          <w:rtl/>
        </w:rPr>
        <w:t>לאחר</w:t>
      </w:r>
      <w:r w:rsidRPr="00751A11">
        <w:rPr>
          <w:rFonts w:asciiTheme="minorBidi" w:eastAsia="Times New Roman" w:hAnsiTheme="minorBidi" w:hint="cs"/>
          <w:highlight w:val="cyan"/>
          <w:rtl/>
        </w:rPr>
        <w:t xml:space="preserve"> </w:t>
      </w:r>
      <w:r w:rsidRPr="00751A11">
        <w:rPr>
          <w:rFonts w:asciiTheme="minorBidi" w:eastAsia="Times New Roman" w:hAnsiTheme="minorBidi" w:hint="cs"/>
          <w:b/>
          <w:bCs/>
          <w:highlight w:val="cyan"/>
          <w:u w:val="single"/>
          <w:rtl/>
        </w:rPr>
        <w:t>סיום</w:t>
      </w:r>
      <w:r w:rsidRPr="00751A11">
        <w:rPr>
          <w:rFonts w:asciiTheme="minorBidi" w:eastAsia="Times New Roman" w:hAnsiTheme="minorBidi" w:hint="cs"/>
          <w:highlight w:val="cyan"/>
          <w:rtl/>
        </w:rPr>
        <w:t xml:space="preserve"> פעילות </w:t>
      </w:r>
      <w:r w:rsidRPr="00751A11">
        <w:rPr>
          <w:rFonts w:asciiTheme="minorBidi" w:eastAsia="Times New Roman" w:hAnsiTheme="minorBidi" w:hint="cs"/>
          <w:highlight w:val="cyan"/>
        </w:rPr>
        <w:t>A</w:t>
      </w:r>
      <w:r w:rsidRPr="00751A11">
        <w:rPr>
          <w:rFonts w:asciiTheme="minorBidi" w:eastAsia="Times New Roman" w:hAnsiTheme="minorBidi" w:hint="cs"/>
          <w:highlight w:val="cyan"/>
          <w:rtl/>
        </w:rPr>
        <w:t>.</w:t>
      </w:r>
    </w:p>
    <w:p w14:paraId="20CF7AED" w14:textId="0B2055E2" w:rsidR="00F550DD" w:rsidRDefault="00F550DD" w:rsidP="00B43E9A">
      <w:pPr>
        <w:pStyle w:val="a3"/>
        <w:shd w:val="clear" w:color="auto" w:fill="FFFFFF"/>
        <w:spacing w:after="0" w:line="360" w:lineRule="auto"/>
        <w:rPr>
          <w:rFonts w:asciiTheme="minorBidi" w:eastAsia="Times New Roman" w:hAnsiTheme="minorBidi"/>
          <w:rtl/>
        </w:rPr>
      </w:pPr>
    </w:p>
    <w:p w14:paraId="3AAF09B2" w14:textId="188B090E" w:rsidR="0001207D" w:rsidRDefault="00542714" w:rsidP="00B43E9A">
      <w:pPr>
        <w:pStyle w:val="a3"/>
        <w:shd w:val="clear" w:color="auto" w:fill="FFFFFF"/>
        <w:spacing w:after="0" w:line="360" w:lineRule="auto"/>
        <w:rPr>
          <w:rFonts w:asciiTheme="minorBidi" w:eastAsia="Times New Roman" w:hAnsiTheme="minorBidi"/>
          <w:rtl/>
        </w:rPr>
      </w:pPr>
      <w:r>
        <w:rPr>
          <w:rFonts w:asciiTheme="minorBidi" w:eastAsia="Times New Roman" w:hAnsiTheme="minorBidi" w:hint="cs"/>
          <w:noProof/>
          <w:rtl/>
        </w:rPr>
        <mc:AlternateContent>
          <mc:Choice Requires="wps">
            <w:drawing>
              <wp:anchor distT="0" distB="0" distL="114300" distR="114300" simplePos="0" relativeHeight="251933696" behindDoc="0" locked="0" layoutInCell="1" allowOverlap="1" wp14:anchorId="5B519133" wp14:editId="287B1936">
                <wp:simplePos x="0" y="0"/>
                <wp:positionH relativeFrom="column">
                  <wp:posOffset>536245</wp:posOffset>
                </wp:positionH>
                <wp:positionV relativeFrom="paragraph">
                  <wp:posOffset>173355</wp:posOffset>
                </wp:positionV>
                <wp:extent cx="0" cy="123825"/>
                <wp:effectExtent l="76200" t="0" r="57150" b="66675"/>
                <wp:wrapNone/>
                <wp:docPr id="3359" name="צורה חופשית: צורה 3359"/>
                <wp:cNvGraphicFramePr/>
                <a:graphic xmlns:a="http://schemas.openxmlformats.org/drawingml/2006/main">
                  <a:graphicData uri="http://schemas.microsoft.com/office/word/2010/wordprocessingShape">
                    <wps:wsp>
                      <wps:cNvSpPr/>
                      <wps:spPr>
                        <a:xfrm>
                          <a:off x="0" y="0"/>
                          <a:ext cx="0" cy="123825"/>
                        </a:xfrm>
                        <a:custGeom>
                          <a:avLst/>
                          <a:gdLst>
                            <a:gd name="connsiteX0" fmla="*/ 0 w 0"/>
                            <a:gd name="connsiteY0" fmla="*/ 0 h 124358"/>
                            <a:gd name="connsiteX1" fmla="*/ 0 w 0"/>
                            <a:gd name="connsiteY1" fmla="*/ 124358 h 124358"/>
                          </a:gdLst>
                          <a:ahLst/>
                          <a:cxnLst>
                            <a:cxn ang="0">
                              <a:pos x="connsiteX0" y="connsiteY0"/>
                            </a:cxn>
                            <a:cxn ang="0">
                              <a:pos x="connsiteX1" y="connsiteY1"/>
                            </a:cxn>
                          </a:cxnLst>
                          <a:rect l="l" t="t" r="r" b="b"/>
                          <a:pathLst>
                            <a:path h="124358">
                              <a:moveTo>
                                <a:pt x="0" y="0"/>
                              </a:moveTo>
                              <a:lnTo>
                                <a:pt x="0" y="124358"/>
                              </a:lnTo>
                            </a:path>
                          </a:pathLst>
                        </a:custGeom>
                        <a:noFill/>
                        <a:ln>
                          <a:headEnd type="none" w="med" len="med"/>
                          <a:tailEnd type="triangle" w="med" len="me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B94F66D" id="צורה חופשית: צורה 3359" o:spid="_x0000_s1026" style="position:absolute;left:0;text-align:left;margin-left:42.2pt;margin-top:13.65pt;width:0;height:9.75pt;z-index:251933696;visibility:visible;mso-wrap-style:square;mso-wrap-distance-left:9pt;mso-wrap-distance-top:0;mso-wrap-distance-right:9pt;mso-wrap-distance-bottom:0;mso-position-horizontal:absolute;mso-position-horizontal-relative:text;mso-position-vertical:absolute;mso-position-vertical-relative:text;v-text-anchor:middle" coordsize="0,1243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" path="m,l,124358e" filled="f" strokecolor="#243f60 [1604]" strokeweight="2pt">
                <v:stroke endarrow="block"/>
                <v:path arrowok="t" o:connecttype="custom" o:connectlocs="0,0;0,123825" o:connectangles="0,0"/>
              </v:shape>
            </w:pict>
          </mc:Fallback>
        </mc:AlternateContent>
      </w:r>
      <w:r w:rsidR="00B93297" w:rsidRPr="00F550DD">
        <w:rPr>
          <w:rFonts w:asciiTheme="minorBidi" w:eastAsia="Times New Roman" w:hAnsiTheme="minorBidi"/>
          <w:sz w:val="16"/>
          <w:szCs w:val="16"/>
          <w:highlight w:val="cyan"/>
          <w:rtl/>
        </w:rPr>
        <w:br/>
      </w:r>
      <w:r w:rsidR="0001207D" w:rsidRPr="002A6A4F">
        <w:rPr>
          <w:rFonts w:asciiTheme="minorBidi" w:eastAsia="Times New Roman" w:hAnsiTheme="minorBidi" w:hint="cs"/>
          <w:highlight w:val="cyan"/>
          <w:rtl/>
        </w:rPr>
        <w:t xml:space="preserve">קשר </w:t>
      </w:r>
      <w:r w:rsidR="0001207D">
        <w:rPr>
          <w:rFonts w:asciiTheme="minorBidi" w:eastAsia="Times New Roman" w:hAnsiTheme="minorBidi" w:hint="cs"/>
          <w:highlight w:val="cyan"/>
          <w:rtl/>
        </w:rPr>
        <w:t>התחלה-התחלה</w:t>
      </w:r>
      <w:r w:rsidR="0001207D" w:rsidRPr="002A6A4F">
        <w:rPr>
          <w:rFonts w:asciiTheme="minorBidi" w:eastAsia="Times New Roman" w:hAnsiTheme="minorBidi" w:hint="cs"/>
          <w:highlight w:val="cyan"/>
          <w:rtl/>
        </w:rPr>
        <w:t xml:space="preserve"> עם מרווח </w:t>
      </w:r>
      <w:r w:rsidR="0001207D">
        <w:rPr>
          <w:rFonts w:asciiTheme="minorBidi" w:eastAsia="Times New Roman" w:hAnsiTheme="minorBidi" w:hint="cs"/>
          <w:highlight w:val="cyan"/>
          <w:rtl/>
        </w:rPr>
        <w:t>אפס</w:t>
      </w:r>
      <w:r w:rsidR="0001207D" w:rsidRPr="002A6A4F">
        <w:rPr>
          <w:rFonts w:asciiTheme="minorBidi" w:eastAsia="Times New Roman" w:hAnsiTheme="minorBidi" w:hint="cs"/>
          <w:highlight w:val="cyan"/>
          <w:rtl/>
        </w:rPr>
        <w:t xml:space="preserve"> (</w:t>
      </w:r>
      <w:r w:rsidR="0001207D" w:rsidRPr="002A6A4F">
        <w:rPr>
          <w:rFonts w:asciiTheme="minorBidi" w:eastAsia="Times New Roman" w:hAnsiTheme="minorBidi"/>
          <w:highlight w:val="cyan"/>
        </w:rPr>
        <w:t>(</w:t>
      </w:r>
      <w:r w:rsidR="00AE1431">
        <w:rPr>
          <w:rFonts w:asciiTheme="minorBidi" w:eastAsia="Times New Roman" w:hAnsiTheme="minorBidi"/>
          <w:highlight w:val="cyan"/>
        </w:rPr>
        <w:t>SS</w:t>
      </w:r>
      <w:r w:rsidR="0001207D" w:rsidRPr="002A6A4F">
        <w:rPr>
          <w:rFonts w:asciiTheme="minorBidi" w:eastAsia="Times New Roman" w:hAnsiTheme="minorBidi"/>
          <w:highlight w:val="cyan"/>
        </w:rPr>
        <w:t>/</w:t>
      </w:r>
      <w:r w:rsidR="0001207D">
        <w:rPr>
          <w:rFonts w:asciiTheme="minorBidi" w:eastAsia="Times New Roman" w:hAnsiTheme="minorBidi"/>
          <w:highlight w:val="cyan"/>
        </w:rPr>
        <w:t>0</w:t>
      </w:r>
      <w:r w:rsidR="0001207D" w:rsidRPr="002A6A4F">
        <w:rPr>
          <w:rFonts w:asciiTheme="minorBidi" w:eastAsia="Times New Roman" w:hAnsiTheme="minorBidi" w:hint="cs"/>
          <w:highlight w:val="cyan"/>
          <w:rtl/>
        </w:rPr>
        <w:t xml:space="preserve"> :   פעילות</w:t>
      </w:r>
      <w:r w:rsidR="0001207D">
        <w:rPr>
          <w:rFonts w:asciiTheme="minorBidi" w:eastAsia="Times New Roman" w:hAnsiTheme="minorBidi" w:hint="cs"/>
          <w:highlight w:val="cyan"/>
          <w:rtl/>
        </w:rPr>
        <w:t xml:space="preserve"> </w:t>
      </w:r>
      <w:r w:rsidR="0001207D">
        <w:rPr>
          <w:rFonts w:asciiTheme="minorBidi" w:eastAsia="Times New Roman" w:hAnsiTheme="minorBidi" w:hint="cs"/>
          <w:highlight w:val="cyan"/>
        </w:rPr>
        <w:t>B</w:t>
      </w:r>
      <w:r w:rsidR="0001207D" w:rsidRPr="002A6A4F">
        <w:rPr>
          <w:rFonts w:asciiTheme="minorBidi" w:eastAsia="Times New Roman" w:hAnsiTheme="minorBidi" w:hint="cs"/>
          <w:highlight w:val="cyan"/>
          <w:rtl/>
        </w:rPr>
        <w:t xml:space="preserve"> </w:t>
      </w:r>
      <w:r w:rsidR="00AE1431">
        <w:rPr>
          <w:rFonts w:asciiTheme="minorBidi" w:eastAsia="Times New Roman" w:hAnsiTheme="minorBidi" w:hint="cs"/>
          <w:b/>
          <w:bCs/>
          <w:highlight w:val="cyan"/>
          <w:u w:val="single"/>
          <w:rtl/>
        </w:rPr>
        <w:t>מתחילה</w:t>
      </w:r>
      <w:r w:rsidR="0001207D">
        <w:rPr>
          <w:rFonts w:asciiTheme="minorBidi" w:eastAsia="Times New Roman" w:hAnsiTheme="minorBidi" w:hint="cs"/>
          <w:highlight w:val="cyan"/>
          <w:rtl/>
        </w:rPr>
        <w:t xml:space="preserve"> </w:t>
      </w:r>
      <w:r w:rsidR="0001207D">
        <w:rPr>
          <w:rFonts w:asciiTheme="minorBidi" w:eastAsia="Times New Roman" w:hAnsiTheme="minorBidi" w:hint="cs"/>
          <w:b/>
          <w:bCs/>
          <w:highlight w:val="cyan"/>
          <w:u w:val="single"/>
          <w:rtl/>
        </w:rPr>
        <w:t>ביחד עם</w:t>
      </w:r>
      <w:r w:rsidR="0001207D" w:rsidRPr="002A6A4F">
        <w:rPr>
          <w:rFonts w:asciiTheme="minorBidi" w:eastAsia="Times New Roman" w:hAnsiTheme="minorBidi" w:hint="cs"/>
          <w:highlight w:val="cyan"/>
          <w:rtl/>
        </w:rPr>
        <w:t xml:space="preserve"> </w:t>
      </w:r>
      <w:r w:rsidR="00324C3F">
        <w:rPr>
          <w:rFonts w:asciiTheme="minorBidi" w:eastAsia="Times New Roman" w:hAnsiTheme="minorBidi" w:hint="cs"/>
          <w:b/>
          <w:bCs/>
          <w:highlight w:val="cyan"/>
          <w:u w:val="single"/>
          <w:rtl/>
        </w:rPr>
        <w:t>תחילת</w:t>
      </w:r>
      <w:r w:rsidR="0001207D" w:rsidRPr="002A6A4F">
        <w:rPr>
          <w:rFonts w:asciiTheme="minorBidi" w:eastAsia="Times New Roman" w:hAnsiTheme="minorBidi" w:hint="cs"/>
          <w:highlight w:val="cyan"/>
          <w:rtl/>
        </w:rPr>
        <w:t xml:space="preserve"> פעילות</w:t>
      </w:r>
      <w:r w:rsidR="0001207D">
        <w:rPr>
          <w:rFonts w:asciiTheme="minorBidi" w:eastAsia="Times New Roman" w:hAnsiTheme="minorBidi" w:hint="cs"/>
          <w:highlight w:val="cyan"/>
          <w:rtl/>
        </w:rPr>
        <w:t xml:space="preserve"> </w:t>
      </w:r>
      <w:r w:rsidR="0001207D">
        <w:rPr>
          <w:rFonts w:asciiTheme="minorBidi" w:eastAsia="Times New Roman" w:hAnsiTheme="minorBidi" w:hint="cs"/>
          <w:highlight w:val="cyan"/>
        </w:rPr>
        <w:t>A</w:t>
      </w:r>
      <w:r w:rsidR="0001207D">
        <w:rPr>
          <w:rFonts w:asciiTheme="minorBidi" w:eastAsia="Times New Roman" w:hAnsiTheme="minorBidi" w:hint="cs"/>
          <w:highlight w:val="cyan"/>
          <w:rtl/>
        </w:rPr>
        <w:t>.</w:t>
      </w:r>
    </w:p>
    <w:p w14:paraId="0D1CC60C" w14:textId="4D918939" w:rsidR="00282BB2" w:rsidRDefault="00282BB2" w:rsidP="00B43E9A">
      <w:pPr>
        <w:pStyle w:val="a3"/>
        <w:shd w:val="clear" w:color="auto" w:fill="FFFFFF"/>
        <w:spacing w:after="0" w:line="360" w:lineRule="auto"/>
        <w:rPr>
          <w:rFonts w:asciiTheme="minorBidi" w:eastAsia="Times New Roman" w:hAnsiTheme="minorBidi"/>
          <w:rtl/>
        </w:rPr>
      </w:pPr>
      <w:r w:rsidRPr="002A6A4F">
        <w:rPr>
          <w:rFonts w:asciiTheme="minorBidi" w:eastAsia="Times New Roman" w:hAnsiTheme="minorBidi" w:hint="cs"/>
          <w:highlight w:val="cyan"/>
          <w:rtl/>
        </w:rPr>
        <w:t xml:space="preserve">קשר </w:t>
      </w:r>
      <w:r>
        <w:rPr>
          <w:rFonts w:asciiTheme="minorBidi" w:eastAsia="Times New Roman" w:hAnsiTheme="minorBidi" w:hint="cs"/>
          <w:highlight w:val="cyan"/>
          <w:rtl/>
        </w:rPr>
        <w:t>התחלה-התחלה</w:t>
      </w:r>
      <w:r w:rsidRPr="002A6A4F">
        <w:rPr>
          <w:rFonts w:asciiTheme="minorBidi" w:eastAsia="Times New Roman" w:hAnsiTheme="minorBidi" w:hint="cs"/>
          <w:highlight w:val="cyan"/>
          <w:rtl/>
        </w:rPr>
        <w:t xml:space="preserve"> עם מרווח </w:t>
      </w:r>
      <w:r>
        <w:rPr>
          <w:rFonts w:asciiTheme="minorBidi" w:eastAsia="Times New Roman" w:hAnsiTheme="minorBidi" w:hint="cs"/>
          <w:highlight w:val="cyan"/>
          <w:rtl/>
        </w:rPr>
        <w:t>חיובי</w:t>
      </w:r>
      <w:r w:rsidRPr="002A6A4F">
        <w:rPr>
          <w:rFonts w:asciiTheme="minorBidi" w:eastAsia="Times New Roman" w:hAnsiTheme="minorBidi" w:hint="cs"/>
          <w:highlight w:val="cyan"/>
          <w:rtl/>
        </w:rPr>
        <w:t xml:space="preserve"> (</w:t>
      </w:r>
      <w:r w:rsidRPr="002A6A4F">
        <w:rPr>
          <w:rFonts w:asciiTheme="minorBidi" w:eastAsia="Times New Roman" w:hAnsiTheme="minorBidi"/>
          <w:highlight w:val="cyan"/>
        </w:rPr>
        <w:t>(</w:t>
      </w:r>
      <w:r>
        <w:rPr>
          <w:rFonts w:asciiTheme="minorBidi" w:eastAsia="Times New Roman" w:hAnsiTheme="minorBidi"/>
          <w:highlight w:val="cyan"/>
        </w:rPr>
        <w:t>SS</w:t>
      </w:r>
      <w:r w:rsidRPr="002A6A4F">
        <w:rPr>
          <w:rFonts w:asciiTheme="minorBidi" w:eastAsia="Times New Roman" w:hAnsiTheme="minorBidi"/>
          <w:highlight w:val="cyan"/>
        </w:rPr>
        <w:t>/</w:t>
      </w:r>
      <w:r>
        <w:rPr>
          <w:rFonts w:asciiTheme="minorBidi" w:eastAsia="Times New Roman" w:hAnsiTheme="minorBidi"/>
          <w:highlight w:val="cyan"/>
        </w:rPr>
        <w:t>+X</w:t>
      </w:r>
      <w:r w:rsidRPr="002A6A4F">
        <w:rPr>
          <w:rFonts w:asciiTheme="minorBidi" w:eastAsia="Times New Roman" w:hAnsiTheme="minorBidi" w:hint="cs"/>
          <w:highlight w:val="cyan"/>
          <w:rtl/>
        </w:rPr>
        <w:t xml:space="preserve"> :   פעילות</w:t>
      </w:r>
      <w:r>
        <w:rPr>
          <w:rFonts w:asciiTheme="minorBidi" w:eastAsia="Times New Roman" w:hAnsiTheme="minorBidi" w:hint="cs"/>
          <w:highlight w:val="cyan"/>
          <w:rtl/>
        </w:rPr>
        <w:t xml:space="preserve"> </w:t>
      </w:r>
      <w:r>
        <w:rPr>
          <w:rFonts w:asciiTheme="minorBidi" w:eastAsia="Times New Roman" w:hAnsiTheme="minorBidi" w:hint="cs"/>
          <w:highlight w:val="cyan"/>
        </w:rPr>
        <w:t>B</w:t>
      </w:r>
      <w:r w:rsidRPr="002A6A4F">
        <w:rPr>
          <w:rFonts w:asciiTheme="minorBidi" w:eastAsia="Times New Roman" w:hAnsiTheme="minorBidi" w:hint="cs"/>
          <w:highlight w:val="cyan"/>
          <w:rtl/>
        </w:rPr>
        <w:t xml:space="preserve"> </w:t>
      </w:r>
      <w:r>
        <w:rPr>
          <w:rFonts w:asciiTheme="minorBidi" w:eastAsia="Times New Roman" w:hAnsiTheme="minorBidi" w:hint="cs"/>
          <w:b/>
          <w:bCs/>
          <w:highlight w:val="cyan"/>
          <w:u w:val="single"/>
          <w:rtl/>
        </w:rPr>
        <w:t>מתחילה</w:t>
      </w:r>
      <w:r>
        <w:rPr>
          <w:rFonts w:asciiTheme="minorBidi" w:eastAsia="Times New Roman" w:hAnsiTheme="minorBidi" w:hint="cs"/>
          <w:highlight w:val="cyan"/>
          <w:rtl/>
        </w:rPr>
        <w:t xml:space="preserve"> </w:t>
      </w:r>
      <w:r>
        <w:rPr>
          <w:rFonts w:asciiTheme="minorBidi" w:eastAsia="Times New Roman" w:hAnsiTheme="minorBidi" w:hint="cs"/>
          <w:highlight w:val="cyan"/>
        </w:rPr>
        <w:t>X</w:t>
      </w:r>
      <w:r>
        <w:rPr>
          <w:rFonts w:asciiTheme="minorBidi" w:eastAsia="Times New Roman" w:hAnsiTheme="minorBidi" w:hint="cs"/>
          <w:highlight w:val="cyan"/>
          <w:rtl/>
        </w:rPr>
        <w:t xml:space="preserve"> ימים</w:t>
      </w:r>
      <w:r w:rsidR="002A6120">
        <w:rPr>
          <w:rFonts w:asciiTheme="minorBidi" w:eastAsia="Times New Roman" w:hAnsiTheme="minorBidi" w:hint="cs"/>
          <w:highlight w:val="cyan"/>
          <w:rtl/>
        </w:rPr>
        <w:t xml:space="preserve"> לאחר</w:t>
      </w:r>
      <w:r w:rsidRPr="002A6A4F">
        <w:rPr>
          <w:rFonts w:asciiTheme="minorBidi" w:eastAsia="Times New Roman" w:hAnsiTheme="minorBidi" w:hint="cs"/>
          <w:highlight w:val="cyan"/>
          <w:rtl/>
        </w:rPr>
        <w:t xml:space="preserve"> </w:t>
      </w:r>
      <w:r>
        <w:rPr>
          <w:rFonts w:asciiTheme="minorBidi" w:eastAsia="Times New Roman" w:hAnsiTheme="minorBidi" w:hint="cs"/>
          <w:b/>
          <w:bCs/>
          <w:highlight w:val="cyan"/>
          <w:u w:val="single"/>
          <w:rtl/>
        </w:rPr>
        <w:t>תחילת</w:t>
      </w:r>
      <w:r w:rsidRPr="002A6A4F">
        <w:rPr>
          <w:rFonts w:asciiTheme="minorBidi" w:eastAsia="Times New Roman" w:hAnsiTheme="minorBidi" w:hint="cs"/>
          <w:highlight w:val="cyan"/>
          <w:rtl/>
        </w:rPr>
        <w:t xml:space="preserve"> פעילות</w:t>
      </w:r>
      <w:r>
        <w:rPr>
          <w:rFonts w:asciiTheme="minorBidi" w:eastAsia="Times New Roman" w:hAnsiTheme="minorBidi" w:hint="cs"/>
          <w:highlight w:val="cyan"/>
          <w:rtl/>
        </w:rPr>
        <w:t xml:space="preserve"> </w:t>
      </w:r>
      <w:r>
        <w:rPr>
          <w:rFonts w:asciiTheme="minorBidi" w:eastAsia="Times New Roman" w:hAnsiTheme="minorBidi" w:hint="cs"/>
          <w:highlight w:val="cyan"/>
        </w:rPr>
        <w:t>A</w:t>
      </w:r>
      <w:r>
        <w:rPr>
          <w:rFonts w:asciiTheme="minorBidi" w:eastAsia="Times New Roman" w:hAnsiTheme="minorBidi" w:hint="cs"/>
          <w:highlight w:val="cyan"/>
          <w:rtl/>
        </w:rPr>
        <w:t>.</w:t>
      </w:r>
    </w:p>
    <w:p w14:paraId="3346FA0B" w14:textId="01A0398C" w:rsidR="00751A11" w:rsidRPr="00091231" w:rsidRDefault="00751A11" w:rsidP="00751A11">
      <w:pPr>
        <w:pStyle w:val="a3"/>
        <w:shd w:val="clear" w:color="auto" w:fill="FFFFFF"/>
        <w:spacing w:after="0" w:line="240" w:lineRule="auto"/>
        <w:rPr>
          <w:rFonts w:asciiTheme="minorBidi" w:eastAsia="Times New Roman" w:hAnsiTheme="minorBidi"/>
        </w:rPr>
      </w:pPr>
    </w:p>
    <w:p w14:paraId="074EF649" w14:textId="2B86CC01" w:rsidR="00B93F79" w:rsidRPr="00B93F79" w:rsidRDefault="00B93F79" w:rsidP="00FF5381">
      <w:pPr>
        <w:pStyle w:val="a3"/>
        <w:shd w:val="clear" w:color="auto" w:fill="FFFFFF"/>
        <w:spacing w:after="0" w:line="240" w:lineRule="auto"/>
      </w:pPr>
    </w:p>
    <w:p w14:paraId="232E4DCE" w14:textId="2C27AF9F" w:rsidR="009952F9" w:rsidRPr="008C0B79" w:rsidRDefault="008C0B79" w:rsidP="000B313C">
      <w:pPr>
        <w:shd w:val="clear" w:color="auto" w:fill="FFFFFF"/>
        <w:spacing w:after="0" w:line="240" w:lineRule="auto"/>
        <w:rPr>
          <w:rFonts w:asciiTheme="minorBidi" w:eastAsia="Times New Roman" w:hAnsiTheme="minorBidi"/>
          <w:b/>
          <w:bCs/>
          <w:sz w:val="32"/>
          <w:szCs w:val="32"/>
          <w:rtl/>
        </w:rPr>
      </w:pPr>
      <w:r w:rsidRPr="008C0B79">
        <w:rPr>
          <w:rFonts w:asciiTheme="minorBidi" w:eastAsia="Times New Roman" w:hAnsiTheme="minorBidi" w:hint="cs"/>
          <w:b/>
          <w:bCs/>
          <w:sz w:val="32"/>
          <w:szCs w:val="32"/>
          <w:rtl/>
        </w:rPr>
        <w:t>מ</w:t>
      </w:r>
    </w:p>
    <w:p w14:paraId="426BAF34" w14:textId="46DB68FE" w:rsidR="000937AA" w:rsidRDefault="000937AA" w:rsidP="000937AA">
      <w:pPr>
        <w:spacing w:after="0" w:line="240" w:lineRule="auto"/>
        <w:rPr>
          <w:rFonts w:asciiTheme="minorBidi" w:eastAsia="Times New Roman" w:hAnsiTheme="minorBidi"/>
          <w:rtl/>
        </w:rPr>
      </w:pPr>
      <w:r w:rsidRPr="000937AA">
        <w:rPr>
          <w:rFonts w:asciiTheme="minorBidi" w:eastAsia="Times New Roman" w:hAnsiTheme="minorBidi"/>
          <w:b/>
          <w:bCs/>
          <w:rtl/>
        </w:rPr>
        <w:t>מדד המחירים לצרכן</w:t>
      </w:r>
      <w:r w:rsidRPr="000937AA">
        <w:rPr>
          <w:rFonts w:asciiTheme="minorBidi" w:eastAsia="Times New Roman" w:hAnsiTheme="minorBidi"/>
          <w:rtl/>
        </w:rPr>
        <w:t>: מדד המשקף את השינויים החודשיים של עליית מחירי מצרכים ושירותים המהווה סל צריכה של משפחה ממוצעת. מדד המחירים לצרכן מתפרסם ב - 15 לחודש.</w:t>
      </w:r>
    </w:p>
    <w:p w14:paraId="382D2FCA" w14:textId="16FB6EEE" w:rsidR="000937AA" w:rsidRDefault="000937AA" w:rsidP="000937AA">
      <w:pPr>
        <w:spacing w:after="0" w:line="240" w:lineRule="auto"/>
        <w:rPr>
          <w:rFonts w:asciiTheme="minorBidi" w:eastAsia="Times New Roman" w:hAnsiTheme="minorBidi"/>
          <w:rtl/>
        </w:rPr>
      </w:pPr>
      <w:r w:rsidRPr="000937AA">
        <w:rPr>
          <w:rFonts w:asciiTheme="minorBidi" w:eastAsia="Times New Roman" w:hAnsiTheme="minorBidi" w:hint="cs"/>
          <w:b/>
          <w:bCs/>
          <w:rtl/>
        </w:rPr>
        <w:t>מדד תשומות הבניה</w:t>
      </w:r>
      <w:r>
        <w:rPr>
          <w:rFonts w:asciiTheme="minorBidi" w:eastAsia="Times New Roman" w:hAnsiTheme="minorBidi" w:hint="cs"/>
          <w:rtl/>
        </w:rPr>
        <w:t xml:space="preserve">: </w:t>
      </w:r>
      <w:r w:rsidRPr="000937AA">
        <w:rPr>
          <w:rFonts w:asciiTheme="minorBidi" w:eastAsia="Times New Roman" w:hAnsiTheme="minorBidi"/>
          <w:rtl/>
        </w:rPr>
        <w:t>מדד המשקף את השינויים החודשיים של עליית מחירי</w:t>
      </w:r>
      <w:r>
        <w:rPr>
          <w:rFonts w:asciiTheme="minorBidi" w:eastAsia="Times New Roman" w:hAnsiTheme="minorBidi" w:hint="cs"/>
          <w:rtl/>
        </w:rPr>
        <w:t xml:space="preserve"> מוצרים ועבודה בענף הבניה.</w:t>
      </w:r>
    </w:p>
    <w:p w14:paraId="388F2051" w14:textId="77777777" w:rsidR="000937AA" w:rsidRPr="00502D34" w:rsidRDefault="000937AA" w:rsidP="004F7FBE">
      <w:pPr>
        <w:spacing w:after="0" w:line="240" w:lineRule="auto"/>
        <w:rPr>
          <w:rFonts w:asciiTheme="minorBidi" w:eastAsia="Times New Roman" w:hAnsiTheme="minorBidi"/>
        </w:rPr>
      </w:pPr>
      <w:r>
        <w:rPr>
          <w:rFonts w:asciiTheme="minorBidi" w:eastAsia="Times New Roman" w:hAnsiTheme="minorBidi" w:hint="cs"/>
          <w:rtl/>
        </w:rPr>
        <w:t>דוגמא: אדם רכש דירה בסוף חודש אפריל כאשר המדד הידוע בזמן</w:t>
      </w:r>
      <w:r w:rsidR="004F7FBE">
        <w:rPr>
          <w:rFonts w:asciiTheme="minorBidi" w:eastAsia="Times New Roman" w:hAnsiTheme="minorBidi" w:hint="cs"/>
          <w:rtl/>
        </w:rPr>
        <w:t xml:space="preserve"> זה (מדד מרץ) עמד על 105 נקודות. הוא התחייב לשלם בחודש דצמבר לשלם 100,000 ₪. מה יהיה הסכום לתשלום בחודש דצמבר אם המדד הידוע בחודש זה (מדד נובמבר) יהיה 107 נקודות? </w:t>
      </w:r>
      <w:r w:rsidR="00502D34">
        <w:rPr>
          <w:rFonts w:asciiTheme="minorBidi" w:eastAsia="Times New Roman" w:hAnsiTheme="minorBidi" w:hint="cs"/>
          <w:rtl/>
        </w:rPr>
        <w:t xml:space="preserve">     פתרון: </w:t>
      </w:r>
      <w:r w:rsidR="004F7FBE">
        <w:rPr>
          <w:rFonts w:asciiTheme="minorBidi" w:eastAsia="Times New Roman" w:hAnsiTheme="minorBidi" w:hint="cs"/>
          <w:rtl/>
        </w:rPr>
        <w:t xml:space="preserve">  </w:t>
      </w:r>
      <m:oMath>
        <m:r>
          <m:rPr>
            <m:sty m:val="p"/>
          </m:rPr>
          <w:rPr>
            <w:rFonts w:ascii="Cambria Math" w:eastAsia="Times New Roman" w:hAnsi="Cambria Math"/>
            <w:rtl/>
          </w:rPr>
          <m:t>ח</m:t>
        </m:r>
        <m:r>
          <m:rPr>
            <m:sty m:val="p"/>
          </m:rPr>
          <w:rPr>
            <w:rFonts w:ascii="Cambria Math" w:eastAsia="Times New Roman" w:hAnsi="Cambria Math"/>
          </w:rPr>
          <m:t>"</m:t>
        </m:r>
        <m:r>
          <m:rPr>
            <m:sty m:val="p"/>
          </m:rPr>
          <w:rPr>
            <w:rFonts w:ascii="Cambria Math" w:eastAsia="Times New Roman" w:hAnsi="Cambria Math"/>
            <w:rtl/>
          </w:rPr>
          <m:t>ש</m:t>
        </m:r>
        <m:r>
          <w:rPr>
            <w:rFonts w:ascii="Cambria Math" w:eastAsia="Times New Roman" w:hAnsi="Cambria Math"/>
          </w:rPr>
          <m:t>100,000×</m:t>
        </m:r>
        <m:f>
          <m:fPr>
            <m:ctrlPr>
              <w:rPr>
                <w:rFonts w:ascii="Cambria Math" w:eastAsia="Times New Roman" w:hAnsi="Cambria Math"/>
                <w:i/>
              </w:rPr>
            </m:ctrlPr>
          </m:fPr>
          <m:num>
            <m:r>
              <w:rPr>
                <w:rFonts w:ascii="Cambria Math" w:eastAsia="Times New Roman" w:hAnsi="Cambria Math"/>
              </w:rPr>
              <m:t>107</m:t>
            </m:r>
          </m:num>
          <m:den>
            <m:r>
              <w:rPr>
                <w:rFonts w:ascii="Cambria Math" w:eastAsia="Times New Roman" w:hAnsi="Cambria Math"/>
              </w:rPr>
              <m:t>105</m:t>
            </m:r>
          </m:den>
        </m:f>
        <m:r>
          <w:rPr>
            <w:rFonts w:ascii="Cambria Math" w:eastAsia="Times New Roman" w:hAnsi="Cambria Math"/>
          </w:rPr>
          <m:t>=</m:t>
        </m:r>
        <m:r>
          <m:rPr>
            <m:sty m:val="p"/>
          </m:rPr>
          <w:rPr>
            <w:rFonts w:ascii="Cambria Math" w:eastAsia="Times New Roman" w:hAnsi="Cambria Math"/>
            <w:rtl/>
          </w:rPr>
          <m:t>ח</m:t>
        </m:r>
        <m:r>
          <m:rPr>
            <m:sty m:val="p"/>
          </m:rPr>
          <w:rPr>
            <w:rFonts w:ascii="Cambria Math" w:eastAsia="Times New Roman" w:hAnsi="Cambria Math"/>
          </w:rPr>
          <m:t>"</m:t>
        </m:r>
        <m:r>
          <m:rPr>
            <m:sty m:val="p"/>
          </m:rPr>
          <w:rPr>
            <w:rFonts w:ascii="Cambria Math" w:eastAsia="Times New Roman" w:hAnsi="Cambria Math"/>
            <w:rtl/>
          </w:rPr>
          <m:t>ש</m:t>
        </m:r>
        <m:r>
          <w:rPr>
            <w:rFonts w:ascii="Cambria Math" w:eastAsia="Times New Roman" w:hAnsi="Cambria Math"/>
          </w:rPr>
          <m:t>101,904</m:t>
        </m:r>
      </m:oMath>
    </w:p>
    <w:p w14:paraId="65D78549" w14:textId="1E17B4C6" w:rsidR="00366193" w:rsidRPr="001C7F5E" w:rsidRDefault="00366193" w:rsidP="00366193">
      <w:pPr>
        <w:shd w:val="clear" w:color="auto" w:fill="FFFFFF"/>
        <w:spacing w:after="0" w:line="240" w:lineRule="auto"/>
        <w:rPr>
          <w:rFonts w:ascii="Arial" w:eastAsia="Times New Roman" w:hAnsi="Arial" w:cs="Arial"/>
          <w:rtl/>
        </w:rPr>
      </w:pPr>
      <w:r w:rsidRPr="00BD22F8">
        <w:rPr>
          <w:rFonts w:ascii="Arial" w:eastAsia="Times New Roman" w:hAnsi="Arial" w:cs="Arial"/>
          <w:b/>
          <w:bCs/>
          <w:color w:val="323232"/>
          <w:shd w:val="clear" w:color="auto" w:fill="FFFFFF"/>
          <w:rtl/>
        </w:rPr>
        <w:t>מד</w:t>
      </w:r>
      <w:r w:rsidRPr="00BD22F8">
        <w:rPr>
          <w:rFonts w:ascii="Arial" w:eastAsia="Times New Roman" w:hAnsi="Arial" w:cs="Arial" w:hint="cs"/>
          <w:b/>
          <w:bCs/>
          <w:color w:val="323232"/>
          <w:shd w:val="clear" w:color="auto" w:fill="FFFFFF"/>
          <w:rtl/>
        </w:rPr>
        <w:t>ה</w:t>
      </w:r>
      <w:r w:rsidRPr="00BD22F8">
        <w:rPr>
          <w:rFonts w:ascii="Arial" w:eastAsia="Times New Roman" w:hAnsi="Arial" w:cs="Arial"/>
          <w:color w:val="323232"/>
          <w:shd w:val="clear" w:color="auto" w:fill="FFFFFF"/>
        </w:rPr>
        <w:t> </w:t>
      </w:r>
      <w:r w:rsidRPr="00BD22F8">
        <w:rPr>
          <w:rFonts w:ascii="Arial" w:eastAsia="Times New Roman" w:hAnsi="Arial" w:cs="Arial" w:hint="cs"/>
          <w:color w:val="323232"/>
          <w:shd w:val="clear" w:color="auto" w:fill="FFFFFF"/>
          <w:rtl/>
        </w:rPr>
        <w:t>:</w:t>
      </w:r>
      <w:r w:rsidRPr="00BD22F8">
        <w:rPr>
          <w:rFonts w:ascii="Arial" w:eastAsia="Times New Roman" w:hAnsi="Arial" w:cs="Arial"/>
          <w:color w:val="323232"/>
        </w:rPr>
        <w:t> </w:t>
      </w:r>
      <w:r w:rsidRPr="00BD22F8">
        <w:rPr>
          <w:rFonts w:ascii="Arial" w:eastAsia="Times New Roman" w:hAnsi="Arial" w:cs="Arial"/>
          <w:color w:val="323232"/>
          <w:shd w:val="clear" w:color="auto" w:fill="FFFFFF"/>
          <w:rtl/>
        </w:rPr>
        <w:t>שכבת בטון עם שיפועי ניקוז בעיקר ליצירת שיפועים בגגות</w:t>
      </w:r>
      <w:r w:rsidR="00570E52" w:rsidRPr="00BD22F8">
        <w:rPr>
          <w:rFonts w:ascii="Arial" w:eastAsia="Times New Roman" w:hAnsi="Arial" w:cs="Arial" w:hint="cs"/>
          <w:color w:val="323232"/>
          <w:shd w:val="clear" w:color="auto" w:fill="FFFFFF"/>
          <w:rtl/>
        </w:rPr>
        <w:t xml:space="preserve"> קטנים</w:t>
      </w:r>
      <w:r w:rsidRPr="00BD22F8">
        <w:rPr>
          <w:rFonts w:ascii="Arial" w:eastAsia="Times New Roman" w:hAnsi="Arial" w:cs="Arial"/>
          <w:rtl/>
        </w:rPr>
        <w:t>.</w:t>
      </w:r>
      <w:r w:rsidRPr="001C7F5E">
        <w:rPr>
          <w:rFonts w:ascii="Arial" w:eastAsia="Times New Roman" w:hAnsi="Arial" w:cs="Arial"/>
          <w:rtl/>
        </w:rPr>
        <w:t xml:space="preserve"> </w:t>
      </w:r>
    </w:p>
    <w:p w14:paraId="182134C3" w14:textId="77777777" w:rsidR="00F5408F" w:rsidRDefault="00F5408F" w:rsidP="00F5408F">
      <w:pPr>
        <w:shd w:val="clear" w:color="auto" w:fill="FFFFFF"/>
        <w:spacing w:after="0" w:line="240" w:lineRule="auto"/>
        <w:rPr>
          <w:rFonts w:asciiTheme="minorBidi" w:eastAsia="Times New Roman" w:hAnsiTheme="minorBidi"/>
          <w:rtl/>
        </w:rPr>
      </w:pPr>
      <w:r w:rsidRPr="000420D3">
        <w:rPr>
          <w:rFonts w:asciiTheme="minorBidi" w:eastAsia="Times New Roman" w:hAnsiTheme="minorBidi" w:hint="cs"/>
          <w:b/>
          <w:bCs/>
          <w:rtl/>
        </w:rPr>
        <w:t>מדה</w:t>
      </w:r>
      <w:r>
        <w:rPr>
          <w:rFonts w:asciiTheme="minorBidi" w:eastAsia="Times New Roman" w:hAnsiTheme="minorBidi" w:hint="cs"/>
          <w:rtl/>
        </w:rPr>
        <w:t xml:space="preserve"> </w:t>
      </w:r>
      <w:proofErr w:type="spellStart"/>
      <w:r w:rsidRPr="000420D3">
        <w:rPr>
          <w:rFonts w:asciiTheme="minorBidi" w:eastAsia="Times New Roman" w:hAnsiTheme="minorBidi" w:hint="cs"/>
          <w:b/>
          <w:bCs/>
          <w:rtl/>
        </w:rPr>
        <w:t>מתפלסת</w:t>
      </w:r>
      <w:proofErr w:type="spellEnd"/>
      <w:r w:rsidR="00814DEB">
        <w:rPr>
          <w:rFonts w:asciiTheme="minorBidi" w:eastAsia="Times New Roman" w:hAnsiTheme="minorBidi" w:hint="cs"/>
          <w:b/>
          <w:bCs/>
          <w:rtl/>
        </w:rPr>
        <w:t xml:space="preserve"> [אביב 2019]</w:t>
      </w:r>
      <w:r>
        <w:rPr>
          <w:rFonts w:asciiTheme="minorBidi" w:eastAsia="Times New Roman" w:hAnsiTheme="minorBidi" w:hint="cs"/>
          <w:rtl/>
        </w:rPr>
        <w:t xml:space="preserve">:  תערובת </w:t>
      </w:r>
      <w:proofErr w:type="spellStart"/>
      <w:r>
        <w:rPr>
          <w:rFonts w:asciiTheme="minorBidi" w:eastAsia="Times New Roman" w:hAnsiTheme="minorBidi" w:hint="cs"/>
          <w:rtl/>
        </w:rPr>
        <w:t>צמנטית</w:t>
      </w:r>
      <w:proofErr w:type="spellEnd"/>
      <w:r>
        <w:rPr>
          <w:rFonts w:asciiTheme="minorBidi" w:eastAsia="Times New Roman" w:hAnsiTheme="minorBidi" w:hint="cs"/>
          <w:rtl/>
        </w:rPr>
        <w:t xml:space="preserve"> דלילה ביותר ולכן </w:t>
      </w:r>
      <w:proofErr w:type="spellStart"/>
      <w:r>
        <w:rPr>
          <w:rFonts w:asciiTheme="minorBidi" w:eastAsia="Times New Roman" w:hAnsiTheme="minorBidi" w:hint="cs"/>
          <w:rtl/>
        </w:rPr>
        <w:t>מתפלסת</w:t>
      </w:r>
      <w:proofErr w:type="spellEnd"/>
      <w:r>
        <w:rPr>
          <w:rFonts w:asciiTheme="minorBidi" w:eastAsia="Times New Roman" w:hAnsiTheme="minorBidi" w:hint="cs"/>
          <w:rtl/>
        </w:rPr>
        <w:t xml:space="preserve"> מעצמה. לרוב בעובי של עד 3 ס"מ. משמשת בסיס לריצוף כגון קרמיקה בהדבקה או פרקט.</w:t>
      </w:r>
    </w:p>
    <w:p w14:paraId="4CF1DE40" w14:textId="77777777" w:rsidR="00366193" w:rsidRDefault="00F5408F" w:rsidP="00366193">
      <w:pPr>
        <w:spacing w:after="0" w:line="240" w:lineRule="auto"/>
        <w:rPr>
          <w:rFonts w:ascii="Arial" w:eastAsia="Times New Roman" w:hAnsi="Arial" w:cs="Arial"/>
          <w:b/>
          <w:bCs/>
          <w:color w:val="323232"/>
          <w:shd w:val="clear" w:color="auto" w:fill="FFFFFF"/>
          <w:rtl/>
        </w:rPr>
      </w:pPr>
      <w:r>
        <w:rPr>
          <w:rFonts w:asciiTheme="minorBidi" w:eastAsia="Times New Roman" w:hAnsiTheme="minorBidi" w:hint="cs"/>
          <w:rtl/>
        </w:rPr>
        <w:t>יריעת פוליאתילן או אלומינ</w:t>
      </w:r>
      <w:r w:rsidR="00E66366">
        <w:rPr>
          <w:rFonts w:asciiTheme="minorBidi" w:eastAsia="Times New Roman" w:hAnsiTheme="minorBidi" w:hint="cs"/>
          <w:rtl/>
        </w:rPr>
        <w:t>י</w:t>
      </w:r>
      <w:r>
        <w:rPr>
          <w:rFonts w:asciiTheme="minorBidi" w:eastAsia="Times New Roman" w:hAnsiTheme="minorBidi" w:hint="cs"/>
          <w:rtl/>
        </w:rPr>
        <w:t>ום אשר אינן חדירות למים.</w:t>
      </w:r>
      <w:r w:rsidR="00366193" w:rsidRPr="00366193">
        <w:rPr>
          <w:rFonts w:ascii="Arial" w:eastAsia="Times New Roman" w:hAnsi="Arial" w:cs="Arial"/>
          <w:b/>
          <w:bCs/>
          <w:color w:val="323232"/>
          <w:shd w:val="clear" w:color="auto" w:fill="FFFFFF"/>
          <w:rtl/>
        </w:rPr>
        <w:t xml:space="preserve"> </w:t>
      </w:r>
    </w:p>
    <w:p w14:paraId="75E82D0A" w14:textId="77777777" w:rsidR="001C4567" w:rsidRDefault="00366193" w:rsidP="00366193">
      <w:pPr>
        <w:spacing w:after="0" w:line="240" w:lineRule="auto"/>
        <w:rPr>
          <w:rFonts w:ascii="Arial" w:eastAsia="Times New Roman" w:hAnsi="Arial" w:cs="Arial"/>
          <w:b/>
          <w:bCs/>
          <w:color w:val="323232"/>
          <w:shd w:val="clear" w:color="auto" w:fill="FFFFFF"/>
          <w:rtl/>
        </w:rPr>
      </w:pPr>
      <w:proofErr w:type="spellStart"/>
      <w:r w:rsidRPr="002B30BF">
        <w:rPr>
          <w:rFonts w:ascii="Arial" w:eastAsia="Times New Roman" w:hAnsi="Arial" w:cs="Arial"/>
          <w:b/>
          <w:bCs/>
          <w:color w:val="323232"/>
          <w:highlight w:val="yellow"/>
          <w:shd w:val="clear" w:color="auto" w:fill="FFFFFF"/>
          <w:rtl/>
        </w:rPr>
        <w:t>מוטבה</w:t>
      </w:r>
      <w:proofErr w:type="spellEnd"/>
      <w:r w:rsidRPr="002B30BF">
        <w:rPr>
          <w:rFonts w:ascii="Arial" w:eastAsia="Times New Roman" w:hAnsi="Arial" w:cs="Arial"/>
          <w:color w:val="323232"/>
          <w:highlight w:val="yellow"/>
          <w:shd w:val="clear" w:color="auto" w:fill="FFFFFF"/>
        </w:rPr>
        <w:t> </w:t>
      </w:r>
      <w:r w:rsidRPr="002B30BF">
        <w:rPr>
          <w:rFonts w:ascii="Arial" w:eastAsia="Times New Roman" w:hAnsi="Arial" w:cs="Arial" w:hint="cs"/>
          <w:color w:val="323232"/>
          <w:highlight w:val="yellow"/>
          <w:shd w:val="clear" w:color="auto" w:fill="FFFFFF"/>
          <w:rtl/>
        </w:rPr>
        <w:t>:</w:t>
      </w:r>
      <w:r w:rsidRPr="001C7F5E">
        <w:rPr>
          <w:rFonts w:ascii="Arial" w:eastAsia="Times New Roman" w:hAnsi="Arial" w:cs="Arial"/>
          <w:color w:val="323232"/>
          <w:shd w:val="clear" w:color="auto" w:fill="FFFFFF"/>
        </w:rPr>
        <w:t xml:space="preserve"> </w:t>
      </w:r>
      <w:r w:rsidRPr="001C7F5E">
        <w:rPr>
          <w:rFonts w:ascii="Arial" w:eastAsia="Times New Roman" w:hAnsi="Arial" w:cs="Arial"/>
          <w:color w:val="323232"/>
          <w:shd w:val="clear" w:color="auto" w:fill="FFFFFF"/>
          <w:rtl/>
        </w:rPr>
        <w:t>סוג של עיבוד פני האבן - סיתות עדין של אבן גיר לסוגיה. ניתן לבצע בעבודת יד או במכונות</w:t>
      </w:r>
      <w:r w:rsidRPr="001C7F5E">
        <w:rPr>
          <w:rFonts w:ascii="Arial" w:eastAsia="Times New Roman" w:hAnsi="Arial" w:cs="Arial"/>
          <w:rtl/>
        </w:rPr>
        <w:t>.</w:t>
      </w:r>
      <w:r w:rsidRPr="00366193">
        <w:rPr>
          <w:rFonts w:ascii="Arial" w:eastAsia="Times New Roman" w:hAnsi="Arial" w:cs="Arial"/>
          <w:b/>
          <w:bCs/>
          <w:color w:val="323232"/>
          <w:shd w:val="clear" w:color="auto" w:fill="FFFFFF"/>
          <w:rtl/>
        </w:rPr>
        <w:t xml:space="preserve"> </w:t>
      </w:r>
    </w:p>
    <w:p w14:paraId="6714D922" w14:textId="5E8C3470" w:rsidR="00366193" w:rsidRDefault="00366193" w:rsidP="00366193">
      <w:pPr>
        <w:spacing w:after="0" w:line="240" w:lineRule="auto"/>
        <w:rPr>
          <w:rFonts w:ascii="Arial" w:eastAsia="Times New Roman" w:hAnsi="Arial" w:cs="Arial"/>
          <w:rtl/>
        </w:rPr>
      </w:pPr>
      <w:r w:rsidRPr="002B30BF">
        <w:rPr>
          <w:rFonts w:ascii="Arial" w:eastAsia="Times New Roman" w:hAnsi="Arial" w:cs="Arial"/>
          <w:b/>
          <w:bCs/>
          <w:color w:val="323232"/>
          <w:highlight w:val="yellow"/>
          <w:shd w:val="clear" w:color="auto" w:fill="FFFFFF"/>
          <w:rtl/>
        </w:rPr>
        <w:t>מוסמס</w:t>
      </w:r>
      <w:r w:rsidRPr="002B30BF">
        <w:rPr>
          <w:rFonts w:ascii="Arial" w:eastAsia="Times New Roman" w:hAnsi="Arial" w:cs="Arial" w:hint="cs"/>
          <w:color w:val="323232"/>
          <w:highlight w:val="yellow"/>
          <w:shd w:val="clear" w:color="auto" w:fill="FFFFFF"/>
          <w:rtl/>
        </w:rPr>
        <w:t>:</w:t>
      </w:r>
      <w:r w:rsidRPr="001C7F5E">
        <w:rPr>
          <w:rFonts w:ascii="Arial" w:eastAsia="Times New Roman" w:hAnsi="Arial" w:cs="Arial"/>
          <w:color w:val="323232"/>
          <w:shd w:val="clear" w:color="auto" w:fill="FFFFFF"/>
        </w:rPr>
        <w:t xml:space="preserve"> </w:t>
      </w:r>
      <w:r w:rsidRPr="001C7F5E">
        <w:rPr>
          <w:rFonts w:ascii="Arial" w:eastAsia="Times New Roman" w:hAnsi="Arial" w:cs="Arial"/>
          <w:color w:val="323232"/>
          <w:shd w:val="clear" w:color="auto" w:fill="FFFFFF"/>
          <w:rtl/>
        </w:rPr>
        <w:t>סוג של עיבוד פני האבן - סיתות עדין ומחורץ של אבן בנייה</w:t>
      </w:r>
      <w:r>
        <w:rPr>
          <w:rFonts w:ascii="Arial" w:eastAsia="Times New Roman" w:hAnsi="Arial" w:cs="Arial" w:hint="cs"/>
          <w:rtl/>
        </w:rPr>
        <w:t>.</w:t>
      </w:r>
    </w:p>
    <w:p w14:paraId="32AE29C3" w14:textId="77777777" w:rsidR="008F77D1" w:rsidRDefault="008F77D1" w:rsidP="00366193">
      <w:pPr>
        <w:spacing w:after="0" w:line="240" w:lineRule="auto"/>
        <w:rPr>
          <w:rFonts w:ascii="Arial" w:eastAsia="Times New Roman" w:hAnsi="Arial" w:cs="Arial"/>
          <w:rtl/>
        </w:rPr>
      </w:pPr>
      <w:r>
        <w:rPr>
          <w:rFonts w:ascii="Arial" w:eastAsia="Times New Roman" w:hAnsi="Arial" w:cs="Arial" w:hint="cs"/>
          <w:rtl/>
        </w:rPr>
        <w:t xml:space="preserve">סוגי סיתות של אבן: </w:t>
      </w:r>
    </w:p>
    <w:p w14:paraId="44092580" w14:textId="6DA37436" w:rsidR="008F77D1" w:rsidRDefault="008F77D1" w:rsidP="00366193">
      <w:pPr>
        <w:spacing w:after="0" w:line="240" w:lineRule="auto"/>
        <w:rPr>
          <w:rFonts w:ascii="Arial" w:eastAsia="Times New Roman" w:hAnsi="Arial" w:cs="Arial"/>
          <w:rtl/>
        </w:rPr>
      </w:pPr>
      <w:r>
        <w:rPr>
          <w:rFonts w:ascii="Arial" w:eastAsia="Times New Roman" w:hAnsi="Arial" w:cs="Arial" w:hint="cs"/>
          <w:rtl/>
        </w:rPr>
        <w:t xml:space="preserve"> </w:t>
      </w:r>
      <w:hyperlink r:id="rId18" w:history="1">
        <w:r w:rsidRPr="008F77D1">
          <w:rPr>
            <w:rStyle w:val="Hyperlink"/>
            <w:rFonts w:ascii="Arial" w:eastAsia="Times New Roman" w:hAnsi="Arial" w:cs="Arial"/>
            <w:sz w:val="18"/>
            <w:szCs w:val="18"/>
          </w:rPr>
          <w:t>http://www.stones-park.com/%D7%A1%D7%95%D7%92%D7%99-%D7%A2%D7%99%D7%91%D7%95%D7%93</w:t>
        </w:r>
        <w:r w:rsidRPr="00A6621D">
          <w:rPr>
            <w:rStyle w:val="Hyperlink"/>
            <w:rFonts w:ascii="Arial" w:eastAsia="Times New Roman" w:hAnsi="Arial" w:cs="Arial"/>
            <w:rtl/>
          </w:rPr>
          <w:t>/</w:t>
        </w:r>
      </w:hyperlink>
    </w:p>
    <w:p w14:paraId="43C49AE8" w14:textId="0674A5CC" w:rsidR="008F77D1" w:rsidRDefault="008F77D1" w:rsidP="00366193">
      <w:pPr>
        <w:spacing w:after="0" w:line="240" w:lineRule="auto"/>
        <w:rPr>
          <w:rFonts w:ascii="Arial" w:eastAsia="Times New Roman" w:hAnsi="Arial" w:cs="Arial"/>
          <w:rtl/>
        </w:rPr>
      </w:pPr>
      <w:r>
        <w:rPr>
          <w:rFonts w:ascii="Arial" w:eastAsia="Times New Roman" w:hAnsi="Arial" w:cs="Arial" w:hint="cs"/>
          <w:rtl/>
        </w:rPr>
        <w:t xml:space="preserve">   </w:t>
      </w:r>
    </w:p>
    <w:p w14:paraId="5EF96BC1" w14:textId="77777777" w:rsidR="00B43DCB" w:rsidRPr="001C7F5E" w:rsidRDefault="00B43DCB" w:rsidP="00366193">
      <w:pPr>
        <w:spacing w:after="0" w:line="240" w:lineRule="auto"/>
        <w:rPr>
          <w:rFonts w:ascii="Arial" w:eastAsia="Times New Roman" w:hAnsi="Arial" w:cs="Arial"/>
        </w:rPr>
      </w:pPr>
    </w:p>
    <w:p w14:paraId="25DADAF9" w14:textId="77777777" w:rsidR="00366193" w:rsidRPr="00BD22F8" w:rsidRDefault="00366193" w:rsidP="0047659F">
      <w:pPr>
        <w:pStyle w:val="NormalWeb"/>
        <w:ind w:right="525"/>
        <w:jc w:val="both"/>
        <w:rPr>
          <w:rFonts w:ascii="Arial" w:hAnsi="Arial" w:cs="Arial"/>
          <w:color w:val="000000"/>
          <w:sz w:val="22"/>
          <w:szCs w:val="22"/>
          <w:rtl/>
        </w:rPr>
      </w:pPr>
      <w:r w:rsidRPr="00BD22F8">
        <w:rPr>
          <w:rFonts w:ascii="Arial" w:hAnsi="Arial" w:cs="Arial"/>
          <w:b/>
          <w:bCs/>
          <w:color w:val="323232"/>
          <w:sz w:val="22"/>
          <w:szCs w:val="22"/>
          <w:rtl/>
        </w:rPr>
        <w:t>מוליכות טרמית סגולית</w:t>
      </w:r>
      <w:r w:rsidR="0047659F" w:rsidRPr="00BD22F8">
        <w:rPr>
          <w:rFonts w:ascii="Arial" w:hAnsi="Arial" w:cs="Arial" w:hint="cs"/>
          <w:color w:val="000000"/>
          <w:sz w:val="22"/>
          <w:szCs w:val="22"/>
          <w:rtl/>
        </w:rPr>
        <w:t>:</w:t>
      </w:r>
      <w:r w:rsidRPr="00BD22F8">
        <w:rPr>
          <w:rFonts w:ascii="Arial" w:hAnsi="Arial" w:cs="Arial"/>
          <w:color w:val="000000"/>
          <w:sz w:val="22"/>
          <w:szCs w:val="22"/>
          <w:rtl/>
        </w:rPr>
        <w:t xml:space="preserve"> מידת יכולתו של חומר להעביר חום דרכו. ככל שערך המוליכות התרמית קטן יותר החומר מבודד טוב יותר:</w:t>
      </w:r>
    </w:p>
    <w:p w14:paraId="580F5254" w14:textId="77777777" w:rsidR="00366193" w:rsidRPr="00BD22F8" w:rsidRDefault="002B30BF" w:rsidP="00366193">
      <w:pPr>
        <w:pStyle w:val="NormalWeb"/>
        <w:ind w:right="525"/>
        <w:jc w:val="both"/>
        <w:rPr>
          <w:rFonts w:ascii="Arial" w:hAnsi="Arial" w:cs="Arial"/>
          <w:color w:val="000000"/>
          <w:sz w:val="22"/>
          <w:szCs w:val="22"/>
          <w:u w:val="single"/>
        </w:rPr>
      </w:pPr>
      <w:r w:rsidRPr="00BD22F8">
        <w:rPr>
          <w:rFonts w:hint="cs"/>
          <w:noProof/>
          <w:rtl/>
        </w:rPr>
        <mc:AlternateContent>
          <mc:Choice Requires="wps">
            <w:drawing>
              <wp:anchor distT="0" distB="0" distL="114300" distR="114300" simplePos="0" relativeHeight="251657216" behindDoc="0" locked="0" layoutInCell="1" allowOverlap="1" wp14:anchorId="564A9651" wp14:editId="24D6A53C">
                <wp:simplePos x="0" y="0"/>
                <wp:positionH relativeFrom="column">
                  <wp:posOffset>6538264</wp:posOffset>
                </wp:positionH>
                <wp:positionV relativeFrom="paragraph">
                  <wp:posOffset>316230</wp:posOffset>
                </wp:positionV>
                <wp:extent cx="159026" cy="2552369"/>
                <wp:effectExtent l="0" t="0" r="12700" b="19685"/>
                <wp:wrapNone/>
                <wp:docPr id="4" name="מלבן 4"/>
                <wp:cNvGraphicFramePr/>
                <a:graphic xmlns:a="http://schemas.openxmlformats.org/drawingml/2006/main">
                  <a:graphicData uri="http://schemas.microsoft.com/office/word/2010/wordprocessingShape">
                    <wps:wsp>
                      <wps:cNvSpPr/>
                      <wps:spPr>
                        <a:xfrm>
                          <a:off x="0" y="0"/>
                          <a:ext cx="159026" cy="2552369"/>
                        </a:xfrm>
                        <a:prstGeom prst="rect">
                          <a:avLst/>
                        </a:prstGeom>
                        <a:solidFill>
                          <a:srgbClr val="92D050"/>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E990988" id="מלבן 4" o:spid="_x0000_s1026" style="position:absolute;left:0;text-align:left;margin-left:514.8pt;margin-top:24.9pt;width:12.5pt;height:200.9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" fillcolor="#92d050" strokecolor="#385d8a" strokeweight="2pt"/>
            </w:pict>
          </mc:Fallback>
        </mc:AlternateContent>
      </w:r>
      <w:r w:rsidR="00366193" w:rsidRPr="00BD22F8">
        <w:rPr>
          <w:rFonts w:ascii="Arial" w:hAnsi="Arial" w:cs="Arial"/>
          <w:b/>
          <w:bCs/>
          <w:color w:val="000000"/>
          <w:sz w:val="22"/>
          <w:szCs w:val="22"/>
          <w:u w:val="single"/>
          <w:rtl/>
        </w:rPr>
        <w:t>החומר</w:t>
      </w:r>
      <w:r w:rsidR="00366193" w:rsidRPr="00BD22F8">
        <w:rPr>
          <w:rFonts w:ascii="Arial" w:hAnsi="Arial" w:cs="Arial"/>
          <w:color w:val="000000"/>
          <w:sz w:val="22"/>
          <w:szCs w:val="22"/>
          <w:u w:val="single"/>
          <w:rtl/>
        </w:rPr>
        <w:t>                                         </w:t>
      </w:r>
      <w:r w:rsidR="00366193" w:rsidRPr="00BD22F8">
        <w:rPr>
          <w:rStyle w:val="apple-converted-space"/>
          <w:rFonts w:ascii="Arial" w:hAnsi="Arial" w:cs="Arial"/>
          <w:color w:val="000000"/>
          <w:sz w:val="22"/>
          <w:szCs w:val="22"/>
          <w:u w:val="single"/>
          <w:rtl/>
        </w:rPr>
        <w:t> </w:t>
      </w:r>
      <w:r w:rsidR="00366193" w:rsidRPr="00BD22F8">
        <w:rPr>
          <w:rFonts w:ascii="Arial" w:hAnsi="Arial" w:cs="Arial"/>
          <w:b/>
          <w:bCs/>
          <w:color w:val="000000"/>
          <w:sz w:val="22"/>
          <w:szCs w:val="22"/>
          <w:u w:val="single"/>
          <w:rtl/>
        </w:rPr>
        <w:t>מוליכות תרמית סגולית</w:t>
      </w:r>
      <w:r w:rsidR="00366193" w:rsidRPr="00BD22F8">
        <w:rPr>
          <w:rStyle w:val="apple-converted-space"/>
          <w:rFonts w:ascii="Arial" w:hAnsi="Arial" w:cs="Arial"/>
          <w:color w:val="000000"/>
          <w:sz w:val="22"/>
          <w:szCs w:val="22"/>
          <w:u w:val="single"/>
          <w:rtl/>
        </w:rPr>
        <w:t> </w:t>
      </w:r>
      <w:r w:rsidR="00366193" w:rsidRPr="00BD22F8">
        <w:rPr>
          <w:rFonts w:ascii="Arial" w:hAnsi="Arial" w:cs="Arial"/>
          <w:color w:val="000000"/>
          <w:sz w:val="22"/>
          <w:szCs w:val="22"/>
          <w:u w:val="single"/>
          <w:rtl/>
        </w:rPr>
        <w:t>(ואט למטר קלווין)</w:t>
      </w:r>
    </w:p>
    <w:p w14:paraId="5ED6527B" w14:textId="77777777" w:rsidR="00366193" w:rsidRPr="00BD22F8" w:rsidRDefault="00366193" w:rsidP="00366193">
      <w:pPr>
        <w:pStyle w:val="NormalWeb"/>
        <w:ind w:right="525"/>
        <w:rPr>
          <w:rFonts w:ascii="Arial" w:hAnsi="Arial" w:cs="Arial"/>
          <w:color w:val="000000"/>
          <w:sz w:val="22"/>
          <w:szCs w:val="22"/>
          <w:u w:val="single"/>
          <w:rtl/>
        </w:rPr>
      </w:pPr>
      <w:r w:rsidRPr="00BD22F8">
        <w:rPr>
          <w:rFonts w:ascii="Arial" w:hAnsi="Arial" w:cs="Arial"/>
          <w:color w:val="000000"/>
          <w:sz w:val="22"/>
          <w:szCs w:val="22"/>
          <w:u w:val="single"/>
          <w:rtl/>
        </w:rPr>
        <w:t>בטון רגיל (צמנט עם אגרגט רגיל) ........................2.10</w:t>
      </w:r>
      <w:r w:rsidRPr="00BD22F8">
        <w:rPr>
          <w:rStyle w:val="apple-converted-space"/>
          <w:rFonts w:ascii="Arial" w:hAnsi="Arial" w:cs="Arial"/>
          <w:color w:val="000000"/>
          <w:sz w:val="22"/>
          <w:szCs w:val="22"/>
          <w:u w:val="single"/>
          <w:rtl/>
        </w:rPr>
        <w:t> </w:t>
      </w:r>
      <w:r w:rsidRPr="00BD22F8">
        <w:rPr>
          <w:rFonts w:ascii="Arial" w:hAnsi="Arial" w:cs="Arial"/>
          <w:color w:val="000000"/>
          <w:sz w:val="22"/>
          <w:szCs w:val="22"/>
          <w:u w:val="single"/>
          <w:rtl/>
        </w:rPr>
        <w:br/>
        <w:t>אבן חול, אבן גיר................................................ 2.30</w:t>
      </w:r>
      <w:r w:rsidRPr="00BD22F8">
        <w:rPr>
          <w:rStyle w:val="apple-converted-space"/>
          <w:rFonts w:ascii="Arial" w:hAnsi="Arial" w:cs="Arial"/>
          <w:color w:val="000000"/>
          <w:sz w:val="22"/>
          <w:szCs w:val="22"/>
          <w:u w:val="single"/>
          <w:rtl/>
        </w:rPr>
        <w:t> </w:t>
      </w:r>
      <w:r w:rsidRPr="00BD22F8">
        <w:rPr>
          <w:rFonts w:ascii="Arial" w:hAnsi="Arial" w:cs="Arial"/>
          <w:color w:val="000000"/>
          <w:sz w:val="22"/>
          <w:szCs w:val="22"/>
          <w:u w:val="single"/>
          <w:rtl/>
        </w:rPr>
        <w:br/>
        <w:t>טיח סיד צמנטי (טיח פנים).................................. 0.87</w:t>
      </w:r>
      <w:r w:rsidRPr="00BD22F8">
        <w:rPr>
          <w:rStyle w:val="apple-converted-space"/>
          <w:rFonts w:ascii="Arial" w:hAnsi="Arial" w:cs="Arial"/>
          <w:color w:val="000000"/>
          <w:sz w:val="22"/>
          <w:szCs w:val="22"/>
          <w:u w:val="single"/>
          <w:rtl/>
        </w:rPr>
        <w:t> </w:t>
      </w:r>
      <w:r w:rsidRPr="00BD22F8">
        <w:rPr>
          <w:rFonts w:ascii="Arial" w:hAnsi="Arial" w:cs="Arial"/>
          <w:color w:val="000000"/>
          <w:sz w:val="22"/>
          <w:szCs w:val="22"/>
          <w:u w:val="single"/>
          <w:rtl/>
        </w:rPr>
        <w:br/>
        <w:t>טיח צמנטי (טיח חוץ).......................................... 1.40</w:t>
      </w:r>
      <w:r w:rsidRPr="00BD22F8">
        <w:rPr>
          <w:rStyle w:val="apple-converted-space"/>
          <w:rFonts w:ascii="Arial" w:hAnsi="Arial" w:cs="Arial"/>
          <w:color w:val="000000"/>
          <w:sz w:val="22"/>
          <w:szCs w:val="22"/>
          <w:u w:val="single"/>
          <w:rtl/>
        </w:rPr>
        <w:t> </w:t>
      </w:r>
      <w:r w:rsidRPr="00BD22F8">
        <w:rPr>
          <w:rFonts w:ascii="Arial" w:hAnsi="Arial" w:cs="Arial"/>
          <w:color w:val="000000"/>
          <w:sz w:val="22"/>
          <w:szCs w:val="22"/>
          <w:u w:val="single"/>
          <w:rtl/>
        </w:rPr>
        <w:br/>
        <w:t>בטון קל נקבובי (איטונג).............................. 0.22-0.14</w:t>
      </w:r>
      <w:r w:rsidRPr="00BD22F8">
        <w:rPr>
          <w:rStyle w:val="apple-converted-space"/>
          <w:rFonts w:ascii="Arial" w:hAnsi="Arial" w:cs="Arial"/>
          <w:color w:val="000000"/>
          <w:sz w:val="22"/>
          <w:szCs w:val="22"/>
          <w:u w:val="single"/>
          <w:rtl/>
        </w:rPr>
        <w:t> </w:t>
      </w:r>
      <w:r w:rsidRPr="00BD22F8">
        <w:rPr>
          <w:rFonts w:ascii="Arial" w:hAnsi="Arial" w:cs="Arial"/>
          <w:color w:val="000000"/>
          <w:sz w:val="22"/>
          <w:szCs w:val="22"/>
          <w:u w:val="single"/>
          <w:rtl/>
        </w:rPr>
        <w:br/>
        <w:t>זכוכית ..............................................................0.80</w:t>
      </w:r>
      <w:r w:rsidRPr="00BD22F8">
        <w:rPr>
          <w:rStyle w:val="apple-converted-space"/>
          <w:rFonts w:ascii="Arial" w:hAnsi="Arial" w:cs="Arial"/>
          <w:color w:val="000000"/>
          <w:sz w:val="22"/>
          <w:szCs w:val="22"/>
          <w:u w:val="single"/>
          <w:rtl/>
        </w:rPr>
        <w:t> </w:t>
      </w:r>
      <w:r w:rsidRPr="00BD22F8">
        <w:rPr>
          <w:rFonts w:ascii="Arial" w:hAnsi="Arial" w:cs="Arial"/>
          <w:color w:val="000000"/>
          <w:sz w:val="22"/>
          <w:szCs w:val="22"/>
          <w:u w:val="single"/>
          <w:rtl/>
        </w:rPr>
        <w:br/>
        <w:t>אלומיניום....................................................... 200.00</w:t>
      </w:r>
      <w:r w:rsidRPr="00BD22F8">
        <w:rPr>
          <w:rStyle w:val="apple-converted-space"/>
          <w:rFonts w:ascii="Arial" w:hAnsi="Arial" w:cs="Arial"/>
          <w:color w:val="000000"/>
          <w:sz w:val="22"/>
          <w:szCs w:val="22"/>
          <w:u w:val="single"/>
          <w:rtl/>
        </w:rPr>
        <w:t> </w:t>
      </w:r>
      <w:r w:rsidRPr="00BD22F8">
        <w:rPr>
          <w:rFonts w:ascii="Arial" w:hAnsi="Arial" w:cs="Arial"/>
          <w:color w:val="000000"/>
          <w:sz w:val="22"/>
          <w:szCs w:val="22"/>
          <w:u w:val="single"/>
          <w:rtl/>
        </w:rPr>
        <w:br/>
        <w:t>עץ לבן (ברוש, אורן, אשוח).................................. 0.13</w:t>
      </w:r>
      <w:r w:rsidRPr="00BD22F8">
        <w:rPr>
          <w:rStyle w:val="apple-converted-space"/>
          <w:rFonts w:ascii="Arial" w:hAnsi="Arial" w:cs="Arial"/>
          <w:color w:val="000000"/>
          <w:sz w:val="22"/>
          <w:szCs w:val="22"/>
          <w:u w:val="single"/>
          <w:rtl/>
        </w:rPr>
        <w:t> </w:t>
      </w:r>
      <w:r w:rsidRPr="00BD22F8">
        <w:rPr>
          <w:rFonts w:ascii="Arial" w:hAnsi="Arial" w:cs="Arial"/>
          <w:color w:val="000000"/>
          <w:sz w:val="22"/>
          <w:szCs w:val="22"/>
          <w:u w:val="single"/>
          <w:rtl/>
        </w:rPr>
        <w:br/>
        <w:t>לוחות גבס ........................................................0.21</w:t>
      </w:r>
      <w:r w:rsidRPr="00BD22F8">
        <w:rPr>
          <w:rStyle w:val="apple-converted-space"/>
          <w:rFonts w:ascii="Arial" w:hAnsi="Arial" w:cs="Arial"/>
          <w:color w:val="000000"/>
          <w:sz w:val="22"/>
          <w:szCs w:val="22"/>
          <w:u w:val="single"/>
          <w:rtl/>
        </w:rPr>
        <w:t> </w:t>
      </w:r>
      <w:r w:rsidRPr="00BD22F8">
        <w:rPr>
          <w:rFonts w:ascii="Arial" w:hAnsi="Arial" w:cs="Arial"/>
          <w:color w:val="000000"/>
          <w:sz w:val="22"/>
          <w:szCs w:val="22"/>
          <w:u w:val="single"/>
          <w:rtl/>
        </w:rPr>
        <w:br/>
        <w:t xml:space="preserve">לבידים (דיקט </w:t>
      </w:r>
      <w:proofErr w:type="spellStart"/>
      <w:r w:rsidRPr="00BD22F8">
        <w:rPr>
          <w:rFonts w:ascii="Arial" w:hAnsi="Arial" w:cs="Arial"/>
          <w:color w:val="000000"/>
          <w:sz w:val="22"/>
          <w:szCs w:val="22"/>
          <w:u w:val="single"/>
          <w:rtl/>
        </w:rPr>
        <w:t>וסנדוויץ</w:t>
      </w:r>
      <w:proofErr w:type="spellEnd"/>
      <w:r w:rsidRPr="00BD22F8">
        <w:rPr>
          <w:rFonts w:ascii="Arial" w:hAnsi="Arial" w:cs="Arial"/>
          <w:color w:val="000000"/>
          <w:sz w:val="22"/>
          <w:szCs w:val="22"/>
          <w:u w:val="single"/>
          <w:rtl/>
        </w:rPr>
        <w:t>) ....................................... 0.15</w:t>
      </w:r>
      <w:r w:rsidRPr="00BD22F8">
        <w:rPr>
          <w:rStyle w:val="apple-converted-space"/>
          <w:rFonts w:ascii="Arial" w:hAnsi="Arial" w:cs="Arial"/>
          <w:color w:val="000000"/>
          <w:sz w:val="22"/>
          <w:szCs w:val="22"/>
          <w:u w:val="single"/>
          <w:rtl/>
        </w:rPr>
        <w:t> </w:t>
      </w:r>
      <w:r w:rsidRPr="00BD22F8">
        <w:rPr>
          <w:rFonts w:ascii="Arial" w:hAnsi="Arial" w:cs="Arial"/>
          <w:color w:val="000000"/>
          <w:sz w:val="22"/>
          <w:szCs w:val="22"/>
          <w:u w:val="single"/>
          <w:rtl/>
        </w:rPr>
        <w:br/>
        <w:t>טיח תרמי ................................................0.16-0.085</w:t>
      </w:r>
      <w:r w:rsidRPr="00BD22F8">
        <w:rPr>
          <w:rStyle w:val="apple-converted-space"/>
          <w:rFonts w:ascii="Arial" w:hAnsi="Arial" w:cs="Arial"/>
          <w:color w:val="000000"/>
          <w:sz w:val="22"/>
          <w:szCs w:val="22"/>
          <w:u w:val="single"/>
          <w:rtl/>
        </w:rPr>
        <w:t> </w:t>
      </w:r>
      <w:r w:rsidRPr="00BD22F8">
        <w:rPr>
          <w:rFonts w:ascii="Arial" w:hAnsi="Arial" w:cs="Arial"/>
          <w:color w:val="000000"/>
          <w:sz w:val="22"/>
          <w:szCs w:val="22"/>
          <w:u w:val="single"/>
          <w:rtl/>
        </w:rPr>
        <w:br/>
        <w:t xml:space="preserve">לוחות </w:t>
      </w:r>
      <w:proofErr w:type="spellStart"/>
      <w:r w:rsidRPr="00BD22F8">
        <w:rPr>
          <w:rFonts w:ascii="Arial" w:hAnsi="Arial" w:cs="Arial"/>
          <w:color w:val="000000"/>
          <w:sz w:val="22"/>
          <w:szCs w:val="22"/>
          <w:u w:val="single"/>
          <w:rtl/>
        </w:rPr>
        <w:t>פוליסטרין</w:t>
      </w:r>
      <w:proofErr w:type="spellEnd"/>
      <w:r w:rsidRPr="00BD22F8">
        <w:rPr>
          <w:rFonts w:ascii="Arial" w:hAnsi="Arial" w:cs="Arial"/>
          <w:color w:val="000000"/>
          <w:sz w:val="22"/>
          <w:szCs w:val="22"/>
          <w:u w:val="single"/>
          <w:rtl/>
        </w:rPr>
        <w:t xml:space="preserve"> מוקצף (קל-קר)........................... 0.04</w:t>
      </w:r>
      <w:r w:rsidRPr="00BD22F8">
        <w:rPr>
          <w:rStyle w:val="apple-converted-space"/>
          <w:rFonts w:ascii="Arial" w:hAnsi="Arial" w:cs="Arial"/>
          <w:color w:val="000000"/>
          <w:sz w:val="22"/>
          <w:szCs w:val="22"/>
          <w:u w:val="single"/>
          <w:rtl/>
        </w:rPr>
        <w:t> </w:t>
      </w:r>
      <w:r w:rsidRPr="00BD22F8">
        <w:rPr>
          <w:rFonts w:ascii="Arial" w:hAnsi="Arial" w:cs="Arial"/>
          <w:color w:val="000000"/>
          <w:sz w:val="22"/>
          <w:szCs w:val="22"/>
          <w:u w:val="single"/>
          <w:rtl/>
        </w:rPr>
        <w:br/>
        <w:t xml:space="preserve">לוחות </w:t>
      </w:r>
      <w:proofErr w:type="spellStart"/>
      <w:r w:rsidRPr="00BD22F8">
        <w:rPr>
          <w:rFonts w:ascii="Arial" w:hAnsi="Arial" w:cs="Arial"/>
          <w:color w:val="000000"/>
          <w:sz w:val="22"/>
          <w:szCs w:val="22"/>
          <w:u w:val="single"/>
          <w:rtl/>
        </w:rPr>
        <w:t>פוליאוריתן</w:t>
      </w:r>
      <w:proofErr w:type="spellEnd"/>
      <w:r w:rsidRPr="00BD22F8">
        <w:rPr>
          <w:rFonts w:ascii="Arial" w:hAnsi="Arial" w:cs="Arial"/>
          <w:color w:val="000000"/>
          <w:sz w:val="22"/>
          <w:szCs w:val="22"/>
          <w:u w:val="single"/>
          <w:rtl/>
        </w:rPr>
        <w:t xml:space="preserve"> מוקצף .....................................0.027</w:t>
      </w:r>
      <w:r w:rsidRPr="00BD22F8">
        <w:rPr>
          <w:rStyle w:val="apple-converted-space"/>
          <w:rFonts w:ascii="Arial" w:hAnsi="Arial" w:cs="Arial"/>
          <w:color w:val="000000"/>
          <w:sz w:val="22"/>
          <w:szCs w:val="22"/>
          <w:u w:val="single"/>
          <w:rtl/>
        </w:rPr>
        <w:t> </w:t>
      </w:r>
      <w:r w:rsidRPr="00BD22F8">
        <w:rPr>
          <w:rFonts w:ascii="Arial" w:hAnsi="Arial" w:cs="Arial"/>
          <w:color w:val="000000"/>
          <w:sz w:val="22"/>
          <w:szCs w:val="22"/>
          <w:u w:val="single"/>
          <w:rtl/>
        </w:rPr>
        <w:br/>
        <w:t>צמר סלעים וצמר זכוכית ......................................0.05</w:t>
      </w:r>
    </w:p>
    <w:p w14:paraId="5F271D16" w14:textId="403A6FA2" w:rsidR="00911981" w:rsidRPr="00BD22F8" w:rsidRDefault="00911981" w:rsidP="00911981">
      <w:pPr>
        <w:shd w:val="clear" w:color="auto" w:fill="FFFFFF"/>
        <w:spacing w:after="0" w:line="240" w:lineRule="auto"/>
        <w:rPr>
          <w:rFonts w:asciiTheme="minorBidi" w:eastAsia="Times New Roman" w:hAnsiTheme="minorBidi"/>
          <w:b/>
          <w:bCs/>
          <w:rtl/>
        </w:rPr>
      </w:pPr>
      <w:r w:rsidRPr="00BD22F8">
        <w:rPr>
          <w:rFonts w:asciiTheme="minorBidi" w:eastAsia="Times New Roman" w:hAnsiTheme="minorBidi" w:hint="cs"/>
          <w:b/>
          <w:bCs/>
          <w:rtl/>
        </w:rPr>
        <w:t xml:space="preserve">מועד פרוק </w:t>
      </w:r>
      <w:proofErr w:type="spellStart"/>
      <w:r w:rsidRPr="00BD22F8">
        <w:rPr>
          <w:rFonts w:asciiTheme="minorBidi" w:eastAsia="Times New Roman" w:hAnsiTheme="minorBidi" w:hint="cs"/>
          <w:b/>
          <w:bCs/>
          <w:rtl/>
        </w:rPr>
        <w:t>טפסות</w:t>
      </w:r>
      <w:proofErr w:type="spellEnd"/>
      <w:r w:rsidR="00C709D3" w:rsidRPr="00BD22F8">
        <w:rPr>
          <w:rFonts w:asciiTheme="minorBidi" w:eastAsia="Times New Roman" w:hAnsiTheme="minorBidi" w:hint="cs"/>
          <w:b/>
          <w:bCs/>
          <w:rtl/>
        </w:rPr>
        <w:t xml:space="preserve"> [קיץ 2020 מועד ב']</w:t>
      </w:r>
      <w:r w:rsidRPr="00BD22F8">
        <w:rPr>
          <w:rFonts w:asciiTheme="minorBidi" w:eastAsia="Times New Roman" w:hAnsiTheme="minorBidi" w:hint="cs"/>
          <w:b/>
          <w:bCs/>
          <w:rtl/>
        </w:rPr>
        <w:t xml:space="preserve">: </w:t>
      </w:r>
      <w:r w:rsidRPr="00BD22F8">
        <w:rPr>
          <w:rFonts w:asciiTheme="minorBidi" w:eastAsia="Times New Roman" w:hAnsiTheme="minorBidi" w:hint="cs"/>
          <w:rtl/>
        </w:rPr>
        <w:t xml:space="preserve">על פי תקן 904 ניתן לפרק </w:t>
      </w:r>
      <w:proofErr w:type="spellStart"/>
      <w:r w:rsidRPr="00BD22F8">
        <w:rPr>
          <w:rFonts w:asciiTheme="minorBidi" w:eastAsia="Times New Roman" w:hAnsiTheme="minorBidi" w:hint="cs"/>
          <w:rtl/>
        </w:rPr>
        <w:t>טפסות</w:t>
      </w:r>
      <w:proofErr w:type="spellEnd"/>
      <w:r w:rsidRPr="00BD22F8">
        <w:rPr>
          <w:rFonts w:asciiTheme="minorBidi" w:eastAsia="Times New Roman" w:hAnsiTheme="minorBidi" w:hint="cs"/>
          <w:rtl/>
        </w:rPr>
        <w:t xml:space="preserve"> של אלמנטים אנכיים (עמודים וקירות בטון) לאחר 12</w:t>
      </w:r>
      <w:r w:rsidR="00E66366" w:rsidRPr="00BD22F8">
        <w:rPr>
          <w:rFonts w:asciiTheme="minorBidi" w:eastAsia="Times New Roman" w:hAnsiTheme="minorBidi" w:hint="cs"/>
          <w:rtl/>
        </w:rPr>
        <w:t xml:space="preserve"> שעות (בכפוף לתנאים מסוי</w:t>
      </w:r>
      <w:r w:rsidRPr="00BD22F8">
        <w:rPr>
          <w:rFonts w:asciiTheme="minorBidi" w:eastAsia="Times New Roman" w:hAnsiTheme="minorBidi" w:hint="cs"/>
          <w:rtl/>
        </w:rPr>
        <w:t xml:space="preserve">מים). פרוק </w:t>
      </w:r>
      <w:proofErr w:type="spellStart"/>
      <w:r w:rsidRPr="00BD22F8">
        <w:rPr>
          <w:rFonts w:asciiTheme="minorBidi" w:eastAsia="Times New Roman" w:hAnsiTheme="minorBidi" w:hint="cs"/>
          <w:rtl/>
        </w:rPr>
        <w:t>טפסות</w:t>
      </w:r>
      <w:proofErr w:type="spellEnd"/>
      <w:r w:rsidRPr="00BD22F8">
        <w:rPr>
          <w:rFonts w:asciiTheme="minorBidi" w:eastAsia="Times New Roman" w:hAnsiTheme="minorBidi" w:hint="cs"/>
          <w:rtl/>
        </w:rPr>
        <w:t xml:space="preserve"> של אלמנטים כגון תקרות על פי סוג תקרה ומפתח בין </w:t>
      </w:r>
      <w:proofErr w:type="spellStart"/>
      <w:r w:rsidRPr="00BD22F8">
        <w:rPr>
          <w:rFonts w:asciiTheme="minorBidi" w:eastAsia="Times New Roman" w:hAnsiTheme="minorBidi" w:hint="cs"/>
          <w:rtl/>
        </w:rPr>
        <w:t>סמכים</w:t>
      </w:r>
      <w:proofErr w:type="spellEnd"/>
      <w:r w:rsidRPr="00BD22F8">
        <w:rPr>
          <w:rFonts w:asciiTheme="minorBidi" w:eastAsia="Times New Roman" w:hAnsiTheme="minorBidi" w:hint="cs"/>
          <w:rtl/>
        </w:rPr>
        <w:t xml:space="preserve">. יש אפשרות לקיצור זמן ההמתנה של פרוק </w:t>
      </w:r>
      <w:proofErr w:type="spellStart"/>
      <w:r w:rsidRPr="00BD22F8">
        <w:rPr>
          <w:rFonts w:asciiTheme="minorBidi" w:eastAsia="Times New Roman" w:hAnsiTheme="minorBidi" w:hint="cs"/>
          <w:rtl/>
        </w:rPr>
        <w:t>הטפסות</w:t>
      </w:r>
      <w:proofErr w:type="spellEnd"/>
      <w:r w:rsidRPr="00BD22F8">
        <w:rPr>
          <w:rFonts w:asciiTheme="minorBidi" w:eastAsia="Times New Roman" w:hAnsiTheme="minorBidi" w:hint="cs"/>
          <w:rtl/>
        </w:rPr>
        <w:t xml:space="preserve"> בתנאי של בקרה צמודה שמבצע המהנדס לצורך הקיצור. </w:t>
      </w:r>
      <w:r w:rsidR="00A30EBE" w:rsidRPr="00BD22F8">
        <w:rPr>
          <w:rFonts w:asciiTheme="minorBidi" w:eastAsia="Times New Roman" w:hAnsiTheme="minorBidi" w:hint="cs"/>
          <w:rtl/>
        </w:rPr>
        <w:t>טמפרטורה</w:t>
      </w:r>
      <w:r w:rsidR="00E66366" w:rsidRPr="00BD22F8">
        <w:rPr>
          <w:rFonts w:asciiTheme="minorBidi" w:eastAsia="Times New Roman" w:hAnsiTheme="minorBidi" w:hint="cs"/>
          <w:rtl/>
        </w:rPr>
        <w:t xml:space="preserve"> נמוכה מאריכה את משך זמן עד לפרו</w:t>
      </w:r>
      <w:r w:rsidR="00A30EBE" w:rsidRPr="00BD22F8">
        <w:rPr>
          <w:rFonts w:asciiTheme="minorBidi" w:eastAsia="Times New Roman" w:hAnsiTheme="minorBidi" w:hint="cs"/>
          <w:rtl/>
        </w:rPr>
        <w:t>ק.</w:t>
      </w:r>
      <w:r w:rsidR="00990A8A" w:rsidRPr="00BD22F8">
        <w:rPr>
          <w:rFonts w:asciiTheme="minorBidi" w:eastAsia="Times New Roman" w:hAnsiTheme="minorBidi" w:hint="cs"/>
          <w:rtl/>
        </w:rPr>
        <w:t xml:space="preserve">. ניתן לעשות שימוש בבטון חזק יתר לפרוק מודגם אך ההחלטה בידי המהנדס </w:t>
      </w:r>
      <w:r w:rsidR="00A30EBE" w:rsidRPr="00BD22F8">
        <w:rPr>
          <w:rFonts w:asciiTheme="minorBidi" w:eastAsia="Times New Roman" w:hAnsiTheme="minorBidi" w:hint="cs"/>
          <w:b/>
          <w:bCs/>
          <w:rtl/>
        </w:rPr>
        <w:t>[אביב 2009</w:t>
      </w:r>
      <w:r w:rsidR="00990A8A" w:rsidRPr="00BD22F8">
        <w:rPr>
          <w:rFonts w:asciiTheme="minorBidi" w:eastAsia="Times New Roman" w:hAnsiTheme="minorBidi" w:hint="cs"/>
          <w:b/>
          <w:bCs/>
          <w:rtl/>
        </w:rPr>
        <w:t>,  קיץ 2009</w:t>
      </w:r>
      <w:r w:rsidR="00A30EBE" w:rsidRPr="00BD22F8">
        <w:rPr>
          <w:rFonts w:asciiTheme="minorBidi" w:eastAsia="Times New Roman" w:hAnsiTheme="minorBidi" w:hint="cs"/>
          <w:b/>
          <w:bCs/>
          <w:rtl/>
        </w:rPr>
        <w:t>]</w:t>
      </w:r>
    </w:p>
    <w:p w14:paraId="7A93BE1D" w14:textId="77777777" w:rsidR="009200B3" w:rsidRPr="00BD22F8" w:rsidRDefault="009200B3" w:rsidP="00764F4D">
      <w:pPr>
        <w:shd w:val="clear" w:color="auto" w:fill="FFFFFF"/>
        <w:spacing w:after="0" w:line="240" w:lineRule="auto"/>
        <w:rPr>
          <w:rFonts w:asciiTheme="minorBidi" w:eastAsia="Times New Roman" w:hAnsiTheme="minorBidi"/>
        </w:rPr>
      </w:pPr>
      <w:r w:rsidRPr="00BD22F8">
        <w:rPr>
          <w:rFonts w:asciiTheme="minorBidi" w:eastAsia="Times New Roman" w:hAnsiTheme="minorBidi" w:hint="cs"/>
          <w:b/>
          <w:bCs/>
          <w:rtl/>
        </w:rPr>
        <w:t>מחיצות גבס</w:t>
      </w:r>
      <w:r w:rsidR="00F7207C" w:rsidRPr="00BD22F8">
        <w:rPr>
          <w:rFonts w:asciiTheme="minorBidi" w:eastAsia="Times New Roman" w:hAnsiTheme="minorBidi" w:hint="cs"/>
          <w:b/>
          <w:bCs/>
          <w:rtl/>
        </w:rPr>
        <w:t xml:space="preserve"> (מלוחות)</w:t>
      </w:r>
      <w:r w:rsidR="00087578" w:rsidRPr="00BD22F8">
        <w:rPr>
          <w:rFonts w:asciiTheme="minorBidi" w:eastAsia="Times New Roman" w:hAnsiTheme="minorBidi" w:hint="cs"/>
          <w:b/>
          <w:bCs/>
          <w:rtl/>
        </w:rPr>
        <w:t xml:space="preserve"> [קיץ 2010</w:t>
      </w:r>
      <w:r w:rsidR="003C7EF2" w:rsidRPr="00BD22F8">
        <w:rPr>
          <w:rFonts w:asciiTheme="minorBidi" w:eastAsia="Times New Roman" w:hAnsiTheme="minorBidi" w:hint="cs"/>
          <w:b/>
          <w:bCs/>
          <w:rtl/>
        </w:rPr>
        <w:t>, חורף 2015</w:t>
      </w:r>
      <w:r w:rsidR="00A32FCE" w:rsidRPr="00BD22F8">
        <w:rPr>
          <w:rFonts w:asciiTheme="minorBidi" w:eastAsia="Times New Roman" w:hAnsiTheme="minorBidi" w:hint="cs"/>
          <w:b/>
          <w:bCs/>
          <w:rtl/>
        </w:rPr>
        <w:t>, חורף 2016</w:t>
      </w:r>
      <w:r w:rsidR="00087578" w:rsidRPr="00BD22F8">
        <w:rPr>
          <w:rFonts w:asciiTheme="minorBidi" w:eastAsia="Times New Roman" w:hAnsiTheme="minorBidi" w:hint="cs"/>
          <w:b/>
          <w:bCs/>
          <w:rtl/>
        </w:rPr>
        <w:t>] :</w:t>
      </w:r>
      <w:r w:rsidR="00087578" w:rsidRPr="00BD22F8">
        <w:rPr>
          <w:rFonts w:asciiTheme="minorBidi" w:eastAsia="Times New Roman" w:hAnsiTheme="minorBidi" w:hint="cs"/>
          <w:rtl/>
        </w:rPr>
        <w:t xml:space="preserve"> </w:t>
      </w:r>
      <w:r w:rsidR="00F7207C" w:rsidRPr="00BD22F8">
        <w:rPr>
          <w:rFonts w:asciiTheme="minorBidi" w:eastAsia="Times New Roman" w:hAnsiTheme="minorBidi" w:hint="cs"/>
          <w:rtl/>
        </w:rPr>
        <w:t>הקמה מהירה</w:t>
      </w:r>
      <w:r w:rsidR="00AC50CE" w:rsidRPr="00BD22F8">
        <w:rPr>
          <w:rFonts w:asciiTheme="minorBidi" w:eastAsia="Times New Roman" w:hAnsiTheme="minorBidi" w:hint="cs"/>
          <w:rtl/>
        </w:rPr>
        <w:t xml:space="preserve"> מעל לריצוף</w:t>
      </w:r>
      <w:r w:rsidR="00F7207C" w:rsidRPr="00BD22F8">
        <w:rPr>
          <w:rFonts w:asciiTheme="minorBidi" w:eastAsia="Times New Roman" w:hAnsiTheme="minorBidi" w:hint="cs"/>
          <w:rtl/>
        </w:rPr>
        <w:t xml:space="preserve">.  תשתית החשמל </w:t>
      </w:r>
      <w:proofErr w:type="spellStart"/>
      <w:r w:rsidR="00F7207C" w:rsidRPr="00BD22F8">
        <w:rPr>
          <w:rFonts w:asciiTheme="minorBidi" w:eastAsia="Times New Roman" w:hAnsiTheme="minorBidi" w:hint="cs"/>
          <w:rtl/>
        </w:rPr>
        <w:t>והאנסטלציה</w:t>
      </w:r>
      <w:proofErr w:type="spellEnd"/>
      <w:r w:rsidR="00F7207C" w:rsidRPr="00BD22F8">
        <w:rPr>
          <w:rFonts w:asciiTheme="minorBidi" w:eastAsia="Times New Roman" w:hAnsiTheme="minorBidi" w:hint="cs"/>
          <w:rtl/>
        </w:rPr>
        <w:t xml:space="preserve"> מותקנת לאחר הרכב</w:t>
      </w:r>
      <w:r w:rsidR="00764F4D" w:rsidRPr="00BD22F8">
        <w:rPr>
          <w:rFonts w:asciiTheme="minorBidi" w:eastAsia="Times New Roman" w:hAnsiTheme="minorBidi" w:hint="cs"/>
          <w:rtl/>
        </w:rPr>
        <w:t>ה</w:t>
      </w:r>
      <w:r w:rsidR="00F7207C" w:rsidRPr="00BD22F8">
        <w:rPr>
          <w:rFonts w:asciiTheme="minorBidi" w:eastAsia="Times New Roman" w:hAnsiTheme="minorBidi" w:hint="cs"/>
          <w:rtl/>
        </w:rPr>
        <w:t xml:space="preserve"> של צד אחד</w:t>
      </w:r>
      <w:r w:rsidR="00764F4D" w:rsidRPr="00BD22F8">
        <w:rPr>
          <w:rFonts w:asciiTheme="minorBidi" w:eastAsia="Times New Roman" w:hAnsiTheme="minorBidi" w:hint="cs"/>
          <w:rtl/>
        </w:rPr>
        <w:t xml:space="preserve">, כלומר במהלך הרכבת המחיצות. </w:t>
      </w:r>
      <w:r w:rsidR="00F7207C" w:rsidRPr="00BD22F8">
        <w:rPr>
          <w:rFonts w:asciiTheme="minorBidi" w:eastAsia="Times New Roman" w:hAnsiTheme="minorBidi" w:hint="cs"/>
          <w:rtl/>
        </w:rPr>
        <w:t xml:space="preserve">הרכבת מחיצות גבס מעל לריצוף ולכן מחיצות גבס מבוצעות לאחר הריצוף. פנלים לאחר מחיצות גבס.  פני המחיצה חלקים ונדרש רק שפכטל. מחיצות גבס רגישות למים ולכן מחיצות בלוקי בטון עדיפות אפילו על ממחיצות גבס ירוק העמיד יותר ממחיצות גבס רגיל.  חור במחיצות לוחות גבס ניתן לתקן על ידי החלפת לוח. תיקון מקומי דורש מיומנות.  </w:t>
      </w:r>
    </w:p>
    <w:p w14:paraId="10F158AC" w14:textId="77777777" w:rsidR="009952F9" w:rsidRDefault="009952F9" w:rsidP="000B313C">
      <w:pPr>
        <w:shd w:val="clear" w:color="auto" w:fill="FFFFFF"/>
        <w:spacing w:after="0" w:line="240" w:lineRule="auto"/>
        <w:rPr>
          <w:rFonts w:asciiTheme="minorBidi" w:eastAsia="Times New Roman" w:hAnsiTheme="minorBidi"/>
          <w:rtl/>
        </w:rPr>
      </w:pPr>
      <w:r w:rsidRPr="00BD22F8">
        <w:rPr>
          <w:rFonts w:asciiTheme="minorBidi" w:eastAsia="Times New Roman" w:hAnsiTheme="minorBidi" w:hint="cs"/>
          <w:b/>
          <w:bCs/>
          <w:rtl/>
        </w:rPr>
        <w:t>מחסום אדים</w:t>
      </w:r>
      <w:r w:rsidRPr="00BD22F8">
        <w:rPr>
          <w:rFonts w:asciiTheme="minorBidi" w:eastAsia="Times New Roman" w:hAnsiTheme="minorBidi" w:hint="cs"/>
          <w:rtl/>
        </w:rPr>
        <w:t xml:space="preserve">: יריעת פוליאתילן או </w:t>
      </w:r>
      <w:r w:rsidR="00E66366" w:rsidRPr="00BD22F8">
        <w:rPr>
          <w:rFonts w:asciiTheme="minorBidi" w:eastAsia="Times New Roman" w:hAnsiTheme="minorBidi" w:hint="cs"/>
          <w:rtl/>
        </w:rPr>
        <w:t xml:space="preserve">רדיד </w:t>
      </w:r>
      <w:r w:rsidRPr="00BD22F8">
        <w:rPr>
          <w:rFonts w:asciiTheme="minorBidi" w:eastAsia="Times New Roman" w:hAnsiTheme="minorBidi" w:hint="cs"/>
          <w:rtl/>
        </w:rPr>
        <w:t>אלומ</w:t>
      </w:r>
      <w:r w:rsidR="00E66366" w:rsidRPr="00BD22F8">
        <w:rPr>
          <w:rFonts w:asciiTheme="minorBidi" w:eastAsia="Times New Roman" w:hAnsiTheme="minorBidi" w:hint="cs"/>
          <w:rtl/>
        </w:rPr>
        <w:t>י</w:t>
      </w:r>
      <w:r w:rsidRPr="00BD22F8">
        <w:rPr>
          <w:rFonts w:asciiTheme="minorBidi" w:eastAsia="Times New Roman" w:hAnsiTheme="minorBidi" w:hint="cs"/>
          <w:rtl/>
        </w:rPr>
        <w:t>ניום המונעת מעבר מי</w:t>
      </w:r>
      <w:r w:rsidR="001C4567" w:rsidRPr="00BD22F8">
        <w:rPr>
          <w:rFonts w:asciiTheme="minorBidi" w:eastAsia="Times New Roman" w:hAnsiTheme="minorBidi" w:hint="cs"/>
          <w:rtl/>
        </w:rPr>
        <w:t xml:space="preserve">ם שנוצרו מעיבוי אל הקיר הקר או </w:t>
      </w:r>
      <w:r w:rsidRPr="00BD22F8">
        <w:rPr>
          <w:rFonts w:asciiTheme="minorBidi" w:eastAsia="Times New Roman" w:hAnsiTheme="minorBidi" w:hint="cs"/>
          <w:rtl/>
        </w:rPr>
        <w:t>הצטבר</w:t>
      </w:r>
      <w:r w:rsidR="001C4567" w:rsidRPr="00BD22F8">
        <w:rPr>
          <w:rFonts w:asciiTheme="minorBidi" w:eastAsia="Times New Roman" w:hAnsiTheme="minorBidi" w:hint="cs"/>
          <w:rtl/>
        </w:rPr>
        <w:t>ות</w:t>
      </w:r>
      <w:r w:rsidRPr="00BD22F8">
        <w:rPr>
          <w:rFonts w:asciiTheme="minorBidi" w:eastAsia="Times New Roman" w:hAnsiTheme="minorBidi" w:hint="cs"/>
          <w:rtl/>
        </w:rPr>
        <w:t xml:space="preserve"> על שכבת הבידוד ולפגוע בה.</w:t>
      </w:r>
    </w:p>
    <w:p w14:paraId="15E374F6" w14:textId="77777777" w:rsidR="00366193" w:rsidRPr="001C7F5E" w:rsidRDefault="00366193" w:rsidP="00366193">
      <w:pPr>
        <w:spacing w:after="0" w:line="240" w:lineRule="auto"/>
        <w:rPr>
          <w:rFonts w:ascii="Arial" w:eastAsia="Times New Roman" w:hAnsi="Arial" w:cs="Arial"/>
        </w:rPr>
      </w:pPr>
      <w:r w:rsidRPr="001C7F5E">
        <w:rPr>
          <w:rFonts w:ascii="Arial" w:eastAsia="Times New Roman" w:hAnsi="Arial" w:cs="Arial"/>
          <w:b/>
          <w:bCs/>
          <w:color w:val="323232"/>
          <w:shd w:val="clear" w:color="auto" w:fill="FFFFFF"/>
          <w:rtl/>
        </w:rPr>
        <w:t>מזחלה</w:t>
      </w:r>
      <w:r>
        <w:rPr>
          <w:rFonts w:ascii="Arial" w:eastAsia="Times New Roman" w:hAnsi="Arial" w:cs="Arial" w:hint="cs"/>
          <w:color w:val="323232"/>
          <w:shd w:val="clear" w:color="auto" w:fill="FFFFFF"/>
          <w:rtl/>
        </w:rPr>
        <w:t>:</w:t>
      </w:r>
      <w:r w:rsidRPr="001C7F5E">
        <w:rPr>
          <w:rFonts w:ascii="Arial" w:eastAsia="Times New Roman" w:hAnsi="Arial" w:cs="Arial"/>
          <w:color w:val="323232"/>
          <w:shd w:val="clear" w:color="auto" w:fill="FFFFFF"/>
        </w:rPr>
        <w:t xml:space="preserve"> </w:t>
      </w:r>
      <w:r w:rsidRPr="001C7F5E">
        <w:rPr>
          <w:rFonts w:ascii="Arial" w:eastAsia="Times New Roman" w:hAnsi="Arial" w:cs="Arial"/>
          <w:color w:val="323232"/>
          <w:shd w:val="clear" w:color="auto" w:fill="FFFFFF"/>
          <w:rtl/>
        </w:rPr>
        <w:t>החלק האוסף את המים מהגג למרזבים</w:t>
      </w:r>
      <w:r w:rsidRPr="001C7F5E">
        <w:rPr>
          <w:rFonts w:ascii="Arial" w:eastAsia="Times New Roman" w:hAnsi="Arial" w:cs="Arial"/>
          <w:color w:val="323232"/>
          <w:shd w:val="clear" w:color="auto" w:fill="FFFFFF"/>
        </w:rPr>
        <w:t>.</w:t>
      </w:r>
    </w:p>
    <w:p w14:paraId="520AB6DD" w14:textId="77777777" w:rsidR="00656101" w:rsidRDefault="00656101" w:rsidP="004E5E36">
      <w:pPr>
        <w:shd w:val="clear" w:color="auto" w:fill="FFFFFF"/>
        <w:spacing w:after="0" w:line="240" w:lineRule="auto"/>
        <w:rPr>
          <w:rFonts w:asciiTheme="minorBidi" w:eastAsia="Times New Roman" w:hAnsiTheme="minorBidi"/>
          <w:b/>
          <w:bCs/>
          <w:rtl/>
        </w:rPr>
      </w:pPr>
      <w:r w:rsidRPr="002B30BF">
        <w:rPr>
          <w:rFonts w:hint="cs"/>
          <w:b/>
          <w:bCs/>
          <w:highlight w:val="yellow"/>
          <w:rtl/>
        </w:rPr>
        <w:t>מס רכישה</w:t>
      </w:r>
      <w:r w:rsidRPr="002B30BF">
        <w:rPr>
          <w:rFonts w:hint="cs"/>
          <w:highlight w:val="yellow"/>
          <w:rtl/>
        </w:rPr>
        <w:t>:</w:t>
      </w:r>
      <w:r>
        <w:rPr>
          <w:rFonts w:hint="cs"/>
          <w:rtl/>
        </w:rPr>
        <w:t xml:space="preserve"> לפי סעיף 9 לחוק מס שבח כל הרוכש זכות במקרקעין חייב במס רכישה. המס מוטל בשיעורים מסוימים לפי סוג העסקה וסוג המקרקעין משווי המכירה</w:t>
      </w:r>
      <w:r>
        <w:rPr>
          <w:rFonts w:asciiTheme="minorBidi" w:eastAsia="Times New Roman" w:hAnsiTheme="minorBidi" w:hint="cs"/>
          <w:b/>
          <w:bCs/>
          <w:rtl/>
        </w:rPr>
        <w:t>.</w:t>
      </w:r>
    </w:p>
    <w:p w14:paraId="001630A7" w14:textId="77777777" w:rsidR="00656101" w:rsidRDefault="00656101" w:rsidP="00BF2327">
      <w:pPr>
        <w:spacing w:after="0" w:line="240" w:lineRule="auto"/>
        <w:rPr>
          <w:rtl/>
        </w:rPr>
      </w:pPr>
      <w:r w:rsidRPr="002B30BF">
        <w:rPr>
          <w:rFonts w:asciiTheme="minorBidi" w:eastAsia="Times New Roman" w:hAnsiTheme="minorBidi" w:hint="cs"/>
          <w:b/>
          <w:bCs/>
          <w:highlight w:val="yellow"/>
          <w:rtl/>
        </w:rPr>
        <w:t>מס שבח:</w:t>
      </w:r>
      <w:r>
        <w:rPr>
          <w:rFonts w:asciiTheme="minorBidi" w:eastAsia="Times New Roman" w:hAnsiTheme="minorBidi" w:hint="cs"/>
          <w:b/>
          <w:bCs/>
          <w:rtl/>
        </w:rPr>
        <w:t xml:space="preserve"> </w:t>
      </w:r>
      <w:r w:rsidR="00E66366">
        <w:rPr>
          <w:rFonts w:hint="cs"/>
          <w:rtl/>
        </w:rPr>
        <w:t>מס המוטל על רווחים ר</w:t>
      </w:r>
      <w:r>
        <w:rPr>
          <w:rFonts w:hint="cs"/>
          <w:rtl/>
        </w:rPr>
        <w:t>אלי</w:t>
      </w:r>
      <w:r w:rsidR="00E66366">
        <w:rPr>
          <w:rFonts w:hint="cs"/>
          <w:rtl/>
        </w:rPr>
        <w:t>י</w:t>
      </w:r>
      <w:r>
        <w:rPr>
          <w:rFonts w:hint="cs"/>
          <w:rtl/>
        </w:rPr>
        <w:t xml:space="preserve">ם הנובעים ממכירת זכויות במקרקעין, השבח הוא הרווח הנובע מההפרש בין שווי המכירה בניכוי עלות הרכישה המתואמת למדד המחירים של, יום המכירה, ומהפרש זה מנכים הוצאות פחת והוצאות אחרות המותרות לניכוי כגון </w:t>
      </w:r>
      <w:r>
        <w:rPr>
          <w:rtl/>
        </w:rPr>
        <w:t>–</w:t>
      </w:r>
      <w:r>
        <w:rPr>
          <w:rFonts w:hint="cs"/>
          <w:rtl/>
        </w:rPr>
        <w:t xml:space="preserve"> היטל פיתוח, היטל השבחה, שכ"ט עו"ד, דמי תיווך, ריבית ועוד.</w:t>
      </w:r>
    </w:p>
    <w:p w14:paraId="6E552D83" w14:textId="77777777" w:rsidR="00656101" w:rsidRDefault="00656101" w:rsidP="00BF2327">
      <w:pPr>
        <w:shd w:val="clear" w:color="auto" w:fill="FFFFFF"/>
        <w:spacing w:after="0" w:line="240" w:lineRule="auto"/>
        <w:rPr>
          <w:rFonts w:asciiTheme="minorBidi" w:eastAsia="Times New Roman" w:hAnsiTheme="minorBidi"/>
          <w:b/>
          <w:bCs/>
          <w:rtl/>
        </w:rPr>
      </w:pPr>
      <w:r>
        <w:rPr>
          <w:rFonts w:hint="cs"/>
          <w:rtl/>
        </w:rPr>
        <w:t xml:space="preserve">פטורים </w:t>
      </w:r>
      <w:r>
        <w:rPr>
          <w:rtl/>
        </w:rPr>
        <w:t>–</w:t>
      </w:r>
      <w:r>
        <w:rPr>
          <w:rFonts w:hint="cs"/>
          <w:rtl/>
        </w:rPr>
        <w:t xml:space="preserve"> מכירת דירת מגורים ע"י יחיד אם לא מכר דירה ב </w:t>
      </w:r>
      <w:r>
        <w:rPr>
          <w:rtl/>
        </w:rPr>
        <w:t>–</w:t>
      </w:r>
      <w:r>
        <w:rPr>
          <w:rFonts w:hint="cs"/>
          <w:rtl/>
        </w:rPr>
        <w:t xml:space="preserve"> 4 שנים הקודמות למכירה ונוספים.</w:t>
      </w:r>
    </w:p>
    <w:p w14:paraId="54BFF94B" w14:textId="77777777" w:rsidR="006D27F8" w:rsidRPr="006D27F8" w:rsidRDefault="006D27F8" w:rsidP="009D79B5">
      <w:pPr>
        <w:spacing w:after="0" w:line="240" w:lineRule="auto"/>
        <w:rPr>
          <w:rFonts w:ascii="Arial" w:eastAsia="Times New Roman" w:hAnsi="Arial" w:cs="Arial"/>
          <w:color w:val="323232"/>
          <w:shd w:val="clear" w:color="auto" w:fill="FFFFFF"/>
          <w:rtl/>
        </w:rPr>
      </w:pPr>
      <w:r w:rsidRPr="00BD22F8">
        <w:rPr>
          <w:rFonts w:ascii="Arial" w:eastAsia="Times New Roman" w:hAnsi="Arial" w:cs="Arial" w:hint="cs"/>
          <w:b/>
          <w:bCs/>
          <w:color w:val="323232"/>
          <w:shd w:val="clear" w:color="auto" w:fill="FFFFFF"/>
          <w:rtl/>
        </w:rPr>
        <w:t xml:space="preserve">מסטיק </w:t>
      </w:r>
      <w:proofErr w:type="spellStart"/>
      <w:r w:rsidRPr="00BD22F8">
        <w:rPr>
          <w:rFonts w:ascii="Arial" w:eastAsia="Times New Roman" w:hAnsi="Arial" w:cs="Arial" w:hint="cs"/>
          <w:b/>
          <w:bCs/>
          <w:color w:val="323232"/>
          <w:shd w:val="clear" w:color="auto" w:fill="FFFFFF"/>
          <w:rtl/>
        </w:rPr>
        <w:t>פולי</w:t>
      </w:r>
      <w:r w:rsidR="009D79B5" w:rsidRPr="00BD22F8">
        <w:rPr>
          <w:rFonts w:ascii="Arial" w:eastAsia="Times New Roman" w:hAnsi="Arial" w:cs="Arial" w:hint="cs"/>
          <w:b/>
          <w:bCs/>
          <w:color w:val="323232"/>
          <w:shd w:val="clear" w:color="auto" w:fill="FFFFFF"/>
          <w:rtl/>
        </w:rPr>
        <w:t>א</w:t>
      </w:r>
      <w:r w:rsidRPr="00BD22F8">
        <w:rPr>
          <w:rFonts w:ascii="Arial" w:eastAsia="Times New Roman" w:hAnsi="Arial" w:cs="Arial" w:hint="cs"/>
          <w:b/>
          <w:bCs/>
          <w:color w:val="323232"/>
          <w:shd w:val="clear" w:color="auto" w:fill="FFFFFF"/>
          <w:rtl/>
        </w:rPr>
        <w:t>ורי</w:t>
      </w:r>
      <w:r w:rsidR="009D79B5" w:rsidRPr="00BD22F8">
        <w:rPr>
          <w:rFonts w:ascii="Arial" w:eastAsia="Times New Roman" w:hAnsi="Arial" w:cs="Arial" w:hint="cs"/>
          <w:b/>
          <w:bCs/>
          <w:color w:val="323232"/>
          <w:shd w:val="clear" w:color="auto" w:fill="FFFFFF"/>
          <w:rtl/>
        </w:rPr>
        <w:t>ת</w:t>
      </w:r>
      <w:r w:rsidRPr="00BD22F8">
        <w:rPr>
          <w:rFonts w:ascii="Arial" w:eastAsia="Times New Roman" w:hAnsi="Arial" w:cs="Arial" w:hint="cs"/>
          <w:b/>
          <w:bCs/>
          <w:color w:val="323232"/>
          <w:shd w:val="clear" w:color="auto" w:fill="FFFFFF"/>
          <w:rtl/>
        </w:rPr>
        <w:t>ני</w:t>
      </w:r>
      <w:proofErr w:type="spellEnd"/>
      <w:r w:rsidRPr="00BD22F8">
        <w:rPr>
          <w:rFonts w:ascii="Arial" w:eastAsia="Times New Roman" w:hAnsi="Arial" w:cs="Arial" w:hint="cs"/>
          <w:b/>
          <w:bCs/>
          <w:color w:val="323232"/>
          <w:shd w:val="clear" w:color="auto" w:fill="FFFFFF"/>
          <w:rtl/>
        </w:rPr>
        <w:t xml:space="preserve"> [ חורף 2015]: </w:t>
      </w:r>
      <w:r w:rsidR="009D79B5" w:rsidRPr="00BD22F8">
        <w:rPr>
          <w:rFonts w:ascii="Arial" w:eastAsia="Times New Roman" w:hAnsi="Arial" w:cs="Arial" w:hint="cs"/>
          <w:color w:val="323232"/>
          <w:shd w:val="clear" w:color="auto" w:fill="FFFFFF"/>
          <w:rtl/>
        </w:rPr>
        <w:t>סתימת חריצים צרים כגון בתחתית סף שיש במעבר ממרפסת לחלל מגורים</w:t>
      </w:r>
    </w:p>
    <w:p w14:paraId="63CB9FB7" w14:textId="77777777" w:rsidR="00366193" w:rsidRPr="001C7F5E" w:rsidRDefault="00366193" w:rsidP="00366193">
      <w:pPr>
        <w:spacing w:after="0" w:line="240" w:lineRule="auto"/>
        <w:rPr>
          <w:rFonts w:ascii="Arial" w:eastAsia="Times New Roman" w:hAnsi="Arial" w:cs="Arial"/>
        </w:rPr>
      </w:pPr>
      <w:r w:rsidRPr="001C7F5E">
        <w:rPr>
          <w:rFonts w:ascii="Arial" w:eastAsia="Times New Roman" w:hAnsi="Arial" w:cs="Arial"/>
          <w:b/>
          <w:bCs/>
          <w:color w:val="323232"/>
          <w:shd w:val="clear" w:color="auto" w:fill="FFFFFF"/>
          <w:rtl/>
        </w:rPr>
        <w:t>מסילה</w:t>
      </w:r>
      <w:r w:rsidRPr="001C7F5E">
        <w:rPr>
          <w:rFonts w:ascii="Arial" w:eastAsia="Times New Roman" w:hAnsi="Arial" w:cs="Arial"/>
          <w:color w:val="323232"/>
          <w:shd w:val="clear" w:color="auto" w:fill="FFFFFF"/>
        </w:rPr>
        <w:t> </w:t>
      </w:r>
      <w:r>
        <w:rPr>
          <w:rFonts w:ascii="Arial" w:eastAsia="Times New Roman" w:hAnsi="Arial" w:cs="Arial"/>
          <w:color w:val="323232"/>
          <w:shd w:val="clear" w:color="auto" w:fill="FFFFFF"/>
        </w:rPr>
        <w:t>:</w:t>
      </w:r>
      <w:r w:rsidRPr="001C7F5E">
        <w:rPr>
          <w:rFonts w:ascii="Arial" w:eastAsia="Times New Roman" w:hAnsi="Arial" w:cs="Arial"/>
          <w:color w:val="323232"/>
          <w:shd w:val="clear" w:color="auto" w:fill="FFFFFF"/>
        </w:rPr>
        <w:t xml:space="preserve"> </w:t>
      </w:r>
      <w:r w:rsidRPr="001C7F5E">
        <w:rPr>
          <w:rFonts w:ascii="Arial" w:eastAsia="Times New Roman" w:hAnsi="Arial" w:cs="Arial"/>
          <w:color w:val="323232"/>
          <w:shd w:val="clear" w:color="auto" w:fill="FFFFFF"/>
          <w:rtl/>
        </w:rPr>
        <w:t>הפרופיל שעליו "נוסעת" הכנף של חלון הזזה, במסילה ניתן למצוא בין נתיב אחד ל 4 נתיבים</w:t>
      </w:r>
      <w:r w:rsidRPr="001C7F5E">
        <w:rPr>
          <w:rFonts w:ascii="Arial" w:eastAsia="Times New Roman" w:hAnsi="Arial" w:cs="Arial"/>
          <w:color w:val="323232"/>
          <w:shd w:val="clear" w:color="auto" w:fill="FFFFFF"/>
        </w:rPr>
        <w:t>.</w:t>
      </w:r>
    </w:p>
    <w:p w14:paraId="15BB17C9" w14:textId="77777777" w:rsidR="000920A2" w:rsidRPr="000920A2" w:rsidRDefault="000920A2" w:rsidP="004E5E36">
      <w:pPr>
        <w:shd w:val="clear" w:color="auto" w:fill="FFFFFF"/>
        <w:spacing w:after="0" w:line="240" w:lineRule="auto"/>
        <w:rPr>
          <w:rFonts w:asciiTheme="minorBidi" w:eastAsia="Times New Roman" w:hAnsiTheme="minorBidi"/>
          <w:rtl/>
        </w:rPr>
      </w:pPr>
      <w:r>
        <w:rPr>
          <w:rFonts w:asciiTheme="minorBidi" w:eastAsia="Times New Roman" w:hAnsiTheme="minorBidi" w:hint="cs"/>
          <w:b/>
          <w:bCs/>
          <w:rtl/>
        </w:rPr>
        <w:t xml:space="preserve">מערכת סולרית </w:t>
      </w:r>
      <w:r w:rsidRPr="009D7DC2">
        <w:rPr>
          <w:rFonts w:asciiTheme="minorBidi" w:eastAsia="Times New Roman" w:hAnsiTheme="minorBidi" w:hint="cs"/>
          <w:b/>
          <w:bCs/>
          <w:u w:val="single"/>
          <w:rtl/>
        </w:rPr>
        <w:t>[</w:t>
      </w:r>
      <w:r w:rsidRPr="000920A2">
        <w:rPr>
          <w:rFonts w:asciiTheme="minorBidi" w:eastAsia="Times New Roman" w:hAnsiTheme="minorBidi" w:hint="cs"/>
          <w:b/>
          <w:bCs/>
          <w:rtl/>
        </w:rPr>
        <w:t>אביב 2019]:</w:t>
      </w:r>
      <w:r>
        <w:rPr>
          <w:rFonts w:asciiTheme="minorBidi" w:eastAsia="Times New Roman" w:hAnsiTheme="minorBidi" w:hint="cs"/>
          <w:b/>
          <w:bCs/>
          <w:rtl/>
        </w:rPr>
        <w:t xml:space="preserve"> </w:t>
      </w:r>
      <w:r>
        <w:rPr>
          <w:rFonts w:asciiTheme="minorBidi" w:eastAsia="Times New Roman" w:hAnsiTheme="minorBidi" w:hint="cs"/>
          <w:rtl/>
        </w:rPr>
        <w:t xml:space="preserve">הקולטים פונים תמיד לכיוון דרום. </w:t>
      </w:r>
    </w:p>
    <w:p w14:paraId="458C2780" w14:textId="77777777" w:rsidR="00DE366B" w:rsidRDefault="00DE366B" w:rsidP="004E5E36">
      <w:pPr>
        <w:shd w:val="clear" w:color="auto" w:fill="FFFFFF"/>
        <w:spacing w:after="0" w:line="240" w:lineRule="auto"/>
        <w:rPr>
          <w:rFonts w:asciiTheme="minorBidi" w:eastAsia="Times New Roman" w:hAnsiTheme="minorBidi"/>
          <w:rtl/>
        </w:rPr>
      </w:pPr>
      <w:r>
        <w:rPr>
          <w:rFonts w:asciiTheme="minorBidi" w:eastAsia="Times New Roman" w:hAnsiTheme="minorBidi" w:hint="cs"/>
          <w:b/>
          <w:bCs/>
          <w:rtl/>
        </w:rPr>
        <w:t>מפרט טכני כללי (האוגדן הכחול/הבין</w:t>
      </w:r>
      <w:r w:rsidR="0083783D">
        <w:rPr>
          <w:rFonts w:asciiTheme="minorBidi" w:eastAsia="Times New Roman" w:hAnsiTheme="minorBidi" w:hint="cs"/>
          <w:b/>
          <w:bCs/>
          <w:rtl/>
        </w:rPr>
        <w:t xml:space="preserve"> </w:t>
      </w:r>
      <w:r>
        <w:rPr>
          <w:rFonts w:asciiTheme="minorBidi" w:eastAsia="Times New Roman" w:hAnsiTheme="minorBidi" w:hint="cs"/>
          <w:b/>
          <w:bCs/>
          <w:rtl/>
        </w:rPr>
        <w:t>משרדי)</w:t>
      </w:r>
      <w:r w:rsidR="004E5E36">
        <w:rPr>
          <w:rFonts w:asciiTheme="minorBidi" w:eastAsia="Times New Roman" w:hAnsiTheme="minorBidi" w:hint="cs"/>
          <w:rtl/>
        </w:rPr>
        <w:t xml:space="preserve">: מפרט בסיס לכלל עבודות הבניה של משרדי הממשלה השונים אשר משמש גם את שאר המגזר הציבורי ואת המגזר הפרטי. במפרט יש פירוט של שיטת הביצוע, סוגי חומרים וטיבם, נתונים טכניים, אילוצים, בדיקות מעבדה, אופן מדידה לצורך תשלום </w:t>
      </w:r>
      <w:proofErr w:type="spellStart"/>
      <w:r w:rsidR="004E5E36">
        <w:rPr>
          <w:rFonts w:asciiTheme="minorBidi" w:eastAsia="Times New Roman" w:hAnsiTheme="minorBidi" w:hint="cs"/>
          <w:rtl/>
        </w:rPr>
        <w:t>וכו</w:t>
      </w:r>
      <w:proofErr w:type="spellEnd"/>
      <w:r w:rsidR="004E5E36">
        <w:rPr>
          <w:rFonts w:asciiTheme="minorBidi" w:eastAsia="Times New Roman" w:hAnsiTheme="minorBidi" w:hint="cs"/>
          <w:rtl/>
        </w:rPr>
        <w:t xml:space="preserve">'.  </w:t>
      </w:r>
    </w:p>
    <w:p w14:paraId="2CD43D28" w14:textId="77777777" w:rsidR="004E5E36" w:rsidRPr="004E5E36" w:rsidRDefault="004E5E36" w:rsidP="004E5E36">
      <w:pPr>
        <w:shd w:val="clear" w:color="auto" w:fill="FFFFFF"/>
        <w:spacing w:after="0" w:line="240" w:lineRule="auto"/>
        <w:rPr>
          <w:rFonts w:asciiTheme="minorBidi" w:eastAsia="Times New Roman" w:hAnsiTheme="minorBidi"/>
          <w:rtl/>
        </w:rPr>
      </w:pPr>
      <w:r w:rsidRPr="004E5E36">
        <w:rPr>
          <w:rFonts w:asciiTheme="minorBidi" w:eastAsia="Times New Roman" w:hAnsiTheme="minorBidi" w:hint="cs"/>
          <w:b/>
          <w:bCs/>
          <w:rtl/>
        </w:rPr>
        <w:t>מפרט טכני מיוחד</w:t>
      </w:r>
      <w:r>
        <w:rPr>
          <w:rFonts w:asciiTheme="minorBidi" w:eastAsia="Times New Roman" w:hAnsiTheme="minorBidi" w:hint="cs"/>
          <w:rtl/>
        </w:rPr>
        <w:t xml:space="preserve">: מפרט טכני אשר נכתב במיוחד לצורך הפרויקט. כאשר מצוין בהסכם שבין היזם לקבלן כי המפרט הכללי מחייב גוברות הוראות המפרט המיוחד על הוראות המפרט הכללי. </w:t>
      </w:r>
    </w:p>
    <w:p w14:paraId="653AF155" w14:textId="77777777" w:rsidR="00EE3BE8" w:rsidRPr="00EE3BE8" w:rsidRDefault="00EE3BE8" w:rsidP="00366193">
      <w:pPr>
        <w:spacing w:after="0" w:line="240" w:lineRule="auto"/>
        <w:rPr>
          <w:rFonts w:ascii="Arial" w:eastAsia="Times New Roman" w:hAnsi="Arial" w:cs="Arial"/>
          <w:color w:val="323232"/>
          <w:shd w:val="clear" w:color="auto" w:fill="FFFFFF"/>
          <w:rtl/>
        </w:rPr>
      </w:pPr>
      <w:r>
        <w:rPr>
          <w:rFonts w:ascii="Arial" w:eastAsia="Times New Roman" w:hAnsi="Arial" w:cs="Arial" w:hint="cs"/>
          <w:b/>
          <w:bCs/>
          <w:color w:val="323232"/>
          <w:shd w:val="clear" w:color="auto" w:fill="FFFFFF"/>
          <w:rtl/>
        </w:rPr>
        <w:t xml:space="preserve">מצע [אביב 2014]: </w:t>
      </w:r>
      <w:r>
        <w:rPr>
          <w:rFonts w:ascii="Arial" w:eastAsia="Times New Roman" w:hAnsi="Arial" w:cs="Arial" w:hint="cs"/>
          <w:color w:val="323232"/>
          <w:shd w:val="clear" w:color="auto" w:fill="FFFFFF"/>
          <w:rtl/>
        </w:rPr>
        <w:t xml:space="preserve">מצע אמור לעמוד בתנאים של דירוג וכו' ולא יכלול חומרים גרוסים וממוחזרים (הללו עלולים להיות סדוקים). הנ"ל תקף גם למצע סוג ב'. </w:t>
      </w:r>
    </w:p>
    <w:p w14:paraId="214946DD" w14:textId="77777777" w:rsidR="00366193" w:rsidRPr="001C7F5E" w:rsidRDefault="00366193" w:rsidP="00366193">
      <w:pPr>
        <w:spacing w:after="0" w:line="240" w:lineRule="auto"/>
        <w:rPr>
          <w:rFonts w:ascii="Arial" w:eastAsia="Times New Roman" w:hAnsi="Arial" w:cs="Arial"/>
        </w:rPr>
      </w:pPr>
      <w:r w:rsidRPr="001C7F5E">
        <w:rPr>
          <w:rFonts w:ascii="Arial" w:eastAsia="Times New Roman" w:hAnsi="Arial" w:cs="Arial"/>
          <w:b/>
          <w:bCs/>
          <w:color w:val="323232"/>
          <w:shd w:val="clear" w:color="auto" w:fill="FFFFFF"/>
          <w:rtl/>
        </w:rPr>
        <w:t>מרזב (גשמה</w:t>
      </w:r>
      <w:r w:rsidRPr="001C7F5E">
        <w:rPr>
          <w:rFonts w:ascii="Arial" w:eastAsia="Times New Roman" w:hAnsi="Arial" w:cs="Arial"/>
          <w:b/>
          <w:bCs/>
          <w:color w:val="323232"/>
          <w:shd w:val="clear" w:color="auto" w:fill="FFFFFF"/>
        </w:rPr>
        <w:t xml:space="preserve"> </w:t>
      </w:r>
      <w:r w:rsidR="002C3FF6">
        <w:rPr>
          <w:rFonts w:ascii="Arial" w:eastAsia="Times New Roman" w:hAnsi="Arial" w:cs="Arial" w:hint="cs"/>
          <w:b/>
          <w:bCs/>
          <w:color w:val="323232"/>
          <w:shd w:val="clear" w:color="auto" w:fill="FFFFFF"/>
          <w:rtl/>
        </w:rPr>
        <w:t>[אביב 2010]</w:t>
      </w:r>
      <w:r w:rsidRPr="001C7F5E">
        <w:rPr>
          <w:rFonts w:ascii="Arial" w:eastAsia="Times New Roman" w:hAnsi="Arial" w:cs="Arial"/>
          <w:b/>
          <w:bCs/>
          <w:color w:val="323232"/>
          <w:shd w:val="clear" w:color="auto" w:fill="FFFFFF"/>
        </w:rPr>
        <w:t xml:space="preserve"> </w:t>
      </w:r>
      <w:r>
        <w:rPr>
          <w:rFonts w:ascii="Arial" w:eastAsia="Times New Roman" w:hAnsi="Arial" w:cs="Arial"/>
          <w:b/>
          <w:bCs/>
          <w:color w:val="323232"/>
          <w:shd w:val="clear" w:color="auto" w:fill="FFFFFF"/>
        </w:rPr>
        <w:t>:</w:t>
      </w:r>
      <w:r w:rsidRPr="001C7F5E">
        <w:rPr>
          <w:rFonts w:ascii="Arial" w:eastAsia="Times New Roman" w:hAnsi="Arial" w:cs="Arial"/>
          <w:b/>
          <w:bCs/>
          <w:color w:val="323232"/>
          <w:shd w:val="clear" w:color="auto" w:fill="FFFFFF"/>
        </w:rPr>
        <w:t>(</w:t>
      </w:r>
      <w:r w:rsidRPr="001C7F5E">
        <w:rPr>
          <w:rFonts w:ascii="Arial" w:eastAsia="Times New Roman" w:hAnsi="Arial" w:cs="Arial"/>
          <w:color w:val="323232"/>
          <w:shd w:val="clear" w:color="auto" w:fill="FFFFFF"/>
          <w:rtl/>
        </w:rPr>
        <w:t>משמש לניקוז מי גשם מהגג</w:t>
      </w:r>
      <w:r w:rsidR="002C3FF6">
        <w:rPr>
          <w:rFonts w:ascii="Arial" w:eastAsia="Times New Roman" w:hAnsi="Arial" w:cs="Arial" w:hint="cs"/>
          <w:rtl/>
        </w:rPr>
        <w:t>. פתח הקליטה שלו מצוי בנקודה הנמוכה ביותר בגג.</w:t>
      </w:r>
    </w:p>
    <w:p w14:paraId="1B8191CE" w14:textId="47106019" w:rsidR="003018E2" w:rsidRPr="00C05203" w:rsidRDefault="003018E2" w:rsidP="00287E62">
      <w:pPr>
        <w:spacing w:after="0" w:line="240" w:lineRule="auto"/>
        <w:rPr>
          <w:rFonts w:ascii="Arial" w:eastAsia="Times New Roman" w:hAnsi="Arial" w:cs="Arial"/>
          <w:b/>
          <w:bCs/>
          <w:color w:val="323232"/>
          <w:u w:val="single"/>
          <w:shd w:val="clear" w:color="auto" w:fill="FFFFFF"/>
          <w:rtl/>
        </w:rPr>
      </w:pPr>
      <w:r w:rsidRPr="00C05203">
        <w:rPr>
          <w:rFonts w:ascii="Arial" w:eastAsia="Times New Roman" w:hAnsi="Arial" w:cs="Arial" w:hint="cs"/>
          <w:b/>
          <w:bCs/>
          <w:color w:val="323232"/>
          <w:u w:val="single"/>
          <w:shd w:val="clear" w:color="auto" w:fill="FFFFFF"/>
          <w:rtl/>
        </w:rPr>
        <w:t>מרטטים</w:t>
      </w:r>
      <w:r w:rsidR="00DA1D2B" w:rsidRPr="00C05203">
        <w:rPr>
          <w:rFonts w:ascii="Arial" w:eastAsia="Times New Roman" w:hAnsi="Arial" w:cs="Arial" w:hint="cs"/>
          <w:b/>
          <w:bCs/>
          <w:color w:val="323232"/>
          <w:u w:val="single"/>
          <w:shd w:val="clear" w:color="auto" w:fill="FFFFFF"/>
          <w:rtl/>
        </w:rPr>
        <w:t xml:space="preserve"> [ קיץ 2018 מועד א' סעיף ב']</w:t>
      </w:r>
      <w:r w:rsidR="0083588C" w:rsidRPr="00C05203">
        <w:rPr>
          <w:rFonts w:ascii="Arial" w:eastAsia="Times New Roman" w:hAnsi="Arial" w:cs="Arial" w:hint="cs"/>
          <w:b/>
          <w:bCs/>
          <w:color w:val="323232"/>
          <w:u w:val="single"/>
          <w:shd w:val="clear" w:color="auto" w:fill="FFFFFF"/>
          <w:rtl/>
        </w:rPr>
        <w:t xml:space="preserve"> </w:t>
      </w:r>
      <w:r w:rsidR="0083588C" w:rsidRPr="00C05203">
        <w:rPr>
          <w:rFonts w:ascii="Arial" w:eastAsia="Times New Roman" w:hAnsi="Arial" w:cs="Arial" w:hint="cs"/>
          <w:b/>
          <w:bCs/>
          <w:color w:val="323232"/>
          <w:shd w:val="clear" w:color="auto" w:fill="FFFFFF"/>
          <w:rtl/>
        </w:rPr>
        <w:t>[אביב 2018 מועד ב'</w:t>
      </w:r>
      <w:r w:rsidR="0083588C" w:rsidRPr="00C05203">
        <w:rPr>
          <w:rFonts w:ascii="Arial" w:eastAsia="Times New Roman" w:hAnsi="Arial" w:cs="Arial" w:hint="cs"/>
          <w:b/>
          <w:bCs/>
          <w:color w:val="323232"/>
          <w:u w:val="single"/>
          <w:shd w:val="clear" w:color="auto" w:fill="FFFFFF"/>
          <w:rtl/>
        </w:rPr>
        <w:t>]</w:t>
      </w:r>
    </w:p>
    <w:p w14:paraId="43F6DC84" w14:textId="0FC49C45" w:rsidR="003018E2" w:rsidRPr="00C05203" w:rsidRDefault="003018E2" w:rsidP="00287E62">
      <w:pPr>
        <w:spacing w:after="0" w:line="240" w:lineRule="auto"/>
        <w:rPr>
          <w:rFonts w:ascii="Arial" w:eastAsia="Times New Roman" w:hAnsi="Arial" w:cs="Arial"/>
          <w:shd w:val="clear" w:color="auto" w:fill="FFFFFF"/>
          <w:rtl/>
        </w:rPr>
      </w:pPr>
      <w:r w:rsidRPr="00C05203">
        <w:rPr>
          <w:rFonts w:ascii="Arial" w:eastAsia="Times New Roman" w:hAnsi="Arial" w:cs="Arial" w:hint="cs"/>
          <w:b/>
          <w:bCs/>
          <w:shd w:val="clear" w:color="auto" w:fill="FFFFFF"/>
          <w:rtl/>
        </w:rPr>
        <w:t xml:space="preserve">סרגל ריטוט </w:t>
      </w:r>
      <w:proofErr w:type="spellStart"/>
      <w:r w:rsidRPr="00C05203">
        <w:rPr>
          <w:rFonts w:ascii="Arial" w:eastAsia="Times New Roman" w:hAnsi="Arial" w:cs="Arial" w:hint="cs"/>
          <w:b/>
          <w:bCs/>
          <w:shd w:val="clear" w:color="auto" w:fill="FFFFFF"/>
          <w:rtl/>
        </w:rPr>
        <w:t>ויברציוני</w:t>
      </w:r>
      <w:proofErr w:type="spellEnd"/>
      <w:r w:rsidR="00C350F1" w:rsidRPr="00C05203">
        <w:rPr>
          <w:rFonts w:ascii="Arial" w:eastAsia="Times New Roman" w:hAnsi="Arial" w:cs="Arial" w:hint="cs"/>
          <w:b/>
          <w:bCs/>
          <w:shd w:val="clear" w:color="auto" w:fill="FFFFFF"/>
          <w:rtl/>
        </w:rPr>
        <w:t xml:space="preserve"> / מכאני</w:t>
      </w:r>
      <w:r w:rsidRPr="00C05203">
        <w:rPr>
          <w:rFonts w:ascii="Arial" w:eastAsia="Times New Roman" w:hAnsi="Arial" w:cs="Arial" w:hint="cs"/>
          <w:b/>
          <w:bCs/>
          <w:shd w:val="clear" w:color="auto" w:fill="FFFFFF"/>
          <w:rtl/>
        </w:rPr>
        <w:t xml:space="preserve"> [ אביב 2020 מועד ב']</w:t>
      </w:r>
      <w:r w:rsidR="00C350F1" w:rsidRPr="00C05203">
        <w:rPr>
          <w:rFonts w:ascii="Arial" w:eastAsia="Times New Roman" w:hAnsi="Arial" w:cs="Arial" w:hint="cs"/>
          <w:b/>
          <w:bCs/>
          <w:shd w:val="clear" w:color="auto" w:fill="FFFFFF"/>
          <w:rtl/>
        </w:rPr>
        <w:t xml:space="preserve"> [קיץ 2019 מועד ב']</w:t>
      </w:r>
      <w:r w:rsidRPr="00C05203">
        <w:rPr>
          <w:rFonts w:ascii="Arial" w:eastAsia="Times New Roman" w:hAnsi="Arial" w:cs="Arial" w:hint="cs"/>
          <w:b/>
          <w:bCs/>
          <w:shd w:val="clear" w:color="auto" w:fill="FFFFFF"/>
          <w:rtl/>
        </w:rPr>
        <w:t xml:space="preserve">: </w:t>
      </w:r>
      <w:r w:rsidRPr="00C05203">
        <w:rPr>
          <w:rFonts w:ascii="Arial" w:eastAsia="Times New Roman" w:hAnsi="Arial" w:cs="Arial" w:hint="cs"/>
          <w:shd w:val="clear" w:color="auto" w:fill="FFFFFF"/>
          <w:rtl/>
        </w:rPr>
        <w:t xml:space="preserve">מתאים לריטוט אלמנטים דקים ושטוחים כגון רצפות ותקרות בעובי של עד 15 ס"מ. בתקרות עבות יותר הריטוט לא אפקטיבי בתחתית האלמנט. </w:t>
      </w:r>
    </w:p>
    <w:p w14:paraId="13303EDD" w14:textId="182FAF20" w:rsidR="0032079B" w:rsidRPr="00C05203" w:rsidRDefault="0032079B" w:rsidP="00287E62">
      <w:pPr>
        <w:spacing w:after="0" w:line="240" w:lineRule="auto"/>
        <w:rPr>
          <w:rFonts w:ascii="Arial" w:eastAsia="Times New Roman" w:hAnsi="Arial" w:cs="Arial"/>
          <w:shd w:val="clear" w:color="auto" w:fill="FFFFFF"/>
          <w:rtl/>
        </w:rPr>
      </w:pPr>
      <w:r w:rsidRPr="00C05203">
        <w:rPr>
          <w:rFonts w:ascii="Arial" w:eastAsia="Times New Roman" w:hAnsi="Arial" w:cs="Arial" w:hint="cs"/>
          <w:b/>
          <w:bCs/>
          <w:shd w:val="clear" w:color="auto" w:fill="FFFFFF"/>
          <w:rtl/>
        </w:rPr>
        <w:t>מרטט מחט</w:t>
      </w:r>
      <w:r w:rsidR="00047870" w:rsidRPr="00C05203">
        <w:rPr>
          <w:rFonts w:ascii="Arial" w:eastAsia="Times New Roman" w:hAnsi="Arial" w:cs="Arial" w:hint="cs"/>
          <w:b/>
          <w:bCs/>
          <w:shd w:val="clear" w:color="auto" w:fill="FFFFFF"/>
          <w:rtl/>
        </w:rPr>
        <w:t xml:space="preserve"> [קיץ 2015]</w:t>
      </w:r>
      <w:r w:rsidR="00BD157F" w:rsidRPr="00C05203">
        <w:rPr>
          <w:rFonts w:ascii="Arial" w:eastAsia="Times New Roman" w:hAnsi="Arial" w:cs="Arial" w:hint="cs"/>
          <w:b/>
          <w:bCs/>
          <w:shd w:val="clear" w:color="auto" w:fill="FFFFFF"/>
          <w:rtl/>
        </w:rPr>
        <w:t xml:space="preserve"> [אביב 2020 מועד א']</w:t>
      </w:r>
      <w:r w:rsidR="00047870" w:rsidRPr="00C05203">
        <w:rPr>
          <w:rFonts w:ascii="Arial" w:eastAsia="Times New Roman" w:hAnsi="Arial" w:cs="Arial" w:hint="cs"/>
          <w:b/>
          <w:bCs/>
          <w:shd w:val="clear" w:color="auto" w:fill="FFFFFF"/>
          <w:rtl/>
        </w:rPr>
        <w:t xml:space="preserve">: </w:t>
      </w:r>
      <w:r w:rsidR="00047870" w:rsidRPr="00C05203">
        <w:rPr>
          <w:rFonts w:ascii="Arial" w:eastAsia="Times New Roman" w:hAnsi="Arial" w:cs="Arial" w:hint="cs"/>
          <w:shd w:val="clear" w:color="auto" w:fill="FFFFFF"/>
          <w:rtl/>
        </w:rPr>
        <w:t xml:space="preserve">ריטוט הוא </w:t>
      </w:r>
      <w:r w:rsidR="00047870" w:rsidRPr="00C05203">
        <w:rPr>
          <w:rFonts w:ascii="Arial" w:eastAsia="Times New Roman" w:hAnsi="Arial" w:cs="Arial" w:hint="cs"/>
          <w:u w:val="single"/>
          <w:shd w:val="clear" w:color="auto" w:fill="FFFFFF"/>
          <w:rtl/>
        </w:rPr>
        <w:t>חובה</w:t>
      </w:r>
      <w:r w:rsidR="00047870" w:rsidRPr="00C05203">
        <w:rPr>
          <w:rFonts w:ascii="Arial" w:eastAsia="Times New Roman" w:hAnsi="Arial" w:cs="Arial" w:hint="cs"/>
          <w:shd w:val="clear" w:color="auto" w:fill="FFFFFF"/>
          <w:rtl/>
        </w:rPr>
        <w:t xml:space="preserve"> מיד לאחר היציקה. לריטוט אלמנטים מבטון</w:t>
      </w:r>
      <w:r w:rsidR="00BD157F" w:rsidRPr="00C05203">
        <w:rPr>
          <w:rFonts w:ascii="Arial" w:eastAsia="Times New Roman" w:hAnsi="Arial" w:cs="Arial" w:hint="cs"/>
          <w:shd w:val="clear" w:color="auto" w:fill="FFFFFF"/>
          <w:rtl/>
        </w:rPr>
        <w:t>:  עמודים, קירות, קורות ותקרות</w:t>
      </w:r>
      <w:r w:rsidR="00047870" w:rsidRPr="00C05203">
        <w:rPr>
          <w:rFonts w:ascii="Arial" w:eastAsia="Times New Roman" w:hAnsi="Arial" w:cs="Arial" w:hint="cs"/>
          <w:shd w:val="clear" w:color="auto" w:fill="FFFFFF"/>
          <w:rtl/>
        </w:rPr>
        <w:t>. הריטוט מפחית את תכולת האוויר כך קטנה חדירות המים ונמנעת הקטנה בחוזק הבטון.</w:t>
      </w:r>
    </w:p>
    <w:p w14:paraId="2CE3E83F" w14:textId="1EB91962" w:rsidR="00F73564" w:rsidRPr="00C05203" w:rsidRDefault="00F73564" w:rsidP="00287E62">
      <w:pPr>
        <w:spacing w:after="0" w:line="240" w:lineRule="auto"/>
        <w:rPr>
          <w:rFonts w:ascii="Arial" w:eastAsia="Times New Roman" w:hAnsi="Arial" w:cs="Arial"/>
          <w:shd w:val="clear" w:color="auto" w:fill="FFFFFF"/>
          <w:rtl/>
        </w:rPr>
      </w:pPr>
      <w:r w:rsidRPr="00C05203">
        <w:rPr>
          <w:rFonts w:ascii="Arial" w:eastAsia="Times New Roman" w:hAnsi="Arial" w:cs="Arial" w:hint="cs"/>
          <w:b/>
          <w:bCs/>
          <w:shd w:val="clear" w:color="auto" w:fill="FFFFFF"/>
          <w:rtl/>
        </w:rPr>
        <w:t>מרטט עלוקה/</w:t>
      </w:r>
      <w:r w:rsidR="003018E2" w:rsidRPr="00C05203">
        <w:rPr>
          <w:rFonts w:ascii="Arial" w:eastAsia="Times New Roman" w:hAnsi="Arial" w:cs="Arial" w:hint="cs"/>
          <w:b/>
          <w:bCs/>
          <w:shd w:val="clear" w:color="auto" w:fill="FFFFFF"/>
          <w:rtl/>
        </w:rPr>
        <w:t xml:space="preserve"> מרטט שטח </w:t>
      </w:r>
      <w:r w:rsidRPr="00C05203">
        <w:rPr>
          <w:rFonts w:ascii="Arial" w:eastAsia="Times New Roman" w:hAnsi="Arial" w:cs="Arial" w:hint="cs"/>
          <w:b/>
          <w:bCs/>
          <w:shd w:val="clear" w:color="auto" w:fill="FFFFFF"/>
          <w:rtl/>
        </w:rPr>
        <w:t>חיצוני [אביב 2020 מועד ב']</w:t>
      </w:r>
      <w:r w:rsidR="00C350F1" w:rsidRPr="00C05203">
        <w:rPr>
          <w:rFonts w:ascii="Arial" w:eastAsia="Times New Roman" w:hAnsi="Arial" w:cs="Arial" w:hint="cs"/>
          <w:b/>
          <w:bCs/>
          <w:shd w:val="clear" w:color="auto" w:fill="FFFFFF"/>
          <w:rtl/>
        </w:rPr>
        <w:t xml:space="preserve"> [קיץ 2019 מועד ב']</w:t>
      </w:r>
      <w:r w:rsidRPr="00C05203">
        <w:rPr>
          <w:rFonts w:ascii="Arial" w:eastAsia="Times New Roman" w:hAnsi="Arial" w:cs="Arial" w:hint="cs"/>
          <w:b/>
          <w:bCs/>
          <w:shd w:val="clear" w:color="auto" w:fill="FFFFFF"/>
          <w:rtl/>
        </w:rPr>
        <w:t>:</w:t>
      </w:r>
      <w:r w:rsidRPr="00C05203">
        <w:rPr>
          <w:rFonts w:ascii="Arial" w:eastAsia="Times New Roman" w:hAnsi="Arial" w:cs="Arial" w:hint="cs"/>
          <w:shd w:val="clear" w:color="auto" w:fill="FFFFFF"/>
          <w:rtl/>
        </w:rPr>
        <w:t xml:space="preserve">  מרטט את הבטון באמצעות ריטוט </w:t>
      </w:r>
      <w:proofErr w:type="spellStart"/>
      <w:r w:rsidRPr="00C05203">
        <w:rPr>
          <w:rFonts w:ascii="Arial" w:eastAsia="Times New Roman" w:hAnsi="Arial" w:cs="Arial" w:hint="cs"/>
          <w:shd w:val="clear" w:color="auto" w:fill="FFFFFF"/>
          <w:rtl/>
        </w:rPr>
        <w:t>הטפסות</w:t>
      </w:r>
      <w:proofErr w:type="spellEnd"/>
      <w:r w:rsidRPr="00C05203">
        <w:rPr>
          <w:rFonts w:ascii="Arial" w:eastAsia="Times New Roman" w:hAnsi="Arial" w:cs="Arial" w:hint="cs"/>
          <w:shd w:val="clear" w:color="auto" w:fill="FFFFFF"/>
          <w:rtl/>
        </w:rPr>
        <w:t xml:space="preserve">. מתאים לעמודים וקירות (בעיקר </w:t>
      </w:r>
      <w:proofErr w:type="spellStart"/>
      <w:r w:rsidRPr="00C05203">
        <w:rPr>
          <w:rFonts w:ascii="Arial" w:eastAsia="Times New Roman" w:hAnsi="Arial" w:cs="Arial" w:hint="cs"/>
          <w:shd w:val="clear" w:color="auto" w:fill="FFFFFF"/>
          <w:rtl/>
        </w:rPr>
        <w:t>כשהטפסות</w:t>
      </w:r>
      <w:proofErr w:type="spellEnd"/>
      <w:r w:rsidRPr="00C05203">
        <w:rPr>
          <w:rFonts w:ascii="Arial" w:eastAsia="Times New Roman" w:hAnsi="Arial" w:cs="Arial" w:hint="cs"/>
          <w:shd w:val="clear" w:color="auto" w:fill="FFFFFF"/>
          <w:rtl/>
        </w:rPr>
        <w:t xml:space="preserve"> מפלדה או מחוזקות</w:t>
      </w:r>
      <w:r w:rsidR="003018E2" w:rsidRPr="00C05203">
        <w:rPr>
          <w:rFonts w:ascii="Arial" w:eastAsia="Times New Roman" w:hAnsi="Arial" w:cs="Arial" w:hint="cs"/>
          <w:shd w:val="clear" w:color="auto" w:fill="FFFFFF"/>
          <w:rtl/>
        </w:rPr>
        <w:t>)</w:t>
      </w:r>
      <w:r w:rsidRPr="00C05203">
        <w:rPr>
          <w:rFonts w:ascii="Arial" w:eastAsia="Times New Roman" w:hAnsi="Arial" w:cs="Arial" w:hint="cs"/>
          <w:shd w:val="clear" w:color="auto" w:fill="FFFFFF"/>
          <w:rtl/>
        </w:rPr>
        <w:t xml:space="preserve">.  </w:t>
      </w:r>
    </w:p>
    <w:p w14:paraId="65F0D05F" w14:textId="05B354A2" w:rsidR="00C350F1" w:rsidRPr="003018E2" w:rsidRDefault="00C350F1" w:rsidP="00287E62">
      <w:pPr>
        <w:spacing w:after="0" w:line="240" w:lineRule="auto"/>
        <w:rPr>
          <w:rFonts w:ascii="Arial" w:eastAsia="Times New Roman" w:hAnsi="Arial" w:cs="Arial"/>
          <w:shd w:val="clear" w:color="auto" w:fill="FFFFFF"/>
          <w:rtl/>
        </w:rPr>
      </w:pPr>
      <w:r w:rsidRPr="00C05203">
        <w:rPr>
          <w:rFonts w:ascii="Arial" w:eastAsia="Times New Roman" w:hAnsi="Arial" w:cs="Arial" w:hint="cs"/>
          <w:b/>
          <w:bCs/>
          <w:shd w:val="clear" w:color="auto" w:fill="FFFFFF"/>
          <w:rtl/>
        </w:rPr>
        <w:t>מרטט שולחני [קיץ 2019 מועד ב']:</w:t>
      </w:r>
      <w:r w:rsidRPr="00C05203">
        <w:rPr>
          <w:rFonts w:ascii="Arial" w:eastAsia="Times New Roman" w:hAnsi="Arial" w:cs="Arial" w:hint="cs"/>
          <w:shd w:val="clear" w:color="auto" w:fill="FFFFFF"/>
          <w:rtl/>
        </w:rPr>
        <w:t xml:space="preserve">  ליציקת אלמנטים טרומיים ד</w:t>
      </w:r>
      <w:r w:rsidR="00441CA0" w:rsidRPr="00C05203">
        <w:rPr>
          <w:rFonts w:ascii="Arial" w:eastAsia="Times New Roman" w:hAnsi="Arial" w:cs="Arial" w:hint="cs"/>
          <w:shd w:val="clear" w:color="auto" w:fill="FFFFFF"/>
          <w:rtl/>
        </w:rPr>
        <w:t>ק</w:t>
      </w:r>
      <w:r w:rsidRPr="00C05203">
        <w:rPr>
          <w:rFonts w:ascii="Arial" w:eastAsia="Times New Roman" w:hAnsi="Arial" w:cs="Arial" w:hint="cs"/>
          <w:shd w:val="clear" w:color="auto" w:fill="FFFFFF"/>
          <w:rtl/>
        </w:rPr>
        <w:t>י דופן כגון קירות בטון או פלטות קרום לתקרות.</w:t>
      </w:r>
      <w:r>
        <w:rPr>
          <w:rFonts w:ascii="Arial" w:eastAsia="Times New Roman" w:hAnsi="Arial" w:cs="Arial" w:hint="cs"/>
          <w:shd w:val="clear" w:color="auto" w:fill="FFFFFF"/>
          <w:rtl/>
        </w:rPr>
        <w:t xml:space="preserve"> </w:t>
      </w:r>
    </w:p>
    <w:p w14:paraId="3CE86F10" w14:textId="77777777" w:rsidR="00287E62" w:rsidRPr="003018E2" w:rsidRDefault="00287E62" w:rsidP="00287E62">
      <w:pPr>
        <w:spacing w:after="0" w:line="240" w:lineRule="auto"/>
        <w:rPr>
          <w:rFonts w:ascii="Arial" w:eastAsia="Times New Roman" w:hAnsi="Arial" w:cs="Arial"/>
        </w:rPr>
      </w:pPr>
      <w:r w:rsidRPr="003018E2">
        <w:rPr>
          <w:rFonts w:ascii="Arial" w:eastAsia="Times New Roman" w:hAnsi="Arial" w:cs="Arial"/>
          <w:b/>
          <w:bCs/>
          <w:shd w:val="clear" w:color="auto" w:fill="FFFFFF"/>
          <w:rtl/>
        </w:rPr>
        <w:t>מרישים</w:t>
      </w:r>
      <w:r w:rsidRPr="003018E2">
        <w:rPr>
          <w:rFonts w:ascii="Arial" w:eastAsia="Times New Roman" w:hAnsi="Arial" w:cs="Arial"/>
          <w:shd w:val="clear" w:color="auto" w:fill="FFFFFF"/>
        </w:rPr>
        <w:t xml:space="preserve"> : </w:t>
      </w:r>
      <w:r w:rsidRPr="003018E2">
        <w:rPr>
          <w:rFonts w:ascii="Arial" w:eastAsia="Times New Roman" w:hAnsi="Arial" w:cs="Arial"/>
          <w:shd w:val="clear" w:color="auto" w:fill="FFFFFF"/>
          <w:rtl/>
        </w:rPr>
        <w:t xml:space="preserve">מוטות עץ או </w:t>
      </w:r>
      <w:proofErr w:type="spellStart"/>
      <w:r w:rsidRPr="003018E2">
        <w:rPr>
          <w:rFonts w:ascii="Arial" w:eastAsia="Times New Roman" w:hAnsi="Arial" w:cs="Arial"/>
          <w:shd w:val="clear" w:color="auto" w:fill="FFFFFF"/>
          <w:rtl/>
        </w:rPr>
        <w:t>פרופילי</w:t>
      </w:r>
      <w:proofErr w:type="spellEnd"/>
      <w:r w:rsidRPr="003018E2">
        <w:rPr>
          <w:rFonts w:ascii="Arial" w:eastAsia="Times New Roman" w:hAnsi="Arial" w:cs="Arial"/>
          <w:shd w:val="clear" w:color="auto" w:fill="FFFFFF"/>
          <w:rtl/>
        </w:rPr>
        <w:t xml:space="preserve"> פלדה או פח מכופף (קורות משניות) המונחים בין האגדים ועליהם הרעפים</w:t>
      </w:r>
      <w:r w:rsidRPr="003018E2">
        <w:rPr>
          <w:rFonts w:ascii="Arial" w:eastAsia="Times New Roman" w:hAnsi="Arial" w:cs="Arial"/>
          <w:shd w:val="clear" w:color="auto" w:fill="FFFFFF"/>
        </w:rPr>
        <w:t>.</w:t>
      </w:r>
    </w:p>
    <w:p w14:paraId="3BF99D4B" w14:textId="5EA68CD6" w:rsidR="00FF1C4B" w:rsidRPr="007B76BB" w:rsidRDefault="00FF1C4B" w:rsidP="00164A43">
      <w:pPr>
        <w:shd w:val="clear" w:color="auto" w:fill="FFFFFF"/>
        <w:spacing w:after="0" w:line="240" w:lineRule="auto"/>
        <w:rPr>
          <w:rFonts w:asciiTheme="minorBidi" w:eastAsia="Times New Roman" w:hAnsiTheme="minorBidi"/>
          <w:highlight w:val="cyan"/>
          <w:rtl/>
        </w:rPr>
      </w:pPr>
      <w:r w:rsidRPr="007B76BB">
        <w:rPr>
          <w:rFonts w:asciiTheme="minorBidi" w:eastAsia="Times New Roman" w:hAnsiTheme="minorBidi" w:hint="cs"/>
          <w:b/>
          <w:bCs/>
          <w:highlight w:val="cyan"/>
          <w:rtl/>
        </w:rPr>
        <w:t>משאבת בטון [אביב 2013,</w:t>
      </w:r>
      <w:r w:rsidR="00006F5B" w:rsidRPr="007B76BB">
        <w:rPr>
          <w:rFonts w:asciiTheme="minorBidi" w:eastAsia="Times New Roman" w:hAnsiTheme="minorBidi" w:hint="cs"/>
          <w:b/>
          <w:bCs/>
          <w:highlight w:val="cyan"/>
          <w:rtl/>
        </w:rPr>
        <w:t xml:space="preserve"> קיץ 2015</w:t>
      </w:r>
      <w:r w:rsidR="00A32FCE" w:rsidRPr="007B76BB">
        <w:rPr>
          <w:rFonts w:asciiTheme="minorBidi" w:eastAsia="Times New Roman" w:hAnsiTheme="minorBidi" w:hint="cs"/>
          <w:b/>
          <w:bCs/>
          <w:highlight w:val="cyan"/>
          <w:rtl/>
        </w:rPr>
        <w:t>, חורף 2016</w:t>
      </w:r>
      <w:r w:rsidR="00D90942" w:rsidRPr="007B76BB">
        <w:rPr>
          <w:rFonts w:asciiTheme="minorBidi" w:eastAsia="Times New Roman" w:hAnsiTheme="minorBidi" w:hint="cs"/>
          <w:b/>
          <w:bCs/>
          <w:highlight w:val="cyan"/>
          <w:rtl/>
        </w:rPr>
        <w:t xml:space="preserve">, אביב 2019 מועד ב', </w:t>
      </w:r>
      <w:r w:rsidR="00204197" w:rsidRPr="007B76BB">
        <w:rPr>
          <w:rFonts w:asciiTheme="minorBidi" w:eastAsia="Times New Roman" w:hAnsiTheme="minorBidi" w:hint="cs"/>
          <w:b/>
          <w:bCs/>
          <w:highlight w:val="cyan"/>
          <w:rtl/>
        </w:rPr>
        <w:t>קיץ 2019 מועד ב'</w:t>
      </w:r>
      <w:r w:rsidRPr="007B76BB">
        <w:rPr>
          <w:rFonts w:asciiTheme="minorBidi" w:eastAsia="Times New Roman" w:hAnsiTheme="minorBidi" w:hint="cs"/>
          <w:b/>
          <w:bCs/>
          <w:highlight w:val="cyan"/>
          <w:rtl/>
        </w:rPr>
        <w:t xml:space="preserve">]: </w:t>
      </w:r>
      <w:r w:rsidRPr="007B76BB">
        <w:rPr>
          <w:rFonts w:asciiTheme="minorBidi" w:eastAsia="Times New Roman" w:hAnsiTheme="minorBidi" w:hint="cs"/>
          <w:highlight w:val="cyan"/>
          <w:rtl/>
        </w:rPr>
        <w:t xml:space="preserve"> מתאימה ליציקות בנפח גדול. משאבות על משאית יכולה</w:t>
      </w:r>
      <w:r w:rsidR="00164A43" w:rsidRPr="007B76BB">
        <w:rPr>
          <w:rFonts w:asciiTheme="minorBidi" w:eastAsia="Times New Roman" w:hAnsiTheme="minorBidi" w:hint="cs"/>
          <w:highlight w:val="cyan"/>
          <w:rtl/>
        </w:rPr>
        <w:t xml:space="preserve"> להגיע למבנים של 12 קומות ויש דגמים המגיעים לגובה שינוע רב יותר. </w:t>
      </w:r>
      <w:r w:rsidR="00006F5B" w:rsidRPr="007B76BB">
        <w:rPr>
          <w:rFonts w:asciiTheme="minorBidi" w:eastAsia="Times New Roman" w:hAnsiTheme="minorBidi" w:hint="cs"/>
          <w:highlight w:val="cyan"/>
          <w:rtl/>
        </w:rPr>
        <w:t xml:space="preserve"> הכרחית באתרים רבים מאחר והיא הכלי המועדף ליציקות בטווחים שהיא מגיעה. </w:t>
      </w:r>
    </w:p>
    <w:p w14:paraId="72140FF9" w14:textId="55555715" w:rsidR="00A32FCE" w:rsidRPr="007B76BB" w:rsidRDefault="00A32FCE" w:rsidP="00164A43">
      <w:pPr>
        <w:shd w:val="clear" w:color="auto" w:fill="FFFFFF"/>
        <w:spacing w:after="0" w:line="240" w:lineRule="auto"/>
        <w:rPr>
          <w:rFonts w:asciiTheme="minorBidi" w:eastAsia="Times New Roman" w:hAnsiTheme="minorBidi"/>
          <w:highlight w:val="cyan"/>
          <w:rtl/>
        </w:rPr>
      </w:pPr>
      <w:r w:rsidRPr="007B76BB">
        <w:rPr>
          <w:rFonts w:asciiTheme="minorBidi" w:eastAsia="Times New Roman" w:hAnsiTheme="minorBidi" w:hint="cs"/>
          <w:b/>
          <w:bCs/>
          <w:highlight w:val="cyan"/>
          <w:rtl/>
        </w:rPr>
        <w:t>משאבת קטנת</w:t>
      </w:r>
      <w:r w:rsidRPr="007B76BB">
        <w:rPr>
          <w:rFonts w:asciiTheme="minorBidi" w:eastAsia="Times New Roman" w:hAnsiTheme="minorBidi" w:hint="cs"/>
          <w:highlight w:val="cyan"/>
          <w:rtl/>
        </w:rPr>
        <w:t xml:space="preserve"> קוטר מתאימה ליציקות יותר קטנות בגובה לא רב. </w:t>
      </w:r>
    </w:p>
    <w:p w14:paraId="45FA9539" w14:textId="01301979" w:rsidR="00204197" w:rsidRPr="007B76BB" w:rsidRDefault="00204197" w:rsidP="00164A43">
      <w:pPr>
        <w:shd w:val="clear" w:color="auto" w:fill="FFFFFF"/>
        <w:spacing w:after="0" w:line="240" w:lineRule="auto"/>
        <w:rPr>
          <w:rFonts w:asciiTheme="minorBidi" w:eastAsia="Times New Roman" w:hAnsiTheme="minorBidi"/>
          <w:highlight w:val="cyan"/>
          <w:rtl/>
        </w:rPr>
      </w:pPr>
      <w:r w:rsidRPr="007B76BB">
        <w:rPr>
          <w:b/>
          <w:bCs/>
          <w:highlight w:val="cyan"/>
          <w:rtl/>
        </w:rPr>
        <w:t>משאבה בעלת קו צינורות גמיש המונח על הקרק</w:t>
      </w:r>
      <w:r w:rsidRPr="007B76BB">
        <w:rPr>
          <w:rFonts w:hint="cs"/>
          <w:b/>
          <w:bCs/>
          <w:highlight w:val="cyan"/>
          <w:rtl/>
        </w:rPr>
        <w:t>ע -</w:t>
      </w:r>
      <w:r w:rsidRPr="007B76BB">
        <w:rPr>
          <w:b/>
          <w:bCs/>
          <w:highlight w:val="cyan"/>
          <w:rtl/>
        </w:rPr>
        <w:t xml:space="preserve">משאבת </w:t>
      </w:r>
      <w:r w:rsidRPr="007B76BB">
        <w:rPr>
          <w:b/>
          <w:bCs/>
          <w:highlight w:val="cyan"/>
        </w:rPr>
        <w:t>"</w:t>
      </w:r>
      <w:proofErr w:type="spellStart"/>
      <w:r w:rsidRPr="007B76BB">
        <w:rPr>
          <w:b/>
          <w:bCs/>
          <w:highlight w:val="cyan"/>
          <w:rtl/>
        </w:rPr>
        <w:t>מייק</w:t>
      </w:r>
      <w:r w:rsidRPr="007B76BB">
        <w:rPr>
          <w:rFonts w:hint="cs"/>
          <w:b/>
          <w:bCs/>
          <w:highlight w:val="cyan"/>
          <w:rtl/>
        </w:rPr>
        <w:t>ו</w:t>
      </w:r>
      <w:proofErr w:type="spellEnd"/>
      <w:r w:rsidRPr="007B76BB">
        <w:rPr>
          <w:rFonts w:hint="cs"/>
          <w:b/>
          <w:bCs/>
          <w:highlight w:val="cyan"/>
          <w:rtl/>
        </w:rPr>
        <w:t>"</w:t>
      </w:r>
      <w:r w:rsidRPr="007B76BB">
        <w:rPr>
          <w:rFonts w:hint="cs"/>
          <w:highlight w:val="cyan"/>
          <w:rtl/>
        </w:rPr>
        <w:t xml:space="preserve"> </w:t>
      </w:r>
      <w:r w:rsidRPr="007B76BB">
        <w:rPr>
          <w:rFonts w:asciiTheme="minorBidi" w:eastAsia="Times New Roman" w:hAnsiTheme="minorBidi" w:hint="cs"/>
          <w:b/>
          <w:bCs/>
          <w:highlight w:val="cyan"/>
          <w:rtl/>
        </w:rPr>
        <w:t>[קיץ 2019 מועד ב']</w:t>
      </w:r>
      <w:r w:rsidRPr="007B76BB">
        <w:rPr>
          <w:rFonts w:asciiTheme="minorBidi" w:eastAsia="Times New Roman" w:hAnsiTheme="minorBidi" w:hint="cs"/>
          <w:highlight w:val="cyan"/>
          <w:rtl/>
        </w:rPr>
        <w:t xml:space="preserve">: מתאימה ליציקה במקומות שהגישה אליהם קשה. למשל </w:t>
      </w:r>
      <w:r w:rsidRPr="007B76BB">
        <w:rPr>
          <w:rFonts w:hint="cs"/>
          <w:highlight w:val="cyan"/>
          <w:rtl/>
        </w:rPr>
        <w:t xml:space="preserve">יציקת </w:t>
      </w:r>
      <w:r w:rsidRPr="007B76BB">
        <w:rPr>
          <w:highlight w:val="cyan"/>
          <w:rtl/>
        </w:rPr>
        <w:t xml:space="preserve">רצפת בטון של מחסן קיים בעל גג בגובה </w:t>
      </w:r>
      <w:r w:rsidRPr="007B76BB">
        <w:rPr>
          <w:rFonts w:hint="cs"/>
          <w:highlight w:val="cyan"/>
          <w:rtl/>
        </w:rPr>
        <w:t>3.5</w:t>
      </w:r>
      <w:r w:rsidRPr="007B76BB">
        <w:rPr>
          <w:highlight w:val="cyan"/>
          <w:rtl/>
        </w:rPr>
        <w:t xml:space="preserve"> מ'</w:t>
      </w:r>
      <w:r w:rsidRPr="007B76BB">
        <w:rPr>
          <w:rFonts w:hint="cs"/>
          <w:highlight w:val="cyan"/>
          <w:rtl/>
        </w:rPr>
        <w:t xml:space="preserve"> כאשר</w:t>
      </w:r>
      <w:r w:rsidRPr="007B76BB">
        <w:rPr>
          <w:highlight w:val="cyan"/>
          <w:rtl/>
        </w:rPr>
        <w:t xml:space="preserve"> אין גישה למשאבה בעלת זרוע</w:t>
      </w:r>
      <w:r w:rsidRPr="007B76BB">
        <w:rPr>
          <w:rFonts w:asciiTheme="minorBidi" w:eastAsia="Times New Roman" w:hAnsiTheme="minorBidi" w:hint="cs"/>
          <w:highlight w:val="cyan"/>
          <w:rtl/>
        </w:rPr>
        <w:t>.</w:t>
      </w:r>
    </w:p>
    <w:p w14:paraId="5AE4F5E0" w14:textId="62EA3A95" w:rsidR="0069308C" w:rsidRDefault="0069308C" w:rsidP="00164A43">
      <w:pPr>
        <w:shd w:val="clear" w:color="auto" w:fill="FFFFFF"/>
        <w:spacing w:after="0" w:line="240" w:lineRule="auto"/>
        <w:rPr>
          <w:rFonts w:asciiTheme="minorBidi" w:eastAsia="Times New Roman" w:hAnsiTheme="minorBidi"/>
          <w:rtl/>
        </w:rPr>
      </w:pPr>
      <w:r w:rsidRPr="007B76BB">
        <w:rPr>
          <w:rFonts w:asciiTheme="minorBidi" w:eastAsia="Times New Roman" w:hAnsiTheme="minorBidi" w:hint="cs"/>
          <w:b/>
          <w:bCs/>
          <w:highlight w:val="cyan"/>
          <w:rtl/>
        </w:rPr>
        <w:t>משאבת בטון סטטית [אביב 2019 מועד ב'] :</w:t>
      </w:r>
      <w:r w:rsidRPr="007B76BB">
        <w:rPr>
          <w:rFonts w:asciiTheme="minorBidi" w:eastAsia="Times New Roman" w:hAnsiTheme="minorBidi" w:hint="cs"/>
          <w:highlight w:val="cyan"/>
          <w:rtl/>
        </w:rPr>
        <w:t xml:space="preserve"> בעלת קו צינורות אנכי הניתן להתקנה קבועה.  מתאימה למגדלי גבוהים ביותר. יש ציר סיבוב עם זרוע בקצה ליציקה ב- 360</w:t>
      </w:r>
      <w:r w:rsidRPr="007B76BB">
        <w:rPr>
          <w:rFonts w:asciiTheme="minorBidi" w:eastAsia="Times New Roman" w:hAnsiTheme="minorBidi" w:hint="cs"/>
          <w:highlight w:val="cyan"/>
          <w:vertAlign w:val="superscript"/>
          <w:rtl/>
        </w:rPr>
        <w:t>0</w:t>
      </w:r>
      <w:r w:rsidRPr="007B76BB">
        <w:rPr>
          <w:rFonts w:asciiTheme="minorBidi" w:eastAsia="Times New Roman" w:hAnsiTheme="minorBidi" w:hint="cs"/>
          <w:highlight w:val="cyan"/>
          <w:rtl/>
        </w:rPr>
        <w:t>.</w:t>
      </w:r>
      <w:r>
        <w:rPr>
          <w:rFonts w:asciiTheme="minorBidi" w:eastAsia="Times New Roman" w:hAnsiTheme="minorBidi" w:hint="cs"/>
          <w:rtl/>
        </w:rPr>
        <w:t xml:space="preserve"> </w:t>
      </w:r>
    </w:p>
    <w:p w14:paraId="6318C130" w14:textId="4A17768B" w:rsidR="00D90942" w:rsidRPr="00FF1C4B" w:rsidRDefault="00D90942" w:rsidP="00164A43">
      <w:pPr>
        <w:shd w:val="clear" w:color="auto" w:fill="FFFFFF"/>
        <w:spacing w:after="0" w:line="240" w:lineRule="auto"/>
        <w:rPr>
          <w:rFonts w:asciiTheme="minorBidi" w:eastAsia="Times New Roman" w:hAnsiTheme="minorBidi"/>
          <w:rtl/>
        </w:rPr>
      </w:pPr>
      <w:r w:rsidRPr="001E0168">
        <w:rPr>
          <w:rFonts w:asciiTheme="minorBidi" w:eastAsia="Times New Roman" w:hAnsiTheme="minorBidi" w:hint="cs"/>
          <w:b/>
          <w:bCs/>
          <w:highlight w:val="lightGray"/>
          <w:rtl/>
        </w:rPr>
        <w:t>משטחי בטון :</w:t>
      </w:r>
      <w:r w:rsidRPr="001E0168">
        <w:rPr>
          <w:rFonts w:asciiTheme="minorBidi" w:eastAsia="Times New Roman" w:hAnsiTheme="minorBidi" w:hint="cs"/>
          <w:highlight w:val="lightGray"/>
          <w:rtl/>
        </w:rPr>
        <w:t xml:space="preserve">    </w:t>
      </w:r>
      <w:r w:rsidR="001E0168" w:rsidRPr="001E0168">
        <w:rPr>
          <w:rFonts w:asciiTheme="minorBidi" w:eastAsia="Times New Roman" w:hAnsiTheme="minorBidi" w:hint="cs"/>
          <w:b/>
          <w:bCs/>
          <w:color w:val="000000"/>
          <w:highlight w:val="lightGray"/>
          <w:shd w:val="clear" w:color="auto" w:fill="FFFFFF"/>
          <w:rtl/>
        </w:rPr>
        <w:t xml:space="preserve">[אביב 2019 מועד ב']  </w:t>
      </w:r>
      <w:r w:rsidRPr="001E0168">
        <w:rPr>
          <w:rFonts w:asciiTheme="minorBidi" w:eastAsia="Times New Roman" w:hAnsiTheme="minorBidi" w:hint="cs"/>
          <w:highlight w:val="lightGray"/>
          <w:rtl/>
        </w:rPr>
        <w:t>ראה נספח מהמפרט בסוף.</w:t>
      </w:r>
      <w:r>
        <w:rPr>
          <w:rFonts w:asciiTheme="minorBidi" w:eastAsia="Times New Roman" w:hAnsiTheme="minorBidi" w:hint="cs"/>
          <w:rtl/>
        </w:rPr>
        <w:t xml:space="preserve"> </w:t>
      </w:r>
    </w:p>
    <w:p w14:paraId="06B5B979" w14:textId="77777777" w:rsidR="009952F9" w:rsidRDefault="009952F9" w:rsidP="00764F4D">
      <w:pPr>
        <w:shd w:val="clear" w:color="auto" w:fill="FFFFFF"/>
        <w:spacing w:after="0" w:line="240" w:lineRule="auto"/>
        <w:rPr>
          <w:rFonts w:asciiTheme="minorBidi" w:eastAsia="Times New Roman" w:hAnsiTheme="minorBidi"/>
          <w:rtl/>
        </w:rPr>
      </w:pPr>
      <w:r w:rsidRPr="007B76BB">
        <w:rPr>
          <w:rFonts w:asciiTheme="minorBidi" w:eastAsia="Times New Roman" w:hAnsiTheme="minorBidi" w:hint="cs"/>
          <w:b/>
          <w:bCs/>
          <w:rtl/>
        </w:rPr>
        <w:t>משקוף עיוור</w:t>
      </w:r>
      <w:r w:rsidR="00764F4D" w:rsidRPr="007B76BB">
        <w:rPr>
          <w:rFonts w:asciiTheme="minorBidi" w:eastAsia="Times New Roman" w:hAnsiTheme="minorBidi" w:hint="cs"/>
          <w:rtl/>
        </w:rPr>
        <w:t xml:space="preserve"> </w:t>
      </w:r>
      <w:r w:rsidR="00764F4D" w:rsidRPr="007B76BB">
        <w:rPr>
          <w:rFonts w:asciiTheme="minorBidi" w:eastAsia="Times New Roman" w:hAnsiTheme="minorBidi" w:hint="cs"/>
          <w:b/>
          <w:bCs/>
          <w:rtl/>
        </w:rPr>
        <w:t>[קיץ 2010</w:t>
      </w:r>
      <w:r w:rsidR="000E7C55" w:rsidRPr="007B76BB">
        <w:rPr>
          <w:rFonts w:asciiTheme="minorBidi" w:eastAsia="Times New Roman" w:hAnsiTheme="minorBidi" w:hint="cs"/>
          <w:b/>
          <w:bCs/>
          <w:rtl/>
        </w:rPr>
        <w:t>, אביב 2011</w:t>
      </w:r>
      <w:r w:rsidR="00764F4D" w:rsidRPr="007B76BB">
        <w:rPr>
          <w:rFonts w:asciiTheme="minorBidi" w:eastAsia="Times New Roman" w:hAnsiTheme="minorBidi" w:hint="cs"/>
          <w:b/>
          <w:bCs/>
          <w:rtl/>
        </w:rPr>
        <w:t>]</w:t>
      </w:r>
      <w:r w:rsidR="00764F4D" w:rsidRPr="007B76BB">
        <w:rPr>
          <w:rFonts w:asciiTheme="minorBidi" w:eastAsia="Times New Roman" w:hAnsiTheme="minorBidi" w:hint="cs"/>
          <w:rtl/>
        </w:rPr>
        <w:t xml:space="preserve"> :</w:t>
      </w:r>
      <w:r w:rsidRPr="007B76BB">
        <w:rPr>
          <w:rFonts w:asciiTheme="minorBidi" w:eastAsia="Times New Roman" w:hAnsiTheme="minorBidi" w:hint="cs"/>
          <w:rtl/>
        </w:rPr>
        <w:t xml:space="preserve"> מסגרת פח המותקנת בתוך פתח הבניה עבור חלון או מסגרת עץ עבור דלת.</w:t>
      </w:r>
      <w:r>
        <w:rPr>
          <w:rFonts w:asciiTheme="minorBidi" w:eastAsia="Times New Roman" w:hAnsiTheme="minorBidi" w:hint="cs"/>
          <w:rtl/>
        </w:rPr>
        <w:t xml:space="preserve"> </w:t>
      </w:r>
    </w:p>
    <w:p w14:paraId="04990DBC" w14:textId="77777777" w:rsidR="00366193" w:rsidRDefault="009952F9" w:rsidP="000E7C55">
      <w:pPr>
        <w:shd w:val="clear" w:color="auto" w:fill="FFFFFF"/>
        <w:spacing w:after="0" w:line="240" w:lineRule="auto"/>
        <w:rPr>
          <w:rFonts w:asciiTheme="minorBidi" w:eastAsia="Times New Roman" w:hAnsiTheme="minorBidi"/>
          <w:rtl/>
        </w:rPr>
      </w:pPr>
      <w:r>
        <w:rPr>
          <w:rFonts w:asciiTheme="minorBidi" w:eastAsia="Times New Roman" w:hAnsiTheme="minorBidi" w:hint="cs"/>
          <w:rtl/>
        </w:rPr>
        <w:t xml:space="preserve">אל המשקוף העיוור מחברים את הדלת או החלון. </w:t>
      </w:r>
      <w:r w:rsidR="000E7C55">
        <w:rPr>
          <w:rFonts w:asciiTheme="minorBidi" w:eastAsia="Times New Roman" w:hAnsiTheme="minorBidi" w:hint="cs"/>
          <w:rtl/>
        </w:rPr>
        <w:t xml:space="preserve">באמצעות המשקוף העיוור מתקבל פתח ישר ומדויק ומתאפשר איטום סביב החלון. </w:t>
      </w:r>
      <w:r>
        <w:rPr>
          <w:rFonts w:asciiTheme="minorBidi" w:eastAsia="Times New Roman" w:hAnsiTheme="minorBidi" w:hint="cs"/>
          <w:rtl/>
        </w:rPr>
        <w:t>המשקוף העיוור מסמן את גבול הטיח.</w:t>
      </w:r>
      <w:r w:rsidR="00764F4D">
        <w:rPr>
          <w:rFonts w:asciiTheme="minorBidi" w:eastAsia="Times New Roman" w:hAnsiTheme="minorBidi" w:hint="cs"/>
          <w:rtl/>
        </w:rPr>
        <w:t xml:space="preserve">  לכן משקוף עיוור לאחר מחיצות בלוקים ולפני טיח. </w:t>
      </w:r>
      <w:r w:rsidR="000E7C55">
        <w:rPr>
          <w:rFonts w:asciiTheme="minorBidi" w:eastAsia="Times New Roman" w:hAnsiTheme="minorBidi" w:hint="cs"/>
          <w:rtl/>
        </w:rPr>
        <w:t xml:space="preserve">התקנת המשקוף העיוור מהירה. </w:t>
      </w:r>
    </w:p>
    <w:p w14:paraId="2F930152" w14:textId="77777777" w:rsidR="00F64E9F" w:rsidRPr="009D4445" w:rsidRDefault="00105501" w:rsidP="00E044DA">
      <w:pPr>
        <w:shd w:val="clear" w:color="auto" w:fill="FFFFFF"/>
        <w:spacing w:after="0" w:line="240" w:lineRule="auto"/>
        <w:rPr>
          <w:rFonts w:asciiTheme="minorBidi" w:eastAsia="Times New Roman" w:hAnsiTheme="minorBidi"/>
          <w:rtl/>
        </w:rPr>
      </w:pPr>
      <w:r w:rsidRPr="00105501">
        <w:rPr>
          <w:rFonts w:asciiTheme="minorBidi" w:eastAsia="Times New Roman" w:hAnsiTheme="minorBidi"/>
          <w:b/>
          <w:bCs/>
          <w:rtl/>
        </w:rPr>
        <w:t>משרביה</w:t>
      </w:r>
      <w:r>
        <w:rPr>
          <w:rFonts w:asciiTheme="minorBidi" w:eastAsia="Times New Roman" w:hAnsiTheme="minorBidi" w:hint="cs"/>
          <w:rtl/>
        </w:rPr>
        <w:t>:</w:t>
      </w:r>
      <w:r w:rsidRPr="00105501">
        <w:rPr>
          <w:rFonts w:asciiTheme="minorBidi" w:eastAsia="Times New Roman" w:hAnsiTheme="minorBidi"/>
          <w:rtl/>
        </w:rPr>
        <w:t xml:space="preserve"> </w:t>
      </w:r>
      <w:r w:rsidR="00E044DA" w:rsidRPr="00105501">
        <w:rPr>
          <w:rFonts w:asciiTheme="minorBidi" w:eastAsia="Times New Roman" w:hAnsiTheme="minorBidi"/>
          <w:rtl/>
        </w:rPr>
        <w:t xml:space="preserve">שימשה </w:t>
      </w:r>
      <w:r w:rsidR="00E044DA">
        <w:rPr>
          <w:rFonts w:asciiTheme="minorBidi" w:eastAsia="Times New Roman" w:hAnsiTheme="minorBidi" w:hint="cs"/>
          <w:rtl/>
        </w:rPr>
        <w:t xml:space="preserve">במדינות ערב ובמזרח </w:t>
      </w:r>
      <w:r w:rsidR="00E044DA" w:rsidRPr="00105501">
        <w:rPr>
          <w:rFonts w:asciiTheme="minorBidi" w:eastAsia="Times New Roman" w:hAnsiTheme="minorBidi"/>
          <w:rtl/>
        </w:rPr>
        <w:t>להפרדה בין החוץ לפנים באופן המאפשר כניסת אוויר ואור אל פנים הבית אך מסתיר את פנים הבית.</w:t>
      </w:r>
      <w:r w:rsidR="00E044DA">
        <w:rPr>
          <w:rFonts w:asciiTheme="minorBidi" w:eastAsia="Times New Roman" w:hAnsiTheme="minorBidi" w:hint="cs"/>
          <w:rtl/>
        </w:rPr>
        <w:t xml:space="preserve"> </w:t>
      </w:r>
      <w:r w:rsidRPr="00105501">
        <w:rPr>
          <w:rFonts w:asciiTheme="minorBidi" w:eastAsia="Times New Roman" w:hAnsiTheme="minorBidi"/>
          <w:rtl/>
        </w:rPr>
        <w:t xml:space="preserve">במקור הייתה </w:t>
      </w:r>
      <w:proofErr w:type="spellStart"/>
      <w:r w:rsidRPr="00105501">
        <w:rPr>
          <w:rFonts w:asciiTheme="minorBidi" w:eastAsia="Times New Roman" w:hAnsiTheme="minorBidi"/>
          <w:rtl/>
        </w:rPr>
        <w:t>המשרביה</w:t>
      </w:r>
      <w:proofErr w:type="spellEnd"/>
      <w:r w:rsidRPr="00105501">
        <w:rPr>
          <w:rFonts w:asciiTheme="minorBidi" w:eastAsia="Times New Roman" w:hAnsiTheme="minorBidi"/>
          <w:rtl/>
        </w:rPr>
        <w:t xml:space="preserve"> עשויה עץ</w:t>
      </w:r>
      <w:r>
        <w:rPr>
          <w:rFonts w:asciiTheme="minorBidi" w:eastAsia="Times New Roman" w:hAnsiTheme="minorBidi" w:hint="cs"/>
          <w:rtl/>
        </w:rPr>
        <w:t>,</w:t>
      </w:r>
      <w:r w:rsidRPr="00105501">
        <w:rPr>
          <w:rFonts w:asciiTheme="minorBidi" w:eastAsia="Times New Roman" w:hAnsiTheme="minorBidi"/>
          <w:rtl/>
        </w:rPr>
        <w:t xml:space="preserve"> אדמה או אבן ובעלת חללים גיאומטריים, אשר הנחתם זה לצד זה יוצרת דוגמא חוזרת. כיום מיוצרות </w:t>
      </w:r>
      <w:proofErr w:type="spellStart"/>
      <w:r w:rsidRPr="00105501">
        <w:rPr>
          <w:rFonts w:asciiTheme="minorBidi" w:eastAsia="Times New Roman" w:hAnsiTheme="minorBidi"/>
          <w:rtl/>
        </w:rPr>
        <w:t>המשרביות</w:t>
      </w:r>
      <w:proofErr w:type="spellEnd"/>
      <w:r w:rsidRPr="00105501">
        <w:rPr>
          <w:rFonts w:asciiTheme="minorBidi" w:eastAsia="Times New Roman" w:hAnsiTheme="minorBidi"/>
          <w:rtl/>
        </w:rPr>
        <w:t xml:space="preserve"> במגוון חומרים, וניתן למצוא אותן בתוך הבית כמחיצה פנימית, כמעקה של חללי מדרגות או כאלמנט קישוטי. בגינה שם הן משמשות לחציצה בין חלקים ולשילוב בחומות, במבנים תעשייתיים וציבוריים </w:t>
      </w:r>
      <w:r w:rsidRPr="009D4445">
        <w:rPr>
          <w:rFonts w:asciiTheme="minorBidi" w:eastAsia="Times New Roman" w:hAnsiTheme="minorBidi"/>
          <w:rtl/>
        </w:rPr>
        <w:t>ובגנים ופארקים כחלק מאדריכלות הנוף</w:t>
      </w:r>
      <w:r w:rsidRPr="009D4445">
        <w:rPr>
          <w:rFonts w:asciiTheme="minorBidi" w:eastAsia="Times New Roman" w:hAnsiTheme="minorBidi"/>
        </w:rPr>
        <w:t>.</w:t>
      </w:r>
    </w:p>
    <w:p w14:paraId="7EB0904D" w14:textId="403A794E" w:rsidR="008C0B79" w:rsidRPr="008C0B79" w:rsidRDefault="00F64E9F" w:rsidP="00E044DA">
      <w:pPr>
        <w:shd w:val="clear" w:color="auto" w:fill="FFFFFF"/>
        <w:spacing w:after="0" w:line="240" w:lineRule="auto"/>
        <w:rPr>
          <w:rFonts w:asciiTheme="minorBidi" w:eastAsia="Times New Roman" w:hAnsiTheme="minorBidi"/>
          <w:b/>
          <w:bCs/>
          <w:sz w:val="32"/>
          <w:szCs w:val="32"/>
          <w:rtl/>
        </w:rPr>
      </w:pPr>
      <w:r w:rsidRPr="009D4445">
        <w:rPr>
          <w:rFonts w:asciiTheme="minorBidi" w:eastAsia="Times New Roman" w:hAnsiTheme="minorBidi" w:hint="cs"/>
          <w:b/>
          <w:bCs/>
          <w:rtl/>
        </w:rPr>
        <w:t>מתקני תברואה:</w:t>
      </w:r>
      <w:r w:rsidRPr="009D4445">
        <w:rPr>
          <w:rFonts w:asciiTheme="minorBidi" w:eastAsia="Times New Roman" w:hAnsiTheme="minorBidi" w:hint="cs"/>
          <w:rtl/>
        </w:rPr>
        <w:t xml:space="preserve">  ראה אינסטלציה.</w:t>
      </w:r>
      <w:r w:rsidR="00105501" w:rsidRPr="00105501">
        <w:rPr>
          <w:rFonts w:asciiTheme="minorBidi" w:eastAsia="Times New Roman" w:hAnsiTheme="minorBidi"/>
        </w:rPr>
        <w:br/>
      </w:r>
      <w:r w:rsidR="008C0B79" w:rsidRPr="008C0B79">
        <w:rPr>
          <w:rFonts w:asciiTheme="minorBidi" w:eastAsia="Times New Roman" w:hAnsiTheme="minorBidi" w:hint="cs"/>
          <w:b/>
          <w:bCs/>
          <w:sz w:val="32"/>
          <w:szCs w:val="32"/>
          <w:rtl/>
        </w:rPr>
        <w:t>נ</w:t>
      </w:r>
    </w:p>
    <w:p w14:paraId="569CE437" w14:textId="77777777" w:rsidR="00F74812" w:rsidRDefault="009952F9" w:rsidP="000B313C">
      <w:pPr>
        <w:shd w:val="clear" w:color="auto" w:fill="FFFFFF"/>
        <w:spacing w:after="0" w:line="240" w:lineRule="auto"/>
        <w:rPr>
          <w:rFonts w:asciiTheme="minorBidi" w:eastAsia="Times New Roman" w:hAnsiTheme="minorBidi"/>
          <w:rtl/>
        </w:rPr>
      </w:pPr>
      <w:r w:rsidRPr="00BD22F8">
        <w:rPr>
          <w:rFonts w:asciiTheme="minorBidi" w:eastAsia="Times New Roman" w:hAnsiTheme="minorBidi" w:hint="cs"/>
          <w:b/>
          <w:bCs/>
          <w:rtl/>
        </w:rPr>
        <w:t xml:space="preserve">נייר טול/לבד </w:t>
      </w:r>
      <w:proofErr w:type="spellStart"/>
      <w:r w:rsidRPr="00BD22F8">
        <w:rPr>
          <w:rFonts w:asciiTheme="minorBidi" w:eastAsia="Times New Roman" w:hAnsiTheme="minorBidi" w:hint="cs"/>
          <w:b/>
          <w:bCs/>
          <w:rtl/>
        </w:rPr>
        <w:t>ביטומני</w:t>
      </w:r>
      <w:proofErr w:type="spellEnd"/>
      <w:r w:rsidRPr="00BD22F8">
        <w:rPr>
          <w:rFonts w:asciiTheme="minorBidi" w:eastAsia="Times New Roman" w:hAnsiTheme="minorBidi" w:hint="cs"/>
          <w:rtl/>
        </w:rPr>
        <w:t>: סיבי צלולואיד אשר מוצמדים בחום תחת לחץ ומוספגים בחומר איטום. נייר טול מגן על האיטום.</w:t>
      </w:r>
    </w:p>
    <w:p w14:paraId="5BEBF0C3" w14:textId="77777777" w:rsidR="004E5E36" w:rsidRPr="00662A86" w:rsidRDefault="00662A86" w:rsidP="000B313C">
      <w:pPr>
        <w:shd w:val="clear" w:color="auto" w:fill="FFFFFF"/>
        <w:spacing w:after="0" w:line="240" w:lineRule="auto"/>
        <w:rPr>
          <w:rFonts w:asciiTheme="minorBidi" w:eastAsia="Times New Roman" w:hAnsiTheme="minorBidi"/>
          <w:rtl/>
        </w:rPr>
      </w:pPr>
      <w:r w:rsidRPr="002B30BF">
        <w:rPr>
          <w:rFonts w:ascii="Arial" w:hAnsi="Arial" w:cs="Arial" w:hint="cs"/>
          <w:b/>
          <w:bCs/>
          <w:color w:val="000000"/>
          <w:highlight w:val="yellow"/>
          <w:shd w:val="clear" w:color="auto" w:fill="FFFFFF"/>
          <w:rtl/>
        </w:rPr>
        <w:t>נ</w:t>
      </w:r>
      <w:r w:rsidR="004E5E36" w:rsidRPr="002B30BF">
        <w:rPr>
          <w:rFonts w:ascii="Arial" w:hAnsi="Arial" w:cs="Arial"/>
          <w:b/>
          <w:bCs/>
          <w:color w:val="000000"/>
          <w:highlight w:val="yellow"/>
          <w:shd w:val="clear" w:color="auto" w:fill="FFFFFF"/>
          <w:rtl/>
        </w:rPr>
        <w:t>סח רשום</w:t>
      </w:r>
      <w:r w:rsidRPr="002B30BF">
        <w:rPr>
          <w:rFonts w:ascii="Arial" w:hAnsi="Arial" w:cs="Arial" w:hint="cs"/>
          <w:b/>
          <w:bCs/>
          <w:color w:val="000000"/>
          <w:highlight w:val="yellow"/>
          <w:shd w:val="clear" w:color="auto" w:fill="FFFFFF"/>
          <w:rtl/>
        </w:rPr>
        <w:t xml:space="preserve"> בטאבו</w:t>
      </w:r>
      <w:r w:rsidR="004E5E36" w:rsidRPr="002B30BF">
        <w:rPr>
          <w:rFonts w:ascii="Arial" w:hAnsi="Arial" w:cs="Arial"/>
          <w:color w:val="000000"/>
          <w:highlight w:val="yellow"/>
          <w:shd w:val="clear" w:color="auto" w:fill="FFFFFF"/>
          <w:rtl/>
        </w:rPr>
        <w:t>:</w:t>
      </w:r>
      <w:r w:rsidR="004E5E36" w:rsidRPr="00662A86">
        <w:rPr>
          <w:rFonts w:ascii="Arial" w:hAnsi="Arial" w:cs="Arial"/>
          <w:color w:val="000000"/>
          <w:shd w:val="clear" w:color="auto" w:fill="FFFFFF"/>
          <w:rtl/>
        </w:rPr>
        <w:t xml:space="preserve"> מסמך רשמי של משרד המשפטים, המעיד על מצבו המשפטי של נכס מקרקעין. בנסח ניתן למצוא רישום בעלות ושעבודים על הנכס, עיקולים, צווי בית משפט, חוזי חכירה והערות אזהרה</w:t>
      </w:r>
      <w:r>
        <w:rPr>
          <w:rFonts w:ascii="Arial" w:hAnsi="Arial" w:cs="Arial" w:hint="cs"/>
          <w:color w:val="000000"/>
          <w:shd w:val="clear" w:color="auto" w:fill="FFFFFF"/>
          <w:rtl/>
        </w:rPr>
        <w:t>.</w:t>
      </w:r>
    </w:p>
    <w:p w14:paraId="0580606E" w14:textId="77777777" w:rsidR="008C0B79" w:rsidRDefault="008C0B79" w:rsidP="000B313C">
      <w:pPr>
        <w:shd w:val="clear" w:color="auto" w:fill="FFFFFF"/>
        <w:spacing w:after="0" w:line="240" w:lineRule="auto"/>
        <w:rPr>
          <w:rFonts w:asciiTheme="minorBidi" w:eastAsia="Times New Roman" w:hAnsiTheme="minorBidi"/>
          <w:b/>
          <w:bCs/>
          <w:sz w:val="32"/>
          <w:szCs w:val="32"/>
          <w:rtl/>
        </w:rPr>
      </w:pPr>
      <w:r>
        <w:rPr>
          <w:rFonts w:asciiTheme="minorBidi" w:eastAsia="Times New Roman" w:hAnsiTheme="minorBidi" w:hint="cs"/>
          <w:b/>
          <w:bCs/>
          <w:sz w:val="32"/>
          <w:szCs w:val="32"/>
          <w:rtl/>
        </w:rPr>
        <w:t>ס</w:t>
      </w:r>
    </w:p>
    <w:p w14:paraId="29000B8B" w14:textId="3267D30E" w:rsidR="00662A86" w:rsidRPr="005C29F1" w:rsidRDefault="00662A86" w:rsidP="001E36CE">
      <w:pPr>
        <w:shd w:val="clear" w:color="auto" w:fill="FFFFFF"/>
        <w:spacing w:after="60" w:line="240" w:lineRule="auto"/>
        <w:rPr>
          <w:rFonts w:ascii="Arial" w:eastAsia="Times New Roman" w:hAnsi="Arial" w:cs="Arial"/>
          <w:color w:val="000000" w:themeColor="text1"/>
          <w:sz w:val="21"/>
          <w:szCs w:val="21"/>
          <w:highlight w:val="cyan"/>
          <w:rtl/>
        </w:rPr>
      </w:pPr>
      <w:r w:rsidRPr="005C29F1">
        <w:rPr>
          <w:rFonts w:ascii="Arial" w:eastAsia="Times New Roman" w:hAnsi="Arial" w:cs="Arial" w:hint="cs"/>
          <w:b/>
          <w:bCs/>
          <w:color w:val="000000" w:themeColor="text1"/>
          <w:sz w:val="21"/>
          <w:szCs w:val="21"/>
          <w:highlight w:val="cyan"/>
          <w:rtl/>
        </w:rPr>
        <w:t>סדר</w:t>
      </w:r>
      <w:r w:rsidR="005C29F1" w:rsidRPr="005C29F1">
        <w:rPr>
          <w:rFonts w:ascii="Arial" w:eastAsia="Times New Roman" w:hAnsi="Arial" w:cs="Arial" w:hint="cs"/>
          <w:b/>
          <w:bCs/>
          <w:color w:val="000000" w:themeColor="text1"/>
          <w:sz w:val="21"/>
          <w:szCs w:val="21"/>
          <w:highlight w:val="cyan"/>
          <w:rtl/>
        </w:rPr>
        <w:t xml:space="preserve"> ביצוע</w:t>
      </w:r>
      <w:r w:rsidRPr="005C29F1">
        <w:rPr>
          <w:rFonts w:ascii="Arial" w:eastAsia="Times New Roman" w:hAnsi="Arial" w:cs="Arial" w:hint="cs"/>
          <w:b/>
          <w:bCs/>
          <w:color w:val="000000" w:themeColor="text1"/>
          <w:sz w:val="21"/>
          <w:szCs w:val="21"/>
          <w:highlight w:val="cyan"/>
          <w:rtl/>
        </w:rPr>
        <w:t xml:space="preserve"> עבודות בבניה</w:t>
      </w:r>
      <w:r w:rsidR="00A744AB" w:rsidRPr="005C29F1">
        <w:rPr>
          <w:rFonts w:ascii="Arial" w:eastAsia="Times New Roman" w:hAnsi="Arial" w:cs="Arial" w:hint="cs"/>
          <w:b/>
          <w:bCs/>
          <w:color w:val="000000" w:themeColor="text1"/>
          <w:sz w:val="21"/>
          <w:szCs w:val="21"/>
          <w:highlight w:val="cyan"/>
          <w:rtl/>
        </w:rPr>
        <w:t xml:space="preserve"> </w:t>
      </w:r>
      <w:r w:rsidR="001E36CE" w:rsidRPr="005C29F1">
        <w:rPr>
          <w:rFonts w:ascii="Arial" w:eastAsia="Times New Roman" w:hAnsi="Arial" w:cs="Arial" w:hint="cs"/>
          <w:b/>
          <w:bCs/>
          <w:color w:val="000000" w:themeColor="text1"/>
          <w:sz w:val="21"/>
          <w:szCs w:val="21"/>
          <w:highlight w:val="cyan"/>
          <w:rtl/>
        </w:rPr>
        <w:t>[</w:t>
      </w:r>
      <w:r w:rsidR="00A744AB" w:rsidRPr="005C29F1">
        <w:rPr>
          <w:rFonts w:ascii="Arial" w:eastAsia="Times New Roman" w:hAnsi="Arial" w:cs="Arial" w:hint="cs"/>
          <w:b/>
          <w:bCs/>
          <w:color w:val="000000" w:themeColor="text1"/>
          <w:sz w:val="21"/>
          <w:szCs w:val="21"/>
          <w:highlight w:val="cyan"/>
          <w:rtl/>
        </w:rPr>
        <w:t>אביב 2009</w:t>
      </w:r>
      <w:r w:rsidR="001E36CE" w:rsidRPr="005C29F1">
        <w:rPr>
          <w:rFonts w:ascii="Arial" w:eastAsia="Times New Roman" w:hAnsi="Arial" w:cs="Arial" w:hint="cs"/>
          <w:b/>
          <w:bCs/>
          <w:color w:val="000000" w:themeColor="text1"/>
          <w:sz w:val="21"/>
          <w:szCs w:val="21"/>
          <w:highlight w:val="cyan"/>
          <w:rtl/>
        </w:rPr>
        <w:t>, קיץ 2009</w:t>
      </w:r>
      <w:r w:rsidR="00764F4D" w:rsidRPr="005C29F1">
        <w:rPr>
          <w:rFonts w:ascii="Arial" w:eastAsia="Times New Roman" w:hAnsi="Arial" w:cs="Arial" w:hint="cs"/>
          <w:b/>
          <w:bCs/>
          <w:color w:val="000000" w:themeColor="text1"/>
          <w:sz w:val="21"/>
          <w:szCs w:val="21"/>
          <w:highlight w:val="cyan"/>
          <w:rtl/>
        </w:rPr>
        <w:t>, קיץ 2010</w:t>
      </w:r>
      <w:r w:rsidR="00152D8C" w:rsidRPr="005C29F1">
        <w:rPr>
          <w:rFonts w:ascii="Arial" w:eastAsia="Times New Roman" w:hAnsi="Arial" w:cs="Arial" w:hint="cs"/>
          <w:b/>
          <w:bCs/>
          <w:color w:val="000000" w:themeColor="text1"/>
          <w:sz w:val="21"/>
          <w:szCs w:val="21"/>
          <w:highlight w:val="cyan"/>
          <w:rtl/>
        </w:rPr>
        <w:t>, קיץ 2011</w:t>
      </w:r>
      <w:r w:rsidR="000E7C55" w:rsidRPr="005C29F1">
        <w:rPr>
          <w:rFonts w:ascii="Arial" w:eastAsia="Times New Roman" w:hAnsi="Arial" w:cs="Arial" w:hint="cs"/>
          <w:b/>
          <w:bCs/>
          <w:color w:val="000000" w:themeColor="text1"/>
          <w:sz w:val="21"/>
          <w:szCs w:val="21"/>
          <w:highlight w:val="cyan"/>
          <w:rtl/>
        </w:rPr>
        <w:t>, אביב 2012</w:t>
      </w:r>
      <w:r w:rsidR="00D34412" w:rsidRPr="005C29F1">
        <w:rPr>
          <w:rFonts w:ascii="Arial" w:eastAsia="Times New Roman" w:hAnsi="Arial" w:cs="Arial" w:hint="cs"/>
          <w:b/>
          <w:bCs/>
          <w:color w:val="000000" w:themeColor="text1"/>
          <w:sz w:val="21"/>
          <w:szCs w:val="21"/>
          <w:highlight w:val="cyan"/>
          <w:rtl/>
        </w:rPr>
        <w:t>, קיץ 2013</w:t>
      </w:r>
      <w:r w:rsidR="00F321B5" w:rsidRPr="005C29F1">
        <w:rPr>
          <w:rFonts w:ascii="Arial" w:eastAsia="Times New Roman" w:hAnsi="Arial" w:cs="Arial" w:hint="cs"/>
          <w:b/>
          <w:bCs/>
          <w:color w:val="000000" w:themeColor="text1"/>
          <w:sz w:val="21"/>
          <w:szCs w:val="21"/>
          <w:highlight w:val="cyan"/>
          <w:rtl/>
        </w:rPr>
        <w:t>, קיץ 2014</w:t>
      </w:r>
      <w:r w:rsidR="0032079B" w:rsidRPr="005C29F1">
        <w:rPr>
          <w:rFonts w:ascii="Arial" w:eastAsia="Times New Roman" w:hAnsi="Arial" w:cs="Arial" w:hint="cs"/>
          <w:b/>
          <w:bCs/>
          <w:color w:val="000000" w:themeColor="text1"/>
          <w:sz w:val="21"/>
          <w:szCs w:val="21"/>
          <w:highlight w:val="cyan"/>
          <w:rtl/>
        </w:rPr>
        <w:t>, אביב 2015</w:t>
      </w:r>
      <w:r w:rsidR="00006F5B" w:rsidRPr="005C29F1">
        <w:rPr>
          <w:rFonts w:ascii="Arial" w:eastAsia="Times New Roman" w:hAnsi="Arial" w:cs="Arial" w:hint="cs"/>
          <w:b/>
          <w:bCs/>
          <w:color w:val="000000" w:themeColor="text1"/>
          <w:sz w:val="21"/>
          <w:szCs w:val="21"/>
          <w:highlight w:val="cyan"/>
          <w:rtl/>
        </w:rPr>
        <w:t xml:space="preserve">, </w:t>
      </w:r>
      <w:r w:rsidR="00006F5B" w:rsidRPr="005C29F1">
        <w:rPr>
          <w:rFonts w:ascii="Arial" w:eastAsia="Times New Roman" w:hAnsi="Arial" w:cs="Arial"/>
          <w:b/>
          <w:bCs/>
          <w:color w:val="000000" w:themeColor="text1"/>
          <w:sz w:val="21"/>
          <w:szCs w:val="21"/>
          <w:highlight w:val="cyan"/>
          <w:rtl/>
        </w:rPr>
        <w:br/>
      </w:r>
      <w:r w:rsidR="00006F5B" w:rsidRPr="005C29F1">
        <w:rPr>
          <w:rFonts w:ascii="Arial" w:eastAsia="Times New Roman" w:hAnsi="Arial" w:cs="Arial" w:hint="cs"/>
          <w:b/>
          <w:bCs/>
          <w:color w:val="000000" w:themeColor="text1"/>
          <w:sz w:val="21"/>
          <w:szCs w:val="21"/>
          <w:highlight w:val="cyan"/>
          <w:rtl/>
        </w:rPr>
        <w:t>קיץ 2015</w:t>
      </w:r>
      <w:r w:rsidR="001C7DFC" w:rsidRPr="005C29F1">
        <w:rPr>
          <w:rFonts w:ascii="Arial" w:eastAsia="Times New Roman" w:hAnsi="Arial" w:cs="Arial" w:hint="cs"/>
          <w:b/>
          <w:bCs/>
          <w:color w:val="000000" w:themeColor="text1"/>
          <w:sz w:val="21"/>
          <w:szCs w:val="21"/>
          <w:highlight w:val="cyan"/>
          <w:rtl/>
        </w:rPr>
        <w:t>, קיץ 2016</w:t>
      </w:r>
      <w:r w:rsidR="00AC50CE" w:rsidRPr="005C29F1">
        <w:rPr>
          <w:rFonts w:ascii="Arial" w:eastAsia="Times New Roman" w:hAnsi="Arial" w:cs="Arial" w:hint="cs"/>
          <w:b/>
          <w:bCs/>
          <w:color w:val="000000" w:themeColor="text1"/>
          <w:sz w:val="21"/>
          <w:szCs w:val="21"/>
          <w:highlight w:val="cyan"/>
          <w:rtl/>
        </w:rPr>
        <w:t>, חורף 2016</w:t>
      </w:r>
      <w:r w:rsidR="00B73EE1" w:rsidRPr="005C29F1">
        <w:rPr>
          <w:rFonts w:ascii="Arial" w:eastAsia="Times New Roman" w:hAnsi="Arial" w:cs="Arial" w:hint="cs"/>
          <w:b/>
          <w:bCs/>
          <w:color w:val="000000" w:themeColor="text1"/>
          <w:sz w:val="21"/>
          <w:szCs w:val="21"/>
          <w:highlight w:val="cyan"/>
          <w:rtl/>
        </w:rPr>
        <w:t>, אביב 2017</w:t>
      </w:r>
      <w:r w:rsidR="0029193E" w:rsidRPr="005C29F1">
        <w:rPr>
          <w:rFonts w:ascii="Arial" w:eastAsia="Times New Roman" w:hAnsi="Arial" w:cs="Arial" w:hint="cs"/>
          <w:b/>
          <w:bCs/>
          <w:color w:val="000000" w:themeColor="text1"/>
          <w:sz w:val="21"/>
          <w:szCs w:val="21"/>
          <w:highlight w:val="cyan"/>
          <w:rtl/>
        </w:rPr>
        <w:t xml:space="preserve">, </w:t>
      </w:r>
      <w:r w:rsidR="0083588C">
        <w:rPr>
          <w:rFonts w:ascii="Arial" w:eastAsia="Times New Roman" w:hAnsi="Arial" w:cs="Arial" w:hint="cs"/>
          <w:b/>
          <w:bCs/>
          <w:color w:val="000000" w:themeColor="text1"/>
          <w:sz w:val="21"/>
          <w:szCs w:val="21"/>
          <w:highlight w:val="cyan"/>
          <w:rtl/>
        </w:rPr>
        <w:t xml:space="preserve">אביב 2018 מועד ב' סעיף ד', </w:t>
      </w:r>
      <w:r w:rsidR="0029193E" w:rsidRPr="005C29F1">
        <w:rPr>
          <w:rFonts w:ascii="Arial" w:eastAsia="Times New Roman" w:hAnsi="Arial" w:cs="Arial" w:hint="cs"/>
          <w:b/>
          <w:bCs/>
          <w:color w:val="000000" w:themeColor="text1"/>
          <w:sz w:val="21"/>
          <w:szCs w:val="21"/>
          <w:highlight w:val="cyan"/>
          <w:rtl/>
        </w:rPr>
        <w:t>אביב 2020 מועד ב'</w:t>
      </w:r>
      <w:r w:rsidR="005C29F1">
        <w:rPr>
          <w:rFonts w:ascii="Arial" w:eastAsia="Times New Roman" w:hAnsi="Arial" w:cs="Arial" w:hint="cs"/>
          <w:b/>
          <w:bCs/>
          <w:color w:val="000000" w:themeColor="text1"/>
          <w:sz w:val="21"/>
          <w:szCs w:val="21"/>
          <w:highlight w:val="cyan"/>
          <w:rtl/>
        </w:rPr>
        <w:t xml:space="preserve"> שאלה 3 סעיף ג'</w:t>
      </w:r>
      <w:r w:rsidR="00A744AB" w:rsidRPr="005C29F1">
        <w:rPr>
          <w:rFonts w:ascii="Arial" w:eastAsia="Times New Roman" w:hAnsi="Arial" w:cs="Arial" w:hint="cs"/>
          <w:b/>
          <w:bCs/>
          <w:color w:val="000000" w:themeColor="text1"/>
          <w:sz w:val="21"/>
          <w:szCs w:val="21"/>
          <w:highlight w:val="cyan"/>
          <w:rtl/>
        </w:rPr>
        <w:t>]</w:t>
      </w:r>
      <w:r w:rsidRPr="005C29F1">
        <w:rPr>
          <w:rFonts w:ascii="Arial" w:eastAsia="Times New Roman" w:hAnsi="Arial" w:cs="Arial" w:hint="cs"/>
          <w:color w:val="000000" w:themeColor="text1"/>
          <w:sz w:val="21"/>
          <w:szCs w:val="21"/>
          <w:highlight w:val="cyan"/>
          <w:rtl/>
        </w:rPr>
        <w:t>:</w:t>
      </w:r>
    </w:p>
    <w:p w14:paraId="01C79417" w14:textId="77777777" w:rsidR="00662A86" w:rsidRPr="005C29F1" w:rsidRDefault="00662A86" w:rsidP="00662A86">
      <w:pPr>
        <w:pStyle w:val="a3"/>
        <w:numPr>
          <w:ilvl w:val="0"/>
          <w:numId w:val="2"/>
        </w:numPr>
        <w:shd w:val="clear" w:color="auto" w:fill="FFFFFF"/>
        <w:spacing w:after="60" w:line="240" w:lineRule="auto"/>
        <w:rPr>
          <w:rFonts w:ascii="Arial" w:eastAsia="Times New Roman" w:hAnsi="Arial" w:cs="Arial"/>
          <w:color w:val="000000" w:themeColor="text1"/>
          <w:sz w:val="21"/>
          <w:szCs w:val="21"/>
          <w:highlight w:val="cyan"/>
        </w:rPr>
      </w:pPr>
      <w:r w:rsidRPr="005C29F1">
        <w:rPr>
          <w:rFonts w:ascii="Arial" w:eastAsia="Times New Roman" w:hAnsi="Arial" w:cs="Arial" w:hint="cs"/>
          <w:color w:val="000000" w:themeColor="text1"/>
          <w:sz w:val="21"/>
          <w:szCs w:val="21"/>
          <w:highlight w:val="cyan"/>
          <w:rtl/>
        </w:rPr>
        <w:t>הכשרת השטח, חפירה וקירות תומכים במידת הצורך.</w:t>
      </w:r>
    </w:p>
    <w:p w14:paraId="6088D97F" w14:textId="77777777" w:rsidR="00662A86" w:rsidRPr="005C29F1" w:rsidRDefault="00662A86" w:rsidP="00662A86">
      <w:pPr>
        <w:pStyle w:val="a3"/>
        <w:numPr>
          <w:ilvl w:val="0"/>
          <w:numId w:val="2"/>
        </w:numPr>
        <w:shd w:val="clear" w:color="auto" w:fill="FFFFFF"/>
        <w:spacing w:after="60" w:line="240" w:lineRule="auto"/>
        <w:rPr>
          <w:rFonts w:ascii="Arial" w:eastAsia="Times New Roman" w:hAnsi="Arial" w:cs="Arial"/>
          <w:color w:val="000000" w:themeColor="text1"/>
          <w:sz w:val="21"/>
          <w:szCs w:val="21"/>
          <w:highlight w:val="cyan"/>
        </w:rPr>
      </w:pPr>
      <w:r w:rsidRPr="005C29F1">
        <w:rPr>
          <w:rFonts w:ascii="Arial" w:eastAsia="Times New Roman" w:hAnsi="Arial" w:cs="Arial" w:hint="cs"/>
          <w:color w:val="000000" w:themeColor="text1"/>
          <w:sz w:val="21"/>
          <w:szCs w:val="21"/>
          <w:highlight w:val="cyan"/>
          <w:rtl/>
        </w:rPr>
        <w:t>ביסוס רדוד או עמוק, קורות יסוד ורצפה ראשונה.</w:t>
      </w:r>
    </w:p>
    <w:p w14:paraId="7D0CBE3E" w14:textId="25A376E5" w:rsidR="00662A86" w:rsidRPr="005C29F1" w:rsidRDefault="00662A86" w:rsidP="00662A86">
      <w:pPr>
        <w:pStyle w:val="a3"/>
        <w:numPr>
          <w:ilvl w:val="0"/>
          <w:numId w:val="2"/>
        </w:numPr>
        <w:shd w:val="clear" w:color="auto" w:fill="FFFFFF"/>
        <w:spacing w:after="60" w:line="240" w:lineRule="auto"/>
        <w:rPr>
          <w:rFonts w:ascii="Arial" w:eastAsia="Times New Roman" w:hAnsi="Arial" w:cs="Arial"/>
          <w:color w:val="000000" w:themeColor="text1"/>
          <w:sz w:val="21"/>
          <w:szCs w:val="21"/>
          <w:highlight w:val="cyan"/>
        </w:rPr>
      </w:pPr>
      <w:r w:rsidRPr="005C29F1">
        <w:rPr>
          <w:rFonts w:ascii="Arial" w:eastAsia="Times New Roman" w:hAnsi="Arial" w:cs="Arial" w:hint="cs"/>
          <w:color w:val="000000" w:themeColor="text1"/>
          <w:sz w:val="21"/>
          <w:szCs w:val="21"/>
          <w:highlight w:val="cyan"/>
          <w:rtl/>
        </w:rPr>
        <w:t>קומת שלד כולל עמודים, קירות בטון (כולל חלונות ודלת ממד), קירות בלוקים, קורות ותקרה.</w:t>
      </w:r>
      <w:r w:rsidRPr="005C29F1">
        <w:rPr>
          <w:rFonts w:ascii="Arial" w:eastAsia="Times New Roman" w:hAnsi="Arial" w:cs="Arial"/>
          <w:color w:val="000000" w:themeColor="text1"/>
          <w:sz w:val="21"/>
          <w:szCs w:val="21"/>
          <w:highlight w:val="cyan"/>
          <w:rtl/>
        </w:rPr>
        <w:br/>
      </w:r>
      <w:r w:rsidRPr="005C29F1">
        <w:rPr>
          <w:rFonts w:ascii="Arial" w:eastAsia="Times New Roman" w:hAnsi="Arial" w:cs="Arial" w:hint="cs"/>
          <w:color w:val="000000" w:themeColor="text1"/>
          <w:sz w:val="21"/>
          <w:szCs w:val="21"/>
          <w:highlight w:val="cyan"/>
          <w:u w:val="single"/>
          <w:rtl/>
        </w:rPr>
        <w:t>הערה</w:t>
      </w:r>
      <w:r w:rsidRPr="005C29F1">
        <w:rPr>
          <w:rFonts w:ascii="Arial" w:eastAsia="Times New Roman" w:hAnsi="Arial" w:cs="Arial" w:hint="cs"/>
          <w:color w:val="000000" w:themeColor="text1"/>
          <w:sz w:val="21"/>
          <w:szCs w:val="21"/>
          <w:highlight w:val="cyan"/>
          <w:rtl/>
        </w:rPr>
        <w:t>: ישנן מספר אפשרויות למשל קירות בטון במקביל לעמודים או בטור, בבניה נמוכה מומלץ קירות בלוקים לפני עמודים (</w:t>
      </w:r>
      <w:r w:rsidR="0029193E" w:rsidRPr="005C29F1">
        <w:rPr>
          <w:rFonts w:ascii="Arial" w:eastAsia="Times New Roman" w:hAnsi="Arial" w:cs="Arial" w:hint="cs"/>
          <w:color w:val="000000" w:themeColor="text1"/>
          <w:sz w:val="21"/>
          <w:szCs w:val="21"/>
          <w:highlight w:val="cyan"/>
          <w:rtl/>
        </w:rPr>
        <w:t xml:space="preserve">עמודים יצוקים בין קירות - </w:t>
      </w:r>
      <w:proofErr w:type="spellStart"/>
      <w:r w:rsidRPr="005C29F1">
        <w:rPr>
          <w:rFonts w:ascii="Arial" w:eastAsia="Times New Roman" w:hAnsi="Arial" w:cs="Arial" w:hint="cs"/>
          <w:color w:val="000000" w:themeColor="text1"/>
          <w:sz w:val="21"/>
          <w:szCs w:val="21"/>
          <w:highlight w:val="cyan"/>
          <w:rtl/>
        </w:rPr>
        <w:t>שטרבות</w:t>
      </w:r>
      <w:proofErr w:type="spellEnd"/>
      <w:r w:rsidRPr="005C29F1">
        <w:rPr>
          <w:rFonts w:ascii="Arial" w:eastAsia="Times New Roman" w:hAnsi="Arial" w:cs="Arial" w:hint="cs"/>
          <w:color w:val="000000" w:themeColor="text1"/>
          <w:sz w:val="21"/>
          <w:szCs w:val="21"/>
          <w:highlight w:val="cyan"/>
          <w:rtl/>
        </w:rPr>
        <w:t xml:space="preserve">),  קורות ניתן לפני קירות חוץ מבלוקים ואם לאחר הבלוקים הן יצוקות על הבלוקים. </w:t>
      </w:r>
      <w:r w:rsidRPr="005C29F1">
        <w:rPr>
          <w:rFonts w:ascii="Arial" w:eastAsia="Times New Roman" w:hAnsi="Arial" w:cs="Arial"/>
          <w:color w:val="000000" w:themeColor="text1"/>
          <w:sz w:val="21"/>
          <w:szCs w:val="21"/>
          <w:highlight w:val="cyan"/>
          <w:rtl/>
        </w:rPr>
        <w:br/>
      </w:r>
      <w:r w:rsidRPr="005C29F1">
        <w:rPr>
          <w:rFonts w:ascii="Arial" w:eastAsia="Times New Roman" w:hAnsi="Arial" w:cs="Arial" w:hint="cs"/>
          <w:color w:val="000000" w:themeColor="text1"/>
          <w:sz w:val="21"/>
          <w:szCs w:val="21"/>
          <w:highlight w:val="cyan"/>
          <w:u w:val="single"/>
          <w:rtl/>
        </w:rPr>
        <w:t>עבודות החשמל והאינסטלציה של צנרת בבטון משולבות במהלך עבודות השלד</w:t>
      </w:r>
      <w:r w:rsidRPr="005C29F1">
        <w:rPr>
          <w:rFonts w:ascii="Arial" w:eastAsia="Times New Roman" w:hAnsi="Arial" w:cs="Arial" w:hint="cs"/>
          <w:color w:val="000000" w:themeColor="text1"/>
          <w:sz w:val="21"/>
          <w:szCs w:val="21"/>
          <w:highlight w:val="cyan"/>
          <w:rtl/>
        </w:rPr>
        <w:t>.</w:t>
      </w:r>
    </w:p>
    <w:p w14:paraId="6CEB50F3" w14:textId="77777777" w:rsidR="00662A86" w:rsidRPr="005C29F1" w:rsidRDefault="00662A86" w:rsidP="00662A86">
      <w:pPr>
        <w:pStyle w:val="a3"/>
        <w:numPr>
          <w:ilvl w:val="0"/>
          <w:numId w:val="2"/>
        </w:numPr>
        <w:shd w:val="clear" w:color="auto" w:fill="FFFFFF"/>
        <w:spacing w:after="60" w:line="240" w:lineRule="auto"/>
        <w:rPr>
          <w:rFonts w:ascii="Arial" w:eastAsia="Times New Roman" w:hAnsi="Arial" w:cs="Arial"/>
          <w:color w:val="000000" w:themeColor="text1"/>
          <w:sz w:val="21"/>
          <w:szCs w:val="21"/>
          <w:highlight w:val="cyan"/>
        </w:rPr>
      </w:pPr>
      <w:r w:rsidRPr="005C29F1">
        <w:rPr>
          <w:rFonts w:ascii="Arial" w:eastAsia="Times New Roman" w:hAnsi="Arial" w:cs="Arial" w:hint="cs"/>
          <w:color w:val="000000" w:themeColor="text1"/>
          <w:sz w:val="21"/>
          <w:szCs w:val="21"/>
          <w:highlight w:val="cyan"/>
          <w:rtl/>
        </w:rPr>
        <w:t>חזרה על פעולת השלד בקומה מס' פעמים בהתאם למספר הקומות.</w:t>
      </w:r>
    </w:p>
    <w:p w14:paraId="1A8D6102" w14:textId="77777777" w:rsidR="00662A86" w:rsidRPr="005C29F1" w:rsidRDefault="00662A86" w:rsidP="00662A86">
      <w:pPr>
        <w:pStyle w:val="a3"/>
        <w:numPr>
          <w:ilvl w:val="0"/>
          <w:numId w:val="2"/>
        </w:numPr>
        <w:shd w:val="clear" w:color="auto" w:fill="FFFFFF"/>
        <w:spacing w:after="60" w:line="240" w:lineRule="auto"/>
        <w:rPr>
          <w:rFonts w:ascii="Arial" w:eastAsia="Times New Roman" w:hAnsi="Arial" w:cs="Arial"/>
          <w:color w:val="000000" w:themeColor="text1"/>
          <w:sz w:val="21"/>
          <w:szCs w:val="21"/>
          <w:highlight w:val="cyan"/>
        </w:rPr>
      </w:pPr>
      <w:r w:rsidRPr="005C29F1">
        <w:rPr>
          <w:rFonts w:ascii="Arial" w:eastAsia="Times New Roman" w:hAnsi="Arial" w:cs="Arial" w:hint="cs"/>
          <w:color w:val="000000" w:themeColor="text1"/>
          <w:sz w:val="21"/>
          <w:szCs w:val="21"/>
          <w:highlight w:val="cyan"/>
          <w:rtl/>
        </w:rPr>
        <w:t>מחיצות בלוקים בקומה כשבועיים לאחר יציקת תקרת הקומה בשל המתנה לפרוק טפסנות תקרה.</w:t>
      </w:r>
    </w:p>
    <w:p w14:paraId="3CCF3E67" w14:textId="77777777" w:rsidR="00662A86" w:rsidRPr="005C29F1" w:rsidRDefault="00662A86" w:rsidP="00662A86">
      <w:pPr>
        <w:pStyle w:val="a3"/>
        <w:numPr>
          <w:ilvl w:val="0"/>
          <w:numId w:val="2"/>
        </w:numPr>
        <w:shd w:val="clear" w:color="auto" w:fill="FFFFFF"/>
        <w:spacing w:after="60" w:line="240" w:lineRule="auto"/>
        <w:rPr>
          <w:rFonts w:ascii="Arial" w:eastAsia="Times New Roman" w:hAnsi="Arial" w:cs="Arial"/>
          <w:color w:val="000000" w:themeColor="text1"/>
          <w:sz w:val="21"/>
          <w:szCs w:val="21"/>
          <w:highlight w:val="cyan"/>
        </w:rPr>
      </w:pPr>
      <w:r w:rsidRPr="005C29F1">
        <w:rPr>
          <w:rFonts w:ascii="Arial" w:eastAsia="Times New Roman" w:hAnsi="Arial" w:cs="Arial" w:hint="cs"/>
          <w:color w:val="000000" w:themeColor="text1"/>
          <w:sz w:val="21"/>
          <w:szCs w:val="21"/>
          <w:highlight w:val="cyan"/>
          <w:rtl/>
        </w:rPr>
        <w:t>פעילויות גמר מקדימות לטיח פנים: חשמל (מעל לרצפה ובבלוקים), אינסטלציה (מעל לרצפה ובבלוקים), אדני חלונות משיש, משקופים עיוורים</w:t>
      </w:r>
      <w:r w:rsidR="00F321B5" w:rsidRPr="005C29F1">
        <w:rPr>
          <w:rFonts w:ascii="Arial" w:eastAsia="Times New Roman" w:hAnsi="Arial" w:cs="Arial" w:hint="cs"/>
          <w:color w:val="000000" w:themeColor="text1"/>
          <w:sz w:val="21"/>
          <w:szCs w:val="21"/>
          <w:highlight w:val="cyan"/>
          <w:rtl/>
        </w:rPr>
        <w:t xml:space="preserve"> (סמויים)</w:t>
      </w:r>
      <w:r w:rsidRPr="005C29F1">
        <w:rPr>
          <w:rFonts w:ascii="Arial" w:eastAsia="Times New Roman" w:hAnsi="Arial" w:cs="Arial" w:hint="cs"/>
          <w:color w:val="000000" w:themeColor="text1"/>
          <w:sz w:val="21"/>
          <w:szCs w:val="21"/>
          <w:highlight w:val="cyan"/>
          <w:rtl/>
        </w:rPr>
        <w:t>.</w:t>
      </w:r>
    </w:p>
    <w:p w14:paraId="7599C37E" w14:textId="2A0C1535" w:rsidR="00A744AB" w:rsidRPr="005C29F1" w:rsidRDefault="00662A86" w:rsidP="003175A4">
      <w:pPr>
        <w:pStyle w:val="a3"/>
        <w:numPr>
          <w:ilvl w:val="0"/>
          <w:numId w:val="2"/>
        </w:numPr>
        <w:shd w:val="clear" w:color="auto" w:fill="FFFFFF"/>
        <w:spacing w:after="60" w:line="240" w:lineRule="auto"/>
        <w:rPr>
          <w:rFonts w:ascii="Arial" w:eastAsia="Times New Roman" w:hAnsi="Arial" w:cs="Arial"/>
          <w:color w:val="000000" w:themeColor="text1"/>
          <w:sz w:val="21"/>
          <w:szCs w:val="21"/>
          <w:highlight w:val="cyan"/>
        </w:rPr>
      </w:pPr>
      <w:r w:rsidRPr="005C29F1">
        <w:rPr>
          <w:rFonts w:ascii="Arial" w:eastAsia="Times New Roman" w:hAnsi="Arial" w:cs="Arial" w:hint="cs"/>
          <w:color w:val="000000" w:themeColor="text1"/>
          <w:sz w:val="21"/>
          <w:szCs w:val="21"/>
          <w:highlight w:val="cyan"/>
          <w:rtl/>
        </w:rPr>
        <w:t>פעילויות גמר שלב שני: טיח פנים</w:t>
      </w:r>
      <w:r w:rsidR="009937F5" w:rsidRPr="005C29F1">
        <w:rPr>
          <w:rFonts w:ascii="Arial" w:eastAsia="Times New Roman" w:hAnsi="Arial" w:cs="Arial" w:hint="cs"/>
          <w:color w:val="000000" w:themeColor="text1"/>
          <w:sz w:val="21"/>
          <w:szCs w:val="21"/>
          <w:highlight w:val="cyan"/>
          <w:rtl/>
        </w:rPr>
        <w:t xml:space="preserve"> </w:t>
      </w:r>
      <w:r w:rsidR="009937F5" w:rsidRPr="005C29F1">
        <w:rPr>
          <w:rFonts w:ascii="Arial" w:eastAsia="Times New Roman" w:hAnsi="Arial" w:cs="Arial"/>
          <w:color w:val="000000" w:themeColor="text1"/>
          <w:sz w:val="21"/>
          <w:szCs w:val="21"/>
          <w:highlight w:val="cyan"/>
          <w:rtl/>
        </w:rPr>
        <w:t>←</w:t>
      </w:r>
      <w:r w:rsidR="0029193E" w:rsidRPr="005C29F1">
        <w:rPr>
          <w:rFonts w:ascii="Arial" w:eastAsia="Times New Roman" w:hAnsi="Arial" w:cs="Arial" w:hint="cs"/>
          <w:color w:val="000000" w:themeColor="text1"/>
          <w:sz w:val="21"/>
          <w:szCs w:val="21"/>
          <w:highlight w:val="cyan"/>
          <w:rtl/>
        </w:rPr>
        <w:t xml:space="preserve"> בדיקת צנרת </w:t>
      </w:r>
      <w:r w:rsidR="009937F5" w:rsidRPr="005C29F1">
        <w:rPr>
          <w:rFonts w:ascii="Arial" w:eastAsia="Times New Roman" w:hAnsi="Arial" w:cs="Arial"/>
          <w:color w:val="000000" w:themeColor="text1"/>
          <w:sz w:val="21"/>
          <w:szCs w:val="21"/>
          <w:highlight w:val="cyan"/>
          <w:rtl/>
        </w:rPr>
        <w:t>←</w:t>
      </w:r>
      <w:r w:rsidR="0029193E" w:rsidRPr="005C29F1">
        <w:rPr>
          <w:rFonts w:ascii="Arial" w:eastAsia="Times New Roman" w:hAnsi="Arial" w:cs="Arial" w:hint="cs"/>
          <w:color w:val="000000" w:themeColor="text1"/>
          <w:sz w:val="21"/>
          <w:szCs w:val="21"/>
          <w:highlight w:val="cyan"/>
          <w:rtl/>
        </w:rPr>
        <w:t xml:space="preserve"> איטום חדרים רטובים</w:t>
      </w:r>
      <w:r w:rsidR="0029193E" w:rsidRPr="005C29F1">
        <w:rPr>
          <w:rFonts w:ascii="Arial" w:eastAsia="Times New Roman" w:hAnsi="Arial" w:cs="Arial"/>
          <w:color w:val="000000" w:themeColor="text1"/>
          <w:sz w:val="21"/>
          <w:szCs w:val="21"/>
          <w:highlight w:val="cyan"/>
          <w:rtl/>
        </w:rPr>
        <w:t xml:space="preserve"> ←</w:t>
      </w:r>
      <w:r w:rsidR="00911981" w:rsidRPr="005C29F1">
        <w:rPr>
          <w:rFonts w:ascii="Arial" w:eastAsia="Times New Roman" w:hAnsi="Arial" w:cs="Arial" w:hint="cs"/>
          <w:color w:val="000000" w:themeColor="text1"/>
          <w:sz w:val="21"/>
          <w:szCs w:val="21"/>
          <w:highlight w:val="cyan"/>
          <w:rtl/>
        </w:rPr>
        <w:t xml:space="preserve"> ריצוף וחיפוי </w:t>
      </w:r>
      <w:r w:rsidR="003175A4" w:rsidRPr="005C29F1">
        <w:rPr>
          <w:rFonts w:ascii="Arial" w:eastAsia="Times New Roman" w:hAnsi="Arial" w:cs="Arial"/>
          <w:color w:val="000000" w:themeColor="text1"/>
          <w:sz w:val="21"/>
          <w:szCs w:val="21"/>
          <w:highlight w:val="cyan"/>
          <w:rtl/>
        </w:rPr>
        <w:t>←</w:t>
      </w:r>
      <w:r w:rsidR="003175A4" w:rsidRPr="005C29F1">
        <w:rPr>
          <w:rFonts w:ascii="Arial" w:eastAsia="Times New Roman" w:hAnsi="Arial" w:cs="Arial" w:hint="cs"/>
          <w:color w:val="000000" w:themeColor="text1"/>
          <w:sz w:val="21"/>
          <w:szCs w:val="21"/>
          <w:highlight w:val="cyan"/>
          <w:rtl/>
        </w:rPr>
        <w:t xml:space="preserve"> פנלים</w:t>
      </w:r>
      <w:r w:rsidR="000C2222" w:rsidRPr="005C29F1">
        <w:rPr>
          <w:rFonts w:ascii="Arial" w:eastAsia="Times New Roman" w:hAnsi="Arial" w:cs="Arial" w:hint="cs"/>
          <w:color w:val="000000" w:themeColor="text1"/>
          <w:sz w:val="21"/>
          <w:szCs w:val="21"/>
          <w:highlight w:val="cyan"/>
          <w:rtl/>
        </w:rPr>
        <w:t xml:space="preserve"> (שיפולים)</w:t>
      </w:r>
      <w:r w:rsidR="003175A4" w:rsidRPr="005C29F1">
        <w:rPr>
          <w:rFonts w:ascii="Arial" w:eastAsia="Times New Roman" w:hAnsi="Arial" w:cs="Arial" w:hint="cs"/>
          <w:color w:val="000000" w:themeColor="text1"/>
          <w:sz w:val="21"/>
          <w:szCs w:val="21"/>
          <w:highlight w:val="cyan"/>
          <w:rtl/>
        </w:rPr>
        <w:t xml:space="preserve"> </w:t>
      </w:r>
      <w:r w:rsidR="003175A4" w:rsidRPr="005C29F1">
        <w:rPr>
          <w:rFonts w:ascii="Arial" w:eastAsia="Times New Roman" w:hAnsi="Arial" w:cs="Arial"/>
          <w:color w:val="000000" w:themeColor="text1"/>
          <w:sz w:val="21"/>
          <w:szCs w:val="21"/>
          <w:highlight w:val="cyan"/>
          <w:rtl/>
        </w:rPr>
        <w:t>←</w:t>
      </w:r>
      <w:r w:rsidR="003175A4" w:rsidRPr="005C29F1">
        <w:rPr>
          <w:rFonts w:ascii="Arial" w:eastAsia="Times New Roman" w:hAnsi="Arial" w:cs="Arial" w:hint="cs"/>
          <w:color w:val="000000" w:themeColor="text1"/>
          <w:sz w:val="21"/>
          <w:szCs w:val="21"/>
          <w:highlight w:val="cyan"/>
          <w:rtl/>
        </w:rPr>
        <w:t xml:space="preserve"> </w:t>
      </w:r>
      <w:r w:rsidR="001C7DFC" w:rsidRPr="005C29F1">
        <w:rPr>
          <w:rFonts w:ascii="Arial" w:eastAsia="Times New Roman" w:hAnsi="Arial" w:cs="Arial" w:hint="cs"/>
          <w:color w:val="000000" w:themeColor="text1"/>
          <w:sz w:val="21"/>
          <w:szCs w:val="21"/>
          <w:highlight w:val="cyan"/>
          <w:rtl/>
        </w:rPr>
        <w:t xml:space="preserve">תיקוני טיח </w:t>
      </w:r>
      <w:r w:rsidR="001C7DFC" w:rsidRPr="005C29F1">
        <w:rPr>
          <w:rFonts w:ascii="Arial" w:eastAsia="Times New Roman" w:hAnsi="Arial" w:cs="Arial"/>
          <w:color w:val="000000" w:themeColor="text1"/>
          <w:sz w:val="21"/>
          <w:szCs w:val="21"/>
          <w:highlight w:val="cyan"/>
          <w:rtl/>
        </w:rPr>
        <w:t>←</w:t>
      </w:r>
      <w:r w:rsidR="001C7DFC" w:rsidRPr="005C29F1">
        <w:rPr>
          <w:rFonts w:ascii="Arial" w:eastAsia="Times New Roman" w:hAnsi="Arial" w:cs="Arial" w:hint="cs"/>
          <w:color w:val="000000" w:themeColor="text1"/>
          <w:sz w:val="21"/>
          <w:szCs w:val="21"/>
          <w:highlight w:val="cyan"/>
          <w:rtl/>
        </w:rPr>
        <w:t xml:space="preserve"> </w:t>
      </w:r>
      <w:r w:rsidR="00911981" w:rsidRPr="005C29F1">
        <w:rPr>
          <w:rFonts w:ascii="Arial" w:eastAsia="Times New Roman" w:hAnsi="Arial" w:cs="Arial" w:hint="cs"/>
          <w:color w:val="000000" w:themeColor="text1"/>
          <w:sz w:val="21"/>
          <w:szCs w:val="21"/>
          <w:highlight w:val="cyan"/>
          <w:rtl/>
        </w:rPr>
        <w:t xml:space="preserve">צבע ללא "יד" אחרונה. </w:t>
      </w:r>
    </w:p>
    <w:p w14:paraId="26ED9CF4" w14:textId="77777777" w:rsidR="00A744AB" w:rsidRPr="005C29F1" w:rsidRDefault="00A744AB" w:rsidP="000E7C55">
      <w:pPr>
        <w:pStyle w:val="a3"/>
        <w:numPr>
          <w:ilvl w:val="0"/>
          <w:numId w:val="2"/>
        </w:numPr>
        <w:shd w:val="clear" w:color="auto" w:fill="FFFFFF"/>
        <w:spacing w:after="60" w:line="240" w:lineRule="auto"/>
        <w:rPr>
          <w:rFonts w:ascii="Arial" w:eastAsia="Times New Roman" w:hAnsi="Arial" w:cs="Arial"/>
          <w:color w:val="000000" w:themeColor="text1"/>
          <w:sz w:val="21"/>
          <w:szCs w:val="21"/>
          <w:highlight w:val="cyan"/>
        </w:rPr>
      </w:pPr>
      <w:r w:rsidRPr="005C29F1">
        <w:rPr>
          <w:rFonts w:ascii="Arial" w:eastAsia="Times New Roman" w:hAnsi="Arial" w:cs="Arial" w:hint="cs"/>
          <w:color w:val="000000" w:themeColor="text1"/>
          <w:sz w:val="21"/>
          <w:szCs w:val="21"/>
          <w:highlight w:val="cyan"/>
          <w:rtl/>
        </w:rPr>
        <w:t>אם יש מחי</w:t>
      </w:r>
      <w:r w:rsidR="001E36CE" w:rsidRPr="005C29F1">
        <w:rPr>
          <w:rFonts w:ascii="Arial" w:eastAsia="Times New Roman" w:hAnsi="Arial" w:cs="Arial" w:hint="cs"/>
          <w:color w:val="000000" w:themeColor="text1"/>
          <w:sz w:val="21"/>
          <w:szCs w:val="21"/>
          <w:highlight w:val="cyan"/>
          <w:rtl/>
        </w:rPr>
        <w:t>צות גבס הן לאחר הריצוף (מעל לריצ</w:t>
      </w:r>
      <w:r w:rsidR="009937F5" w:rsidRPr="005C29F1">
        <w:rPr>
          <w:rFonts w:ascii="Arial" w:eastAsia="Times New Roman" w:hAnsi="Arial" w:cs="Arial" w:hint="cs"/>
          <w:color w:val="000000" w:themeColor="text1"/>
          <w:sz w:val="21"/>
          <w:szCs w:val="21"/>
          <w:highlight w:val="cyan"/>
          <w:rtl/>
        </w:rPr>
        <w:t>ו</w:t>
      </w:r>
      <w:r w:rsidR="001E36CE" w:rsidRPr="005C29F1">
        <w:rPr>
          <w:rFonts w:ascii="Arial" w:eastAsia="Times New Roman" w:hAnsi="Arial" w:cs="Arial" w:hint="cs"/>
          <w:color w:val="000000" w:themeColor="text1"/>
          <w:sz w:val="21"/>
          <w:szCs w:val="21"/>
          <w:highlight w:val="cyan"/>
          <w:rtl/>
        </w:rPr>
        <w:t>ף)</w:t>
      </w:r>
      <w:r w:rsidR="000E7C55" w:rsidRPr="005C29F1">
        <w:rPr>
          <w:rFonts w:ascii="Arial" w:eastAsia="Times New Roman" w:hAnsi="Arial" w:cs="Arial" w:hint="cs"/>
          <w:color w:val="000000" w:themeColor="text1"/>
          <w:sz w:val="21"/>
          <w:szCs w:val="21"/>
          <w:highlight w:val="cyan"/>
          <w:rtl/>
        </w:rPr>
        <w:t xml:space="preserve"> והפנלים לאחר מחיצות הגבס. </w:t>
      </w:r>
    </w:p>
    <w:p w14:paraId="04AB10F0" w14:textId="77777777" w:rsidR="00662A86" w:rsidRPr="005C29F1" w:rsidRDefault="00662A86" w:rsidP="000E7C55">
      <w:pPr>
        <w:pStyle w:val="a3"/>
        <w:numPr>
          <w:ilvl w:val="0"/>
          <w:numId w:val="2"/>
        </w:numPr>
        <w:shd w:val="clear" w:color="auto" w:fill="FFFFFF"/>
        <w:spacing w:after="60" w:line="240" w:lineRule="auto"/>
        <w:rPr>
          <w:rFonts w:ascii="Arial" w:eastAsia="Times New Roman" w:hAnsi="Arial" w:cs="Arial"/>
          <w:color w:val="000000" w:themeColor="text1"/>
          <w:sz w:val="21"/>
          <w:szCs w:val="21"/>
          <w:highlight w:val="cyan"/>
        </w:rPr>
      </w:pPr>
      <w:r w:rsidRPr="005C29F1">
        <w:rPr>
          <w:rFonts w:ascii="Arial" w:eastAsia="Times New Roman" w:hAnsi="Arial" w:cs="Arial" w:hint="cs"/>
          <w:color w:val="000000" w:themeColor="text1"/>
          <w:sz w:val="21"/>
          <w:szCs w:val="21"/>
          <w:highlight w:val="cyan"/>
          <w:rtl/>
        </w:rPr>
        <w:t>פעילויות גמר שלב אחרון (אין סדר קבוע ביניהן):, התקנת חלונות ודלתות</w:t>
      </w:r>
      <w:r w:rsidR="00AD06C7" w:rsidRPr="005C29F1">
        <w:rPr>
          <w:rFonts w:ascii="Arial" w:eastAsia="Times New Roman" w:hAnsi="Arial" w:cs="Arial" w:hint="cs"/>
          <w:color w:val="000000" w:themeColor="text1"/>
          <w:sz w:val="21"/>
          <w:szCs w:val="21"/>
          <w:highlight w:val="cyan"/>
          <w:rtl/>
        </w:rPr>
        <w:t xml:space="preserve"> (כולל התקנת משקופים גלויים)</w:t>
      </w:r>
      <w:r w:rsidRPr="005C29F1">
        <w:rPr>
          <w:rFonts w:ascii="Arial" w:eastAsia="Times New Roman" w:hAnsi="Arial" w:cs="Arial" w:hint="cs"/>
          <w:color w:val="000000" w:themeColor="text1"/>
          <w:sz w:val="21"/>
          <w:szCs w:val="21"/>
          <w:highlight w:val="cyan"/>
          <w:rtl/>
        </w:rPr>
        <w:t>. הרכבת מטבח, התק</w:t>
      </w:r>
      <w:r w:rsidR="009E45BB" w:rsidRPr="005C29F1">
        <w:rPr>
          <w:rFonts w:ascii="Arial" w:eastAsia="Times New Roman" w:hAnsi="Arial" w:cs="Arial" w:hint="cs"/>
          <w:color w:val="000000" w:themeColor="text1"/>
          <w:sz w:val="21"/>
          <w:szCs w:val="21"/>
          <w:highlight w:val="cyan"/>
          <w:rtl/>
        </w:rPr>
        <w:t>נות ואביזרי חשמל, כלים סניטרים</w:t>
      </w:r>
      <w:r w:rsidR="00AC50CE" w:rsidRPr="005C29F1">
        <w:rPr>
          <w:rFonts w:ascii="Arial" w:eastAsia="Times New Roman" w:hAnsi="Arial" w:cs="Arial" w:hint="cs"/>
          <w:color w:val="000000" w:themeColor="text1"/>
          <w:sz w:val="21"/>
          <w:szCs w:val="21"/>
          <w:highlight w:val="cyan"/>
          <w:rtl/>
        </w:rPr>
        <w:t xml:space="preserve"> (מאוחר ככל האפשר כי הם יקרים)</w:t>
      </w:r>
      <w:r w:rsidR="009E45BB" w:rsidRPr="005C29F1">
        <w:rPr>
          <w:rFonts w:ascii="Arial" w:eastAsia="Times New Roman" w:hAnsi="Arial" w:cs="Arial" w:hint="cs"/>
          <w:color w:val="000000" w:themeColor="text1"/>
          <w:sz w:val="21"/>
          <w:szCs w:val="21"/>
          <w:highlight w:val="cyan"/>
          <w:rtl/>
        </w:rPr>
        <w:t>, "יד" אחרונה של צבע פנים.</w:t>
      </w:r>
    </w:p>
    <w:p w14:paraId="31B587ED" w14:textId="77777777" w:rsidR="00AC50CE" w:rsidRPr="005C29F1" w:rsidRDefault="00662A86" w:rsidP="00AC50CE">
      <w:pPr>
        <w:pStyle w:val="a3"/>
        <w:numPr>
          <w:ilvl w:val="0"/>
          <w:numId w:val="2"/>
        </w:numPr>
        <w:shd w:val="clear" w:color="auto" w:fill="FFFFFF"/>
        <w:spacing w:after="60" w:line="240" w:lineRule="auto"/>
        <w:rPr>
          <w:rFonts w:ascii="Arial" w:eastAsia="Times New Roman" w:hAnsi="Arial" w:cs="Arial"/>
          <w:color w:val="000000" w:themeColor="text1"/>
          <w:sz w:val="21"/>
          <w:szCs w:val="21"/>
          <w:highlight w:val="cyan"/>
        </w:rPr>
      </w:pPr>
      <w:r w:rsidRPr="005C29F1">
        <w:rPr>
          <w:rFonts w:ascii="Arial" w:eastAsia="Times New Roman" w:hAnsi="Arial" w:cs="Arial" w:hint="cs"/>
          <w:color w:val="000000" w:themeColor="text1"/>
          <w:sz w:val="21"/>
          <w:szCs w:val="21"/>
          <w:highlight w:val="cyan"/>
          <w:rtl/>
        </w:rPr>
        <w:t>פעילויות גמר מחוץ למבנה במקביל לעבודות פנים:</w:t>
      </w:r>
      <w:r w:rsidR="00E103DC" w:rsidRPr="005C29F1">
        <w:rPr>
          <w:rFonts w:ascii="Arial" w:eastAsia="Times New Roman" w:hAnsi="Arial" w:cs="Arial"/>
          <w:color w:val="000000" w:themeColor="text1"/>
          <w:sz w:val="21"/>
          <w:szCs w:val="21"/>
          <w:highlight w:val="cyan"/>
          <w:rtl/>
        </w:rPr>
        <w:br/>
      </w:r>
      <w:r w:rsidR="00E103DC" w:rsidRPr="005C29F1">
        <w:rPr>
          <w:rFonts w:ascii="Arial" w:eastAsia="Times New Roman" w:hAnsi="Arial" w:cs="Arial" w:hint="cs"/>
          <w:color w:val="000000" w:themeColor="text1"/>
          <w:sz w:val="21"/>
          <w:szCs w:val="21"/>
          <w:highlight w:val="cyan"/>
          <w:rtl/>
        </w:rPr>
        <w:t xml:space="preserve">- </w:t>
      </w:r>
      <w:proofErr w:type="spellStart"/>
      <w:r w:rsidRPr="005C29F1">
        <w:rPr>
          <w:rFonts w:ascii="Arial" w:eastAsia="Times New Roman" w:hAnsi="Arial" w:cs="Arial" w:hint="cs"/>
          <w:color w:val="000000" w:themeColor="text1"/>
          <w:sz w:val="21"/>
          <w:szCs w:val="21"/>
          <w:highlight w:val="cyan"/>
          <w:rtl/>
        </w:rPr>
        <w:t>בטקל</w:t>
      </w:r>
      <w:proofErr w:type="spellEnd"/>
      <w:r w:rsidRPr="005C29F1">
        <w:rPr>
          <w:rFonts w:ascii="Arial" w:eastAsia="Times New Roman" w:hAnsi="Arial" w:cs="Arial" w:hint="cs"/>
          <w:color w:val="000000" w:themeColor="text1"/>
          <w:sz w:val="21"/>
          <w:szCs w:val="21"/>
          <w:highlight w:val="cyan"/>
          <w:rtl/>
        </w:rPr>
        <w:t xml:space="preserve"> </w:t>
      </w:r>
      <w:r w:rsidR="00BF206D" w:rsidRPr="005C29F1">
        <w:rPr>
          <w:rFonts w:ascii="Arial" w:eastAsia="Times New Roman" w:hAnsi="Arial" w:cs="Arial" w:hint="cs"/>
          <w:color w:val="000000" w:themeColor="text1"/>
          <w:sz w:val="21"/>
          <w:szCs w:val="21"/>
          <w:highlight w:val="cyan"/>
          <w:rtl/>
        </w:rPr>
        <w:t xml:space="preserve">(שיפועים) </w:t>
      </w:r>
      <w:r w:rsidRPr="005C29F1">
        <w:rPr>
          <w:rFonts w:ascii="Arial" w:eastAsia="Times New Roman" w:hAnsi="Arial" w:cs="Arial" w:hint="cs"/>
          <w:color w:val="000000" w:themeColor="text1"/>
          <w:sz w:val="21"/>
          <w:szCs w:val="21"/>
          <w:highlight w:val="cyan"/>
          <w:rtl/>
        </w:rPr>
        <w:t>בגג</w:t>
      </w:r>
      <w:r w:rsidR="00E103DC" w:rsidRPr="005C29F1">
        <w:rPr>
          <w:rFonts w:ascii="Arial" w:eastAsia="Times New Roman" w:hAnsi="Arial" w:cs="Arial" w:hint="cs"/>
          <w:color w:val="000000" w:themeColor="text1"/>
          <w:sz w:val="21"/>
          <w:szCs w:val="21"/>
          <w:highlight w:val="cyan"/>
          <w:rtl/>
        </w:rPr>
        <w:t>.</w:t>
      </w:r>
      <w:r w:rsidR="00E103DC" w:rsidRPr="005C29F1">
        <w:rPr>
          <w:rFonts w:ascii="Arial" w:eastAsia="Times New Roman" w:hAnsi="Arial" w:cs="Arial"/>
          <w:color w:val="000000" w:themeColor="text1"/>
          <w:sz w:val="21"/>
          <w:szCs w:val="21"/>
          <w:highlight w:val="cyan"/>
          <w:rtl/>
        </w:rPr>
        <w:br/>
      </w:r>
      <w:r w:rsidR="00E103DC" w:rsidRPr="005C29F1">
        <w:rPr>
          <w:rFonts w:ascii="Arial" w:eastAsia="Times New Roman" w:hAnsi="Arial" w:cs="Arial" w:hint="cs"/>
          <w:color w:val="000000" w:themeColor="text1"/>
          <w:sz w:val="21"/>
          <w:szCs w:val="21"/>
          <w:highlight w:val="cyan"/>
          <w:rtl/>
        </w:rPr>
        <w:t xml:space="preserve">- איטום גג (3 שבועות לאחר </w:t>
      </w:r>
      <w:proofErr w:type="spellStart"/>
      <w:r w:rsidR="00E103DC" w:rsidRPr="005C29F1">
        <w:rPr>
          <w:rFonts w:ascii="Arial" w:eastAsia="Times New Roman" w:hAnsi="Arial" w:cs="Arial" w:hint="cs"/>
          <w:color w:val="000000" w:themeColor="text1"/>
          <w:sz w:val="21"/>
          <w:szCs w:val="21"/>
          <w:highlight w:val="cyan"/>
          <w:rtl/>
        </w:rPr>
        <w:t>בטקל</w:t>
      </w:r>
      <w:proofErr w:type="spellEnd"/>
      <w:r w:rsidR="00E103DC" w:rsidRPr="005C29F1">
        <w:rPr>
          <w:rFonts w:ascii="Arial" w:eastAsia="Times New Roman" w:hAnsi="Arial" w:cs="Arial" w:hint="cs"/>
          <w:color w:val="000000" w:themeColor="text1"/>
          <w:sz w:val="21"/>
          <w:szCs w:val="21"/>
          <w:highlight w:val="cyan"/>
          <w:rtl/>
        </w:rPr>
        <w:t xml:space="preserve">). </w:t>
      </w:r>
      <w:r w:rsidR="00E103DC" w:rsidRPr="005C29F1">
        <w:rPr>
          <w:rFonts w:ascii="Arial" w:eastAsia="Times New Roman" w:hAnsi="Arial" w:cs="Arial"/>
          <w:color w:val="000000" w:themeColor="text1"/>
          <w:sz w:val="21"/>
          <w:szCs w:val="21"/>
          <w:highlight w:val="cyan"/>
          <w:rtl/>
        </w:rPr>
        <w:br/>
      </w:r>
      <w:r w:rsidR="00E103DC" w:rsidRPr="005C29F1">
        <w:rPr>
          <w:rFonts w:ascii="Arial" w:eastAsia="Times New Roman" w:hAnsi="Arial" w:cs="Arial" w:hint="cs"/>
          <w:color w:val="000000" w:themeColor="text1"/>
          <w:sz w:val="21"/>
          <w:szCs w:val="21"/>
          <w:highlight w:val="cyan"/>
          <w:rtl/>
        </w:rPr>
        <w:t>- טיח חוץ ו</w:t>
      </w:r>
      <w:r w:rsidRPr="005C29F1">
        <w:rPr>
          <w:rFonts w:ascii="Arial" w:eastAsia="Times New Roman" w:hAnsi="Arial" w:cs="Arial" w:hint="cs"/>
          <w:color w:val="000000" w:themeColor="text1"/>
          <w:sz w:val="21"/>
          <w:szCs w:val="21"/>
          <w:highlight w:val="cyan"/>
          <w:rtl/>
        </w:rPr>
        <w:t>צבע חוץ</w:t>
      </w:r>
      <w:r w:rsidR="00E103DC" w:rsidRPr="005C29F1">
        <w:rPr>
          <w:rFonts w:ascii="Arial" w:eastAsia="Times New Roman" w:hAnsi="Arial" w:cs="Arial" w:hint="cs"/>
          <w:color w:val="000000" w:themeColor="text1"/>
          <w:sz w:val="21"/>
          <w:szCs w:val="21"/>
          <w:highlight w:val="cyan"/>
          <w:rtl/>
        </w:rPr>
        <w:t>.</w:t>
      </w:r>
      <w:r w:rsidR="001E36CE" w:rsidRPr="005C29F1">
        <w:rPr>
          <w:rFonts w:ascii="Arial" w:eastAsia="Times New Roman" w:hAnsi="Arial" w:cs="Arial" w:hint="cs"/>
          <w:color w:val="000000" w:themeColor="text1"/>
          <w:sz w:val="21"/>
          <w:szCs w:val="21"/>
          <w:highlight w:val="cyan"/>
          <w:rtl/>
        </w:rPr>
        <w:t xml:space="preserve">  טיח חוץ הוא לאחר ספי חלונות אבל לפני התקנת חלונות ופיתוח חו</w:t>
      </w:r>
      <w:r w:rsidR="003175A4" w:rsidRPr="005C29F1">
        <w:rPr>
          <w:rFonts w:ascii="Arial" w:eastAsia="Times New Roman" w:hAnsi="Arial" w:cs="Arial" w:hint="cs"/>
          <w:color w:val="000000" w:themeColor="text1"/>
          <w:sz w:val="21"/>
          <w:szCs w:val="21"/>
          <w:highlight w:val="cyan"/>
          <w:rtl/>
        </w:rPr>
        <w:t>ץ</w:t>
      </w:r>
      <w:r w:rsidR="001E36CE" w:rsidRPr="005C29F1">
        <w:rPr>
          <w:rFonts w:ascii="Arial" w:eastAsia="Times New Roman" w:hAnsi="Arial" w:cs="Arial" w:hint="cs"/>
          <w:color w:val="000000" w:themeColor="text1"/>
          <w:sz w:val="21"/>
          <w:szCs w:val="21"/>
          <w:highlight w:val="cyan"/>
          <w:rtl/>
        </w:rPr>
        <w:t xml:space="preserve">. </w:t>
      </w:r>
      <w:r w:rsidR="00E103DC" w:rsidRPr="005C29F1">
        <w:rPr>
          <w:rFonts w:ascii="Arial" w:eastAsia="Times New Roman" w:hAnsi="Arial" w:cs="Arial"/>
          <w:color w:val="000000" w:themeColor="text1"/>
          <w:sz w:val="21"/>
          <w:szCs w:val="21"/>
          <w:highlight w:val="cyan"/>
          <w:rtl/>
        </w:rPr>
        <w:br/>
      </w:r>
      <w:r w:rsidR="00E103DC" w:rsidRPr="005C29F1">
        <w:rPr>
          <w:rFonts w:ascii="Arial" w:eastAsia="Times New Roman" w:hAnsi="Arial" w:cs="Arial" w:hint="cs"/>
          <w:color w:val="000000" w:themeColor="text1"/>
          <w:sz w:val="21"/>
          <w:szCs w:val="21"/>
          <w:highlight w:val="cyan"/>
          <w:rtl/>
        </w:rPr>
        <w:t xml:space="preserve">- </w:t>
      </w:r>
      <w:r w:rsidRPr="005C29F1">
        <w:rPr>
          <w:rFonts w:ascii="Arial" w:eastAsia="Times New Roman" w:hAnsi="Arial" w:cs="Arial" w:hint="cs"/>
          <w:color w:val="000000" w:themeColor="text1"/>
          <w:sz w:val="21"/>
          <w:szCs w:val="21"/>
          <w:highlight w:val="cyan"/>
          <w:rtl/>
        </w:rPr>
        <w:t>אינסטלציה וחשמל חוץ, פיתוח חוץ.</w:t>
      </w:r>
    </w:p>
    <w:p w14:paraId="1C2C668B" w14:textId="77777777" w:rsidR="00662A86" w:rsidRPr="005C29F1" w:rsidRDefault="00AC50CE" w:rsidP="00AC50CE">
      <w:pPr>
        <w:pStyle w:val="a3"/>
        <w:numPr>
          <w:ilvl w:val="0"/>
          <w:numId w:val="2"/>
        </w:numPr>
        <w:shd w:val="clear" w:color="auto" w:fill="FFFFFF"/>
        <w:spacing w:after="60" w:line="240" w:lineRule="auto"/>
        <w:rPr>
          <w:rFonts w:ascii="Arial" w:eastAsia="Times New Roman" w:hAnsi="Arial" w:cs="Arial"/>
          <w:color w:val="000000" w:themeColor="text1"/>
          <w:sz w:val="21"/>
          <w:szCs w:val="21"/>
          <w:highlight w:val="cyan"/>
          <w:rtl/>
        </w:rPr>
      </w:pPr>
      <w:r w:rsidRPr="005C29F1">
        <w:rPr>
          <w:rFonts w:ascii="Arial" w:eastAsia="Times New Roman" w:hAnsi="Arial" w:cs="Arial" w:hint="cs"/>
          <w:color w:val="000000" w:themeColor="text1"/>
          <w:sz w:val="21"/>
          <w:szCs w:val="21"/>
          <w:highlight w:val="cyan"/>
          <w:rtl/>
        </w:rPr>
        <w:t>מתקנים בגג כגון קולטי שמש</w:t>
      </w:r>
      <w:r w:rsidR="00662A86" w:rsidRPr="005C29F1">
        <w:rPr>
          <w:rFonts w:ascii="Arial" w:eastAsia="Times New Roman" w:hAnsi="Arial" w:cs="Arial" w:hint="cs"/>
          <w:color w:val="000000" w:themeColor="text1"/>
          <w:sz w:val="21"/>
          <w:szCs w:val="21"/>
          <w:highlight w:val="cyan"/>
          <w:rtl/>
        </w:rPr>
        <w:t xml:space="preserve"> </w:t>
      </w:r>
      <w:r w:rsidRPr="005C29F1">
        <w:rPr>
          <w:rFonts w:ascii="Arial" w:eastAsia="Times New Roman" w:hAnsi="Arial" w:cs="Arial" w:hint="cs"/>
          <w:color w:val="000000" w:themeColor="text1"/>
          <w:sz w:val="21"/>
          <w:szCs w:val="21"/>
          <w:highlight w:val="cyan"/>
          <w:rtl/>
        </w:rPr>
        <w:t>.</w:t>
      </w:r>
    </w:p>
    <w:p w14:paraId="6E6694FF" w14:textId="77777777" w:rsidR="00287E62" w:rsidRPr="00287E62" w:rsidRDefault="00287E62" w:rsidP="00BF206D">
      <w:pPr>
        <w:shd w:val="clear" w:color="auto" w:fill="FFFFFF"/>
        <w:spacing w:after="0" w:line="240" w:lineRule="auto"/>
        <w:rPr>
          <w:rFonts w:ascii="Arial" w:eastAsia="Times New Roman" w:hAnsi="Arial" w:cs="Arial"/>
          <w:color w:val="323232"/>
        </w:rPr>
      </w:pPr>
      <w:proofErr w:type="spellStart"/>
      <w:r w:rsidRPr="00287E62">
        <w:rPr>
          <w:rFonts w:ascii="Arial" w:eastAsia="Times New Roman" w:hAnsi="Arial" w:cs="Arial"/>
          <w:b/>
          <w:bCs/>
          <w:color w:val="323232"/>
          <w:shd w:val="clear" w:color="auto" w:fill="FFFFFF"/>
          <w:rtl/>
        </w:rPr>
        <w:t>סופרקריל</w:t>
      </w:r>
      <w:proofErr w:type="spellEnd"/>
      <w:r w:rsidRPr="00287E62">
        <w:rPr>
          <w:rFonts w:ascii="Arial" w:eastAsia="Times New Roman" w:hAnsi="Arial" w:cs="Arial"/>
          <w:color w:val="323232"/>
          <w:shd w:val="clear" w:color="auto" w:fill="FFFFFF"/>
        </w:rPr>
        <w:t xml:space="preserve"> - </w:t>
      </w:r>
      <w:r w:rsidRPr="00287E62">
        <w:rPr>
          <w:rFonts w:ascii="Arial" w:eastAsia="Times New Roman" w:hAnsi="Arial" w:cs="Arial"/>
          <w:color w:val="323232"/>
          <w:shd w:val="clear" w:color="auto" w:fill="FFFFFF"/>
          <w:rtl/>
        </w:rPr>
        <w:t xml:space="preserve">סוג של צבע פלסטי </w:t>
      </w:r>
      <w:r w:rsidRPr="00287E62">
        <w:rPr>
          <w:rFonts w:ascii="Arial" w:eastAsia="Times New Roman" w:hAnsi="Arial" w:cs="Arial" w:hint="cs"/>
          <w:color w:val="323232"/>
          <w:shd w:val="clear" w:color="auto" w:fill="FFFFFF"/>
          <w:rtl/>
        </w:rPr>
        <w:t>(אקרילי)</w:t>
      </w:r>
      <w:r w:rsidR="00BF206D">
        <w:rPr>
          <w:rFonts w:ascii="Arial" w:eastAsia="Times New Roman" w:hAnsi="Arial" w:cs="Arial" w:hint="cs"/>
          <w:color w:val="323232"/>
          <w:shd w:val="clear" w:color="auto" w:fill="FFFFFF"/>
          <w:rtl/>
        </w:rPr>
        <w:t xml:space="preserve">, פנים וחוץ, </w:t>
      </w:r>
      <w:r w:rsidRPr="00287E62">
        <w:rPr>
          <w:rFonts w:ascii="Arial" w:eastAsia="Times New Roman" w:hAnsi="Arial" w:cs="Arial"/>
          <w:color w:val="323232"/>
          <w:shd w:val="clear" w:color="auto" w:fill="FFFFFF"/>
          <w:rtl/>
        </w:rPr>
        <w:t>לצביעת קירות</w:t>
      </w:r>
      <w:r w:rsidRPr="00287E62">
        <w:rPr>
          <w:rFonts w:ascii="Arial" w:eastAsia="Times New Roman" w:hAnsi="Arial" w:cs="Arial"/>
          <w:color w:val="323232"/>
          <w:shd w:val="clear" w:color="auto" w:fill="FFFFFF"/>
        </w:rPr>
        <w:t>.</w:t>
      </w:r>
    </w:p>
    <w:p w14:paraId="706EE4CF" w14:textId="77777777" w:rsidR="00852F6A" w:rsidRPr="00EF76DE" w:rsidRDefault="00852F6A" w:rsidP="00251581">
      <w:pPr>
        <w:spacing w:after="0"/>
        <w:rPr>
          <w:rtl/>
        </w:rPr>
      </w:pPr>
      <w:r w:rsidRPr="002B30BF">
        <w:rPr>
          <w:rFonts w:hint="cs"/>
          <w:b/>
          <w:bCs/>
          <w:highlight w:val="yellow"/>
          <w:rtl/>
        </w:rPr>
        <w:t>סטייה ניכרת</w:t>
      </w:r>
      <w:r w:rsidRPr="002B30BF">
        <w:rPr>
          <w:rFonts w:hint="cs"/>
          <w:highlight w:val="yellow"/>
          <w:rtl/>
        </w:rPr>
        <w:t>:</w:t>
      </w:r>
      <w:r>
        <w:rPr>
          <w:rFonts w:hint="cs"/>
          <w:rtl/>
        </w:rPr>
        <w:t xml:space="preserve"> בנייה או שימוש בבניין/קרקע שיש בהם משום שינוי ביעוד כפי ש</w:t>
      </w:r>
      <w:r w:rsidR="00EF76DE">
        <w:rPr>
          <w:rFonts w:hint="cs"/>
          <w:rtl/>
        </w:rPr>
        <w:t xml:space="preserve">נקבע </w:t>
      </w:r>
      <w:proofErr w:type="spellStart"/>
      <w:r w:rsidR="00EF76DE">
        <w:rPr>
          <w:rFonts w:hint="cs"/>
          <w:rtl/>
        </w:rPr>
        <w:t>בתב"ע</w:t>
      </w:r>
      <w:proofErr w:type="spellEnd"/>
      <w:r w:rsidR="00EF76DE">
        <w:rPr>
          <w:rFonts w:hint="cs"/>
          <w:rtl/>
        </w:rPr>
        <w:t xml:space="preserve"> ובאופי הסביבה הקרובה</w:t>
      </w:r>
    </w:p>
    <w:p w14:paraId="694CC1DF" w14:textId="77777777" w:rsidR="00F74812" w:rsidRDefault="00F74812" w:rsidP="0083783D">
      <w:pPr>
        <w:shd w:val="clear" w:color="auto" w:fill="FFFFFF"/>
        <w:spacing w:after="0" w:line="240" w:lineRule="auto"/>
        <w:rPr>
          <w:rFonts w:asciiTheme="minorBidi" w:eastAsia="Times New Roman" w:hAnsiTheme="minorBidi"/>
          <w:rtl/>
        </w:rPr>
      </w:pPr>
      <w:r w:rsidRPr="00CF3518">
        <w:rPr>
          <w:rFonts w:asciiTheme="minorBidi" w:eastAsia="Times New Roman" w:hAnsiTheme="minorBidi" w:hint="cs"/>
          <w:b/>
          <w:bCs/>
          <w:rtl/>
        </w:rPr>
        <w:t>סיבית</w:t>
      </w:r>
      <w:r>
        <w:rPr>
          <w:rFonts w:asciiTheme="minorBidi" w:eastAsia="Times New Roman" w:hAnsiTheme="minorBidi" w:hint="cs"/>
          <w:rtl/>
        </w:rPr>
        <w:t>: (בעברית שבבית): לוח הע</w:t>
      </w:r>
      <w:r w:rsidR="0083783D">
        <w:rPr>
          <w:rFonts w:asciiTheme="minorBidi" w:eastAsia="Times New Roman" w:hAnsiTheme="minorBidi" w:hint="cs"/>
          <w:rtl/>
        </w:rPr>
        <w:t>ש</w:t>
      </w:r>
      <w:r>
        <w:rPr>
          <w:rFonts w:asciiTheme="minorBidi" w:eastAsia="Times New Roman" w:hAnsiTheme="minorBidi" w:hint="cs"/>
          <w:rtl/>
        </w:rPr>
        <w:t xml:space="preserve">וי נסורת עץ ושבבי עץ המודבקים יחדיו בלחץ. </w:t>
      </w:r>
    </w:p>
    <w:p w14:paraId="40B67EC6" w14:textId="77777777" w:rsidR="00287E62" w:rsidRPr="001C7F5E" w:rsidRDefault="00287E62" w:rsidP="0083783D">
      <w:pPr>
        <w:shd w:val="clear" w:color="auto" w:fill="FFFFFF"/>
        <w:spacing w:after="0" w:line="240" w:lineRule="auto"/>
        <w:rPr>
          <w:rFonts w:ascii="Arial" w:eastAsia="Times New Roman" w:hAnsi="Arial" w:cs="Arial"/>
          <w:color w:val="323232"/>
          <w:shd w:val="clear" w:color="auto" w:fill="FFFFFF"/>
          <w:rtl/>
        </w:rPr>
      </w:pPr>
      <w:r w:rsidRPr="001C7F5E">
        <w:rPr>
          <w:rFonts w:ascii="Arial" w:eastAsia="Times New Roman" w:hAnsi="Arial" w:cs="Arial"/>
          <w:b/>
          <w:bCs/>
          <w:color w:val="323232"/>
          <w:shd w:val="clear" w:color="auto" w:fill="FFFFFF"/>
          <w:rtl/>
        </w:rPr>
        <w:t>סיד</w:t>
      </w:r>
      <w:r w:rsidRPr="001C7F5E">
        <w:rPr>
          <w:rFonts w:ascii="Arial" w:eastAsia="Times New Roman" w:hAnsi="Arial" w:cs="Arial"/>
          <w:color w:val="323232"/>
          <w:shd w:val="clear" w:color="auto" w:fill="FFFFFF"/>
        </w:rPr>
        <w:t> </w:t>
      </w:r>
      <w:r>
        <w:rPr>
          <w:rFonts w:ascii="Arial" w:eastAsia="Times New Roman" w:hAnsi="Arial" w:cs="Arial" w:hint="cs"/>
          <w:color w:val="323232"/>
          <w:shd w:val="clear" w:color="auto" w:fill="FFFFFF"/>
          <w:rtl/>
        </w:rPr>
        <w:t>:</w:t>
      </w:r>
      <w:r w:rsidRPr="001C7F5E">
        <w:rPr>
          <w:rFonts w:ascii="Arial" w:eastAsia="Times New Roman" w:hAnsi="Arial" w:cs="Arial"/>
          <w:color w:val="323232"/>
          <w:shd w:val="clear" w:color="auto" w:fill="FFFFFF"/>
        </w:rPr>
        <w:t xml:space="preserve"> </w:t>
      </w:r>
      <w:r w:rsidRPr="001C7F5E">
        <w:rPr>
          <w:rFonts w:ascii="Arial" w:eastAsia="Times New Roman" w:hAnsi="Arial" w:cs="Arial"/>
          <w:color w:val="323232"/>
          <w:shd w:val="clear" w:color="auto" w:fill="FFFFFF"/>
          <w:rtl/>
        </w:rPr>
        <w:t>חומר בנייה הנוצר מאבני גיר, משמש בעיקר לשכבת ההחלקה של הטיח וליצור מוצרי סיד חול: איטונג וסיליקט</w:t>
      </w:r>
    </w:p>
    <w:p w14:paraId="342A47F3" w14:textId="77777777" w:rsidR="009952F9" w:rsidRDefault="00F74812" w:rsidP="0083783D">
      <w:pPr>
        <w:shd w:val="clear" w:color="auto" w:fill="FFFFFF"/>
        <w:spacing w:after="0" w:line="240" w:lineRule="auto"/>
        <w:rPr>
          <w:rFonts w:asciiTheme="minorBidi" w:eastAsia="Times New Roman" w:hAnsiTheme="minorBidi"/>
          <w:rtl/>
        </w:rPr>
      </w:pPr>
      <w:r w:rsidRPr="00CF3518">
        <w:rPr>
          <w:rFonts w:asciiTheme="minorBidi" w:eastAsia="Times New Roman" w:hAnsiTheme="minorBidi" w:hint="cs"/>
          <w:b/>
          <w:bCs/>
          <w:rtl/>
        </w:rPr>
        <w:t>סיליקט</w:t>
      </w:r>
      <w:r>
        <w:rPr>
          <w:rFonts w:asciiTheme="minorBidi" w:eastAsia="Times New Roman" w:hAnsiTheme="minorBidi"/>
        </w:rPr>
        <w:t xml:space="preserve">: </w:t>
      </w:r>
      <w:r>
        <w:rPr>
          <w:rFonts w:asciiTheme="minorBidi" w:eastAsia="Times New Roman" w:hAnsiTheme="minorBidi" w:hint="cs"/>
          <w:rtl/>
        </w:rPr>
        <w:t xml:space="preserve"> מתקבל מתערובת חול, קוורץ וסיד העוברת כבישה בלחץ וחום גבוהים. לבני ובלוקי הסיליקט מדויקים במידות ולא חדירים למים. </w:t>
      </w:r>
    </w:p>
    <w:p w14:paraId="5516FCD5" w14:textId="0CDA8B10" w:rsidR="00F74812" w:rsidRDefault="00F74812" w:rsidP="0047659F">
      <w:pPr>
        <w:shd w:val="clear" w:color="auto" w:fill="FFFFFF"/>
        <w:spacing w:after="0" w:line="240" w:lineRule="auto"/>
        <w:rPr>
          <w:rFonts w:ascii="Arial" w:eastAsia="Times New Roman" w:hAnsi="Arial" w:cs="Arial"/>
          <w:color w:val="323232"/>
          <w:rtl/>
        </w:rPr>
      </w:pPr>
      <w:proofErr w:type="spellStart"/>
      <w:r w:rsidRPr="00CF3518">
        <w:rPr>
          <w:rFonts w:asciiTheme="minorBidi" w:eastAsia="Times New Roman" w:hAnsiTheme="minorBidi" w:hint="cs"/>
          <w:b/>
          <w:bCs/>
          <w:rtl/>
        </w:rPr>
        <w:t>סילר</w:t>
      </w:r>
      <w:proofErr w:type="spellEnd"/>
      <w:r>
        <w:rPr>
          <w:rFonts w:asciiTheme="minorBidi" w:eastAsia="Times New Roman" w:hAnsiTheme="minorBidi" w:hint="cs"/>
          <w:rtl/>
        </w:rPr>
        <w:t xml:space="preserve">: חומר איטום שקוף </w:t>
      </w:r>
      <w:r w:rsidR="00287E62" w:rsidRPr="001C7F5E">
        <w:rPr>
          <w:rFonts w:ascii="Arial" w:eastAsia="Times New Roman" w:hAnsi="Arial" w:cs="Arial"/>
          <w:color w:val="323232"/>
          <w:rtl/>
        </w:rPr>
        <w:t xml:space="preserve">הנמרח ונספג </w:t>
      </w:r>
      <w:r>
        <w:rPr>
          <w:rFonts w:asciiTheme="minorBidi" w:eastAsia="Times New Roman" w:hAnsiTheme="minorBidi" w:hint="cs"/>
          <w:rtl/>
        </w:rPr>
        <w:t>בפני האבן הקרמיקה או הבטון המוחלק, ומונע ספיגה והכתמה של אבק וכימיקלים</w:t>
      </w:r>
      <w:r w:rsidR="00287E62">
        <w:rPr>
          <w:rFonts w:asciiTheme="minorBidi" w:eastAsia="Times New Roman" w:hAnsiTheme="minorBidi" w:hint="cs"/>
          <w:rtl/>
        </w:rPr>
        <w:t xml:space="preserve"> לפרק זמן של כשנתיים. </w:t>
      </w:r>
    </w:p>
    <w:p w14:paraId="37159D9C" w14:textId="3A542F7B" w:rsidR="003018E2" w:rsidRPr="003018E2" w:rsidRDefault="003018E2" w:rsidP="0047659F">
      <w:pPr>
        <w:shd w:val="clear" w:color="auto" w:fill="FFFFFF"/>
        <w:spacing w:after="0" w:line="240" w:lineRule="auto"/>
        <w:rPr>
          <w:rFonts w:asciiTheme="minorBidi" w:eastAsia="Times New Roman" w:hAnsiTheme="minorBidi"/>
          <w:b/>
          <w:bCs/>
          <w:rtl/>
        </w:rPr>
      </w:pPr>
      <w:r w:rsidRPr="009D600E">
        <w:rPr>
          <w:rFonts w:asciiTheme="minorBidi" w:eastAsia="Times New Roman" w:hAnsiTheme="minorBidi" w:hint="cs"/>
          <w:b/>
          <w:bCs/>
          <w:rtl/>
        </w:rPr>
        <w:t xml:space="preserve">סרגל ריטוט </w:t>
      </w:r>
      <w:proofErr w:type="spellStart"/>
      <w:r w:rsidRPr="009D600E">
        <w:rPr>
          <w:rFonts w:asciiTheme="minorBidi" w:eastAsia="Times New Roman" w:hAnsiTheme="minorBidi" w:hint="cs"/>
          <w:b/>
          <w:bCs/>
          <w:rtl/>
        </w:rPr>
        <w:t>ויברציוני</w:t>
      </w:r>
      <w:proofErr w:type="spellEnd"/>
      <w:r w:rsidRPr="009D600E">
        <w:rPr>
          <w:rFonts w:asciiTheme="minorBidi" w:eastAsia="Times New Roman" w:hAnsiTheme="minorBidi" w:hint="cs"/>
          <w:b/>
          <w:bCs/>
          <w:rtl/>
        </w:rPr>
        <w:t>:  ראה מרטטים.</w:t>
      </w:r>
    </w:p>
    <w:p w14:paraId="6DEE6320" w14:textId="77777777" w:rsidR="008C0B79" w:rsidRPr="008C0B79" w:rsidRDefault="008C0B79" w:rsidP="00F74812">
      <w:pPr>
        <w:shd w:val="clear" w:color="auto" w:fill="FFFFFF"/>
        <w:spacing w:after="0" w:line="240" w:lineRule="auto"/>
        <w:rPr>
          <w:rFonts w:asciiTheme="minorBidi" w:eastAsia="Times New Roman" w:hAnsiTheme="minorBidi"/>
          <w:b/>
          <w:bCs/>
          <w:sz w:val="32"/>
          <w:szCs w:val="32"/>
          <w:rtl/>
        </w:rPr>
      </w:pPr>
      <w:r w:rsidRPr="008C0B79">
        <w:rPr>
          <w:rFonts w:asciiTheme="minorBidi" w:eastAsia="Times New Roman" w:hAnsiTheme="minorBidi" w:hint="cs"/>
          <w:b/>
          <w:bCs/>
          <w:sz w:val="32"/>
          <w:szCs w:val="32"/>
          <w:rtl/>
        </w:rPr>
        <w:t>ע</w:t>
      </w:r>
    </w:p>
    <w:p w14:paraId="6D5DA41B" w14:textId="77777777" w:rsidR="00E103DC" w:rsidRPr="00E103DC" w:rsidRDefault="00E103DC" w:rsidP="00E103DC">
      <w:pPr>
        <w:shd w:val="clear" w:color="auto" w:fill="FFFFFF"/>
        <w:spacing w:after="60" w:line="240" w:lineRule="auto"/>
        <w:rPr>
          <w:rFonts w:ascii="Arial" w:eastAsia="Times New Roman" w:hAnsi="Arial" w:cs="Arial"/>
          <w:color w:val="000000" w:themeColor="text1"/>
          <w:sz w:val="21"/>
          <w:szCs w:val="21"/>
          <w:rtl/>
        </w:rPr>
      </w:pPr>
      <w:r>
        <w:rPr>
          <w:rFonts w:ascii="Arial" w:eastAsia="Times New Roman" w:hAnsi="Arial" w:cs="Arial" w:hint="cs"/>
          <w:b/>
          <w:bCs/>
          <w:color w:val="000000" w:themeColor="text1"/>
          <w:sz w:val="21"/>
          <w:szCs w:val="21"/>
          <w:rtl/>
        </w:rPr>
        <w:t xml:space="preserve">עבודות עפר: </w:t>
      </w:r>
      <w:r>
        <w:rPr>
          <w:rFonts w:ascii="Arial" w:eastAsia="Times New Roman" w:hAnsi="Arial" w:cs="Arial" w:hint="cs"/>
          <w:color w:val="000000" w:themeColor="text1"/>
          <w:sz w:val="21"/>
          <w:szCs w:val="21"/>
          <w:rtl/>
        </w:rPr>
        <w:t xml:space="preserve">סוגי כלים </w:t>
      </w:r>
      <w:r>
        <w:rPr>
          <w:rFonts w:ascii="Arial" w:eastAsia="Times New Roman" w:hAnsi="Arial" w:cs="Arial"/>
          <w:color w:val="000000" w:themeColor="text1"/>
          <w:sz w:val="21"/>
          <w:szCs w:val="21"/>
          <w:rtl/>
        </w:rPr>
        <w:t>–</w:t>
      </w:r>
      <w:r>
        <w:rPr>
          <w:rFonts w:ascii="Arial" w:eastAsia="Times New Roman" w:hAnsi="Arial" w:cs="Arial" w:hint="cs"/>
          <w:color w:val="000000" w:themeColor="text1"/>
          <w:sz w:val="21"/>
          <w:szCs w:val="21"/>
          <w:rtl/>
        </w:rPr>
        <w:t xml:space="preserve"> טרקטור דחפור, טרקטור יעה קדמי (</w:t>
      </w:r>
      <w:proofErr w:type="spellStart"/>
      <w:r>
        <w:rPr>
          <w:rFonts w:ascii="Arial" w:eastAsia="Times New Roman" w:hAnsi="Arial" w:cs="Arial" w:hint="cs"/>
          <w:color w:val="000000" w:themeColor="text1"/>
          <w:sz w:val="21"/>
          <w:szCs w:val="21"/>
          <w:rtl/>
        </w:rPr>
        <w:t>שופל</w:t>
      </w:r>
      <w:proofErr w:type="spellEnd"/>
      <w:r>
        <w:rPr>
          <w:rFonts w:ascii="Arial" w:eastAsia="Times New Roman" w:hAnsi="Arial" w:cs="Arial" w:hint="cs"/>
          <w:color w:val="000000" w:themeColor="text1"/>
          <w:sz w:val="21"/>
          <w:szCs w:val="21"/>
          <w:rtl/>
        </w:rPr>
        <w:t>), מפלסת ממונעת, מחפר (</w:t>
      </w:r>
      <w:proofErr w:type="spellStart"/>
      <w:r>
        <w:rPr>
          <w:rFonts w:ascii="Arial" w:eastAsia="Times New Roman" w:hAnsi="Arial" w:cs="Arial" w:hint="cs"/>
          <w:color w:val="000000" w:themeColor="text1"/>
          <w:sz w:val="21"/>
          <w:szCs w:val="21"/>
          <w:rtl/>
        </w:rPr>
        <w:t>באגר</w:t>
      </w:r>
      <w:proofErr w:type="spellEnd"/>
      <w:r>
        <w:rPr>
          <w:rFonts w:ascii="Arial" w:eastAsia="Times New Roman" w:hAnsi="Arial" w:cs="Arial" w:hint="cs"/>
          <w:color w:val="000000" w:themeColor="text1"/>
          <w:sz w:val="21"/>
          <w:szCs w:val="21"/>
          <w:rtl/>
        </w:rPr>
        <w:t>) הכולל זרוע עם שני פרקים וכף חפירה או פטיש חציבה</w:t>
      </w:r>
      <w:r w:rsidR="00B2600D">
        <w:rPr>
          <w:rFonts w:ascii="Arial" w:eastAsia="Times New Roman" w:hAnsi="Arial" w:cs="Arial" w:hint="cs"/>
          <w:color w:val="000000" w:themeColor="text1"/>
          <w:sz w:val="21"/>
          <w:szCs w:val="21"/>
          <w:rtl/>
        </w:rPr>
        <w:t xml:space="preserve">, מהדק קרקע </w:t>
      </w:r>
      <w:proofErr w:type="spellStart"/>
      <w:r w:rsidR="00B2600D">
        <w:rPr>
          <w:rFonts w:ascii="Arial" w:eastAsia="Times New Roman" w:hAnsi="Arial" w:cs="Arial" w:hint="cs"/>
          <w:color w:val="000000" w:themeColor="text1"/>
          <w:sz w:val="21"/>
          <w:szCs w:val="21"/>
          <w:rtl/>
        </w:rPr>
        <w:t>ויברציוני</w:t>
      </w:r>
      <w:proofErr w:type="spellEnd"/>
      <w:r w:rsidR="00B2600D">
        <w:rPr>
          <w:rFonts w:ascii="Arial" w:eastAsia="Times New Roman" w:hAnsi="Arial" w:cs="Arial" w:hint="cs"/>
          <w:color w:val="000000" w:themeColor="text1"/>
          <w:sz w:val="21"/>
          <w:szCs w:val="21"/>
          <w:rtl/>
        </w:rPr>
        <w:t xml:space="preserve">. </w:t>
      </w:r>
    </w:p>
    <w:p w14:paraId="3C6D85C9" w14:textId="3FC15EA2" w:rsidR="00251581" w:rsidRPr="009520E3" w:rsidRDefault="00251581" w:rsidP="00251581">
      <w:pPr>
        <w:shd w:val="clear" w:color="auto" w:fill="FFFFFF"/>
        <w:spacing w:after="60" w:line="240" w:lineRule="auto"/>
        <w:rPr>
          <w:rFonts w:ascii="Arial" w:eastAsia="Times New Roman" w:hAnsi="Arial" w:cs="Arial"/>
          <w:color w:val="000000" w:themeColor="text1"/>
          <w:sz w:val="21"/>
          <w:szCs w:val="21"/>
          <w:highlight w:val="cyan"/>
          <w:rtl/>
        </w:rPr>
      </w:pPr>
      <w:r w:rsidRPr="009520E3">
        <w:rPr>
          <w:rFonts w:ascii="Arial" w:eastAsia="Times New Roman" w:hAnsi="Arial" w:cs="Arial" w:hint="cs"/>
          <w:b/>
          <w:bCs/>
          <w:color w:val="000000" w:themeColor="text1"/>
          <w:sz w:val="21"/>
          <w:szCs w:val="21"/>
          <w:highlight w:val="cyan"/>
          <w:rtl/>
        </w:rPr>
        <w:t>עגורנים ואמצעי הרמה</w:t>
      </w:r>
      <w:r w:rsidR="00C961C9" w:rsidRPr="009520E3">
        <w:rPr>
          <w:rFonts w:ascii="Arial" w:eastAsia="Times New Roman" w:hAnsi="Arial" w:cs="Arial" w:hint="cs"/>
          <w:b/>
          <w:bCs/>
          <w:color w:val="000000" w:themeColor="text1"/>
          <w:sz w:val="21"/>
          <w:szCs w:val="21"/>
          <w:highlight w:val="cyan"/>
          <w:rtl/>
        </w:rPr>
        <w:t xml:space="preserve"> </w:t>
      </w:r>
      <w:r w:rsidR="0094287A" w:rsidRPr="009520E3">
        <w:rPr>
          <w:rFonts w:ascii="Arial" w:eastAsia="Times New Roman" w:hAnsi="Arial" w:cs="Arial" w:hint="cs"/>
          <w:b/>
          <w:bCs/>
          <w:color w:val="000000" w:themeColor="text1"/>
          <w:sz w:val="21"/>
          <w:szCs w:val="21"/>
          <w:highlight w:val="cyan"/>
          <w:rtl/>
        </w:rPr>
        <w:t>[</w:t>
      </w:r>
      <w:r w:rsidR="0094287A" w:rsidRPr="00185173">
        <w:rPr>
          <w:rFonts w:ascii="Arial" w:eastAsia="Times New Roman" w:hAnsi="Arial" w:cs="Arial" w:hint="cs"/>
          <w:b/>
          <w:bCs/>
          <w:color w:val="000000" w:themeColor="text1"/>
          <w:sz w:val="21"/>
          <w:szCs w:val="21"/>
          <w:highlight w:val="cyan"/>
          <w:rtl/>
        </w:rPr>
        <w:t>אביב 2008</w:t>
      </w:r>
      <w:r w:rsidR="00D86435" w:rsidRPr="00185173">
        <w:rPr>
          <w:rFonts w:ascii="Arial" w:eastAsia="Times New Roman" w:hAnsi="Arial" w:cs="Arial" w:hint="cs"/>
          <w:b/>
          <w:bCs/>
          <w:color w:val="000000" w:themeColor="text1"/>
          <w:sz w:val="21"/>
          <w:szCs w:val="21"/>
          <w:highlight w:val="cyan"/>
          <w:rtl/>
        </w:rPr>
        <w:t>, קיץ 2013</w:t>
      </w:r>
      <w:r w:rsidR="00EE3BE8" w:rsidRPr="00185173">
        <w:rPr>
          <w:rFonts w:ascii="Arial" w:eastAsia="Times New Roman" w:hAnsi="Arial" w:cs="Arial" w:hint="cs"/>
          <w:b/>
          <w:bCs/>
          <w:color w:val="000000" w:themeColor="text1"/>
          <w:sz w:val="21"/>
          <w:szCs w:val="21"/>
          <w:highlight w:val="cyan"/>
          <w:rtl/>
        </w:rPr>
        <w:t>, קיץ 2014</w:t>
      </w:r>
      <w:r w:rsidR="00EB67F8" w:rsidRPr="00185173">
        <w:rPr>
          <w:rFonts w:ascii="Arial" w:eastAsia="Times New Roman" w:hAnsi="Arial" w:cs="Arial" w:hint="cs"/>
          <w:b/>
          <w:bCs/>
          <w:color w:val="000000" w:themeColor="text1"/>
          <w:sz w:val="21"/>
          <w:szCs w:val="21"/>
          <w:highlight w:val="cyan"/>
          <w:rtl/>
        </w:rPr>
        <w:t>, אביב 2015</w:t>
      </w:r>
      <w:r w:rsidR="00377066" w:rsidRPr="00185173">
        <w:rPr>
          <w:rFonts w:ascii="Arial" w:eastAsia="Times New Roman" w:hAnsi="Arial" w:cs="Arial" w:hint="cs"/>
          <w:b/>
          <w:bCs/>
          <w:color w:val="000000" w:themeColor="text1"/>
          <w:sz w:val="21"/>
          <w:szCs w:val="21"/>
          <w:highlight w:val="cyan"/>
          <w:rtl/>
        </w:rPr>
        <w:t>, אביב 2016</w:t>
      </w:r>
      <w:r w:rsidR="00E35929" w:rsidRPr="009520E3">
        <w:rPr>
          <w:rFonts w:ascii="Arial" w:eastAsia="Times New Roman" w:hAnsi="Arial" w:cs="Arial" w:hint="cs"/>
          <w:b/>
          <w:bCs/>
          <w:color w:val="000000" w:themeColor="text1"/>
          <w:sz w:val="21"/>
          <w:szCs w:val="21"/>
          <w:highlight w:val="cyan"/>
          <w:rtl/>
        </w:rPr>
        <w:t xml:space="preserve">, אביב </w:t>
      </w:r>
      <w:r w:rsidR="00EA030C" w:rsidRPr="009520E3">
        <w:rPr>
          <w:rFonts w:ascii="Arial" w:eastAsia="Times New Roman" w:hAnsi="Arial" w:cs="Arial" w:hint="cs"/>
          <w:b/>
          <w:bCs/>
          <w:color w:val="000000" w:themeColor="text1"/>
          <w:sz w:val="21"/>
          <w:szCs w:val="21"/>
          <w:highlight w:val="cyan"/>
          <w:rtl/>
        </w:rPr>
        <w:t xml:space="preserve">2017 , </w:t>
      </w:r>
      <w:r w:rsidR="00552C01" w:rsidRPr="009520E3">
        <w:rPr>
          <w:rFonts w:ascii="Arial" w:eastAsia="Times New Roman" w:hAnsi="Arial" w:cs="Arial" w:hint="cs"/>
          <w:b/>
          <w:bCs/>
          <w:color w:val="000000" w:themeColor="text1"/>
          <w:sz w:val="21"/>
          <w:szCs w:val="21"/>
          <w:highlight w:val="cyan"/>
          <w:rtl/>
        </w:rPr>
        <w:t xml:space="preserve">קיץ 2017 מועד ב', </w:t>
      </w:r>
      <w:r w:rsidR="00552C01" w:rsidRPr="009520E3">
        <w:rPr>
          <w:rFonts w:ascii="Arial" w:eastAsia="Times New Roman" w:hAnsi="Arial" w:cs="Arial"/>
          <w:b/>
          <w:bCs/>
          <w:color w:val="000000" w:themeColor="text1"/>
          <w:sz w:val="21"/>
          <w:szCs w:val="21"/>
          <w:highlight w:val="cyan"/>
          <w:rtl/>
        </w:rPr>
        <w:br/>
      </w:r>
      <w:r w:rsidR="00EA030C" w:rsidRPr="009520E3">
        <w:rPr>
          <w:rFonts w:ascii="Arial" w:eastAsia="Times New Roman" w:hAnsi="Arial" w:cs="Arial" w:hint="cs"/>
          <w:b/>
          <w:bCs/>
          <w:color w:val="000000" w:themeColor="text1"/>
          <w:sz w:val="21"/>
          <w:szCs w:val="21"/>
          <w:highlight w:val="cyan"/>
          <w:rtl/>
        </w:rPr>
        <w:t>קיץ 2018 מועד ב</w:t>
      </w:r>
      <w:r w:rsidR="001E0168" w:rsidRPr="009520E3">
        <w:rPr>
          <w:rFonts w:ascii="Arial" w:eastAsia="Times New Roman" w:hAnsi="Arial" w:cs="Arial" w:hint="cs"/>
          <w:b/>
          <w:bCs/>
          <w:color w:val="000000" w:themeColor="text1"/>
          <w:sz w:val="21"/>
          <w:szCs w:val="21"/>
          <w:highlight w:val="cyan"/>
          <w:rtl/>
        </w:rPr>
        <w:t>, קיץ 2019 מועד א', אביב 2020 מועד ב'</w:t>
      </w:r>
      <w:r w:rsidR="00E60692" w:rsidRPr="009520E3">
        <w:rPr>
          <w:rFonts w:ascii="Arial" w:eastAsia="Times New Roman" w:hAnsi="Arial" w:cs="Arial" w:hint="cs"/>
          <w:b/>
          <w:bCs/>
          <w:color w:val="000000" w:themeColor="text1"/>
          <w:sz w:val="21"/>
          <w:szCs w:val="21"/>
          <w:highlight w:val="cyan"/>
          <w:rtl/>
        </w:rPr>
        <w:t>, קיץ 2020 מועד א'</w:t>
      </w:r>
      <w:r w:rsidR="0094287A" w:rsidRPr="009520E3">
        <w:rPr>
          <w:rFonts w:ascii="Arial" w:eastAsia="Times New Roman" w:hAnsi="Arial" w:cs="Arial" w:hint="cs"/>
          <w:b/>
          <w:bCs/>
          <w:color w:val="000000" w:themeColor="text1"/>
          <w:sz w:val="21"/>
          <w:szCs w:val="21"/>
          <w:highlight w:val="cyan"/>
          <w:rtl/>
        </w:rPr>
        <w:t>]</w:t>
      </w:r>
      <w:r w:rsidRPr="009520E3">
        <w:rPr>
          <w:rFonts w:ascii="Arial" w:eastAsia="Times New Roman" w:hAnsi="Arial" w:cs="Arial" w:hint="cs"/>
          <w:color w:val="000000" w:themeColor="text1"/>
          <w:sz w:val="21"/>
          <w:szCs w:val="21"/>
          <w:highlight w:val="cyan"/>
          <w:rtl/>
        </w:rPr>
        <w:t xml:space="preserve">: </w:t>
      </w:r>
    </w:p>
    <w:p w14:paraId="50B2521A" w14:textId="77777777" w:rsidR="000720CF" w:rsidRPr="009520E3" w:rsidRDefault="000720CF" w:rsidP="00251581">
      <w:pPr>
        <w:shd w:val="clear" w:color="auto" w:fill="FFFFFF"/>
        <w:spacing w:after="60" w:line="240" w:lineRule="auto"/>
        <w:rPr>
          <w:rFonts w:ascii="Arial" w:eastAsia="Times New Roman" w:hAnsi="Arial" w:cs="Arial"/>
          <w:color w:val="000000" w:themeColor="text1"/>
          <w:sz w:val="21"/>
          <w:szCs w:val="21"/>
          <w:highlight w:val="cyan"/>
          <w:rtl/>
        </w:rPr>
      </w:pPr>
      <w:r w:rsidRPr="009520E3">
        <w:rPr>
          <w:rFonts w:ascii="Arial" w:eastAsia="Times New Roman" w:hAnsi="Arial" w:cs="Arial" w:hint="cs"/>
          <w:color w:val="000000" w:themeColor="text1"/>
          <w:sz w:val="21"/>
          <w:szCs w:val="21"/>
          <w:highlight w:val="cyan"/>
          <w:rtl/>
        </w:rPr>
        <w:t xml:space="preserve">[אביב 2010] </w:t>
      </w:r>
      <w:r w:rsidRPr="009520E3">
        <w:rPr>
          <w:rFonts w:ascii="Arial" w:eastAsia="Times New Roman" w:hAnsi="Arial" w:cs="Arial"/>
          <w:color w:val="000000" w:themeColor="text1"/>
          <w:sz w:val="21"/>
          <w:szCs w:val="21"/>
          <w:highlight w:val="cyan"/>
          <w:rtl/>
        </w:rPr>
        <w:t>–</w:t>
      </w:r>
      <w:r w:rsidRPr="009520E3">
        <w:rPr>
          <w:rFonts w:ascii="Arial" w:eastAsia="Times New Roman" w:hAnsi="Arial" w:cs="Arial" w:hint="cs"/>
          <w:color w:val="000000" w:themeColor="text1"/>
          <w:sz w:val="21"/>
          <w:szCs w:val="21"/>
          <w:highlight w:val="cyan"/>
          <w:rtl/>
        </w:rPr>
        <w:t xml:space="preserve"> מנהל עבודה ומפקח יכולים למנוע עבודת עגורן בתנאי ראות לקויים גשם ורוחות.</w:t>
      </w:r>
    </w:p>
    <w:p w14:paraId="6404805E" w14:textId="3D591D1B" w:rsidR="00251581" w:rsidRPr="009520E3" w:rsidRDefault="00251581" w:rsidP="007F171A">
      <w:pPr>
        <w:pStyle w:val="a3"/>
        <w:numPr>
          <w:ilvl w:val="0"/>
          <w:numId w:val="2"/>
        </w:numPr>
        <w:shd w:val="clear" w:color="auto" w:fill="FFFFFF"/>
        <w:spacing w:after="60" w:line="240" w:lineRule="auto"/>
        <w:rPr>
          <w:rFonts w:ascii="Arial" w:eastAsia="Times New Roman" w:hAnsi="Arial" w:cs="Arial"/>
          <w:color w:val="000000" w:themeColor="text1"/>
          <w:sz w:val="21"/>
          <w:szCs w:val="21"/>
          <w:highlight w:val="cyan"/>
        </w:rPr>
      </w:pPr>
      <w:r w:rsidRPr="009520E3">
        <w:rPr>
          <w:rFonts w:ascii="Arial" w:eastAsia="Times New Roman" w:hAnsi="Arial" w:cs="Arial" w:hint="cs"/>
          <w:b/>
          <w:bCs/>
          <w:color w:val="000000" w:themeColor="text1"/>
          <w:sz w:val="21"/>
          <w:szCs w:val="21"/>
          <w:highlight w:val="cyan"/>
          <w:rtl/>
        </w:rPr>
        <w:t>עגורן צריח חוליות</w:t>
      </w:r>
      <w:r w:rsidRPr="009520E3">
        <w:rPr>
          <w:rFonts w:ascii="Arial" w:eastAsia="Times New Roman" w:hAnsi="Arial" w:cs="Arial" w:hint="cs"/>
          <w:color w:val="000000" w:themeColor="text1"/>
          <w:sz w:val="21"/>
          <w:szCs w:val="21"/>
          <w:highlight w:val="cyan"/>
          <w:rtl/>
        </w:rPr>
        <w:t>: הצריח האנכי מורכב מחוליות ולזרוע האופקית יש זרוע נגדית עם משקולות בטון לאיזון המומנט.</w:t>
      </w:r>
      <w:r w:rsidR="00E61817">
        <w:rPr>
          <w:rFonts w:ascii="Arial" w:eastAsia="Times New Roman" w:hAnsi="Arial" w:cs="Arial"/>
          <w:color w:val="000000" w:themeColor="text1"/>
          <w:sz w:val="21"/>
          <w:szCs w:val="21"/>
          <w:highlight w:val="cyan"/>
          <w:rtl/>
        </w:rPr>
        <w:br/>
      </w:r>
      <w:r w:rsidR="00E61817">
        <w:rPr>
          <w:rFonts w:ascii="Arial" w:eastAsia="Times New Roman" w:hAnsi="Arial" w:cs="Arial" w:hint="cs"/>
          <w:color w:val="000000" w:themeColor="text1"/>
          <w:sz w:val="21"/>
          <w:szCs w:val="21"/>
          <w:highlight w:val="cyan"/>
          <w:rtl/>
        </w:rPr>
        <w:t xml:space="preserve">קישור להקמת עגורן:  </w:t>
      </w:r>
      <w:hyperlink r:id="rId19" w:history="1">
        <w:r w:rsidR="00E61817" w:rsidRPr="00EE5C63">
          <w:rPr>
            <w:rStyle w:val="Hyperlink"/>
            <w:rFonts w:ascii="Arial" w:eastAsia="Times New Roman" w:hAnsi="Arial" w:cs="Arial"/>
            <w:sz w:val="21"/>
            <w:szCs w:val="21"/>
          </w:rPr>
          <w:t>https://www.youtube.com/watch?v=zDCTjAKes4M</w:t>
        </w:r>
      </w:hyperlink>
      <w:r w:rsidR="00E61817">
        <w:rPr>
          <w:rFonts w:ascii="Arial" w:eastAsia="Times New Roman" w:hAnsi="Arial" w:cs="Arial" w:hint="cs"/>
          <w:color w:val="000000" w:themeColor="text1"/>
          <w:sz w:val="21"/>
          <w:szCs w:val="21"/>
          <w:rtl/>
        </w:rPr>
        <w:t xml:space="preserve">  </w:t>
      </w:r>
      <w:r w:rsidR="00E61817">
        <w:rPr>
          <w:rFonts w:ascii="Arial" w:eastAsia="Times New Roman" w:hAnsi="Arial" w:cs="Arial"/>
          <w:color w:val="000000" w:themeColor="text1"/>
          <w:sz w:val="21"/>
          <w:szCs w:val="21"/>
          <w:highlight w:val="cyan"/>
          <w:rtl/>
        </w:rPr>
        <w:br/>
      </w:r>
      <w:r w:rsidR="007F171A">
        <w:rPr>
          <w:rFonts w:ascii="Arial" w:eastAsia="Times New Roman" w:hAnsi="Arial" w:cs="Arial" w:hint="cs"/>
          <w:color w:val="000000" w:themeColor="text1"/>
          <w:sz w:val="21"/>
          <w:szCs w:val="21"/>
          <w:highlight w:val="cyan"/>
          <w:rtl/>
        </w:rPr>
        <w:t xml:space="preserve">קישור להכנת ביסוס לעגורן:  </w:t>
      </w:r>
      <w:hyperlink r:id="rId20" w:history="1">
        <w:r w:rsidR="007F171A" w:rsidRPr="00EE5C63">
          <w:rPr>
            <w:rStyle w:val="Hyperlink"/>
            <w:rFonts w:ascii="Arial" w:eastAsia="Times New Roman" w:hAnsi="Arial" w:cs="Arial"/>
            <w:sz w:val="21"/>
            <w:szCs w:val="21"/>
          </w:rPr>
          <w:t>https://www.youtube.com/watch?v=Mv1oA5iOpEk</w:t>
        </w:r>
      </w:hyperlink>
      <w:r w:rsidR="007F171A">
        <w:rPr>
          <w:rFonts w:ascii="Arial" w:eastAsia="Times New Roman" w:hAnsi="Arial" w:cs="Arial" w:hint="cs"/>
          <w:color w:val="000000" w:themeColor="text1"/>
          <w:sz w:val="21"/>
          <w:szCs w:val="21"/>
          <w:rtl/>
        </w:rPr>
        <w:t xml:space="preserve"> </w:t>
      </w:r>
    </w:p>
    <w:p w14:paraId="1BBD7695" w14:textId="77777777" w:rsidR="00EB67F8" w:rsidRPr="009520E3" w:rsidRDefault="00EB67F8" w:rsidP="00377066">
      <w:pPr>
        <w:pStyle w:val="a3"/>
        <w:numPr>
          <w:ilvl w:val="0"/>
          <w:numId w:val="2"/>
        </w:numPr>
        <w:shd w:val="clear" w:color="auto" w:fill="FFFFFF"/>
        <w:spacing w:after="60" w:line="240" w:lineRule="auto"/>
        <w:rPr>
          <w:rFonts w:ascii="Arial" w:eastAsia="Times New Roman" w:hAnsi="Arial" w:cs="Arial"/>
          <w:color w:val="000000" w:themeColor="text1"/>
          <w:sz w:val="21"/>
          <w:szCs w:val="21"/>
          <w:highlight w:val="cyan"/>
          <w:rtl/>
        </w:rPr>
      </w:pPr>
      <w:r w:rsidRPr="009520E3">
        <w:rPr>
          <w:rFonts w:ascii="Arial" w:eastAsia="Times New Roman" w:hAnsi="Arial" w:cs="Arial" w:hint="cs"/>
          <w:color w:val="000000" w:themeColor="text1"/>
          <w:sz w:val="21"/>
          <w:szCs w:val="21"/>
          <w:highlight w:val="cyan"/>
          <w:rtl/>
        </w:rPr>
        <w:t>ככלל עגורנים מניפים חומרי בניה כבדים כגון משטחי</w:t>
      </w:r>
      <w:r w:rsidR="00377066" w:rsidRPr="009520E3">
        <w:rPr>
          <w:rFonts w:ascii="Arial" w:eastAsia="Times New Roman" w:hAnsi="Arial" w:cs="Arial" w:hint="cs"/>
          <w:color w:val="000000" w:themeColor="text1"/>
          <w:sz w:val="21"/>
          <w:szCs w:val="21"/>
          <w:highlight w:val="cyan"/>
          <w:rtl/>
        </w:rPr>
        <w:t xml:space="preserve"> חומרי בנין,</w:t>
      </w:r>
      <w:r w:rsidRPr="009520E3">
        <w:rPr>
          <w:rFonts w:ascii="Arial" w:eastAsia="Times New Roman" w:hAnsi="Arial" w:cs="Arial" w:hint="cs"/>
          <w:color w:val="000000" w:themeColor="text1"/>
          <w:sz w:val="21"/>
          <w:szCs w:val="21"/>
          <w:highlight w:val="cyan"/>
          <w:rtl/>
        </w:rPr>
        <w:t xml:space="preserve"> רשתות </w:t>
      </w:r>
      <w:r w:rsidR="00377066" w:rsidRPr="009520E3">
        <w:rPr>
          <w:rFonts w:ascii="Arial" w:eastAsia="Times New Roman" w:hAnsi="Arial" w:cs="Arial" w:hint="cs"/>
          <w:color w:val="000000" w:themeColor="text1"/>
          <w:sz w:val="21"/>
          <w:szCs w:val="21"/>
          <w:highlight w:val="cyan"/>
          <w:rtl/>
        </w:rPr>
        <w:t>ומוטות פלדה,</w:t>
      </w:r>
      <w:r w:rsidRPr="009520E3">
        <w:rPr>
          <w:rFonts w:ascii="Arial" w:eastAsia="Times New Roman" w:hAnsi="Arial" w:cs="Arial" w:hint="cs"/>
          <w:color w:val="000000" w:themeColor="text1"/>
          <w:sz w:val="21"/>
          <w:szCs w:val="21"/>
          <w:highlight w:val="cyan"/>
          <w:rtl/>
        </w:rPr>
        <w:t xml:space="preserve"> דוד (מיכל בנפח 0.5-3 מ"ק) ליציקות בטון, </w:t>
      </w:r>
      <w:proofErr w:type="spellStart"/>
      <w:r w:rsidRPr="009520E3">
        <w:rPr>
          <w:rFonts w:ascii="Arial" w:eastAsia="Times New Roman" w:hAnsi="Arial" w:cs="Arial" w:hint="cs"/>
          <w:color w:val="000000" w:themeColor="text1"/>
          <w:sz w:val="21"/>
          <w:szCs w:val="21"/>
          <w:highlight w:val="cyan"/>
          <w:rtl/>
        </w:rPr>
        <w:t>טפסות</w:t>
      </w:r>
      <w:proofErr w:type="spellEnd"/>
      <w:r w:rsidRPr="009520E3">
        <w:rPr>
          <w:rFonts w:ascii="Arial" w:eastAsia="Times New Roman" w:hAnsi="Arial" w:cs="Arial" w:hint="cs"/>
          <w:color w:val="000000" w:themeColor="text1"/>
          <w:sz w:val="21"/>
          <w:szCs w:val="21"/>
          <w:highlight w:val="cyan"/>
          <w:rtl/>
        </w:rPr>
        <w:t xml:space="preserve"> פלדה (מתועשות), ציוד כבד ואלמנטים טרומיים</w:t>
      </w:r>
      <w:r w:rsidR="00377066" w:rsidRPr="009520E3">
        <w:rPr>
          <w:rFonts w:ascii="Arial" w:eastAsia="Times New Roman" w:hAnsi="Arial" w:cs="Arial" w:hint="cs"/>
          <w:color w:val="000000" w:themeColor="text1"/>
          <w:sz w:val="21"/>
          <w:szCs w:val="21"/>
          <w:highlight w:val="cyan"/>
          <w:rtl/>
        </w:rPr>
        <w:t xml:space="preserve"> כגון </w:t>
      </w:r>
      <w:proofErr w:type="spellStart"/>
      <w:r w:rsidR="00377066" w:rsidRPr="009520E3">
        <w:rPr>
          <w:rFonts w:ascii="Arial" w:eastAsia="Times New Roman" w:hAnsi="Arial" w:cs="Arial" w:hint="cs"/>
          <w:color w:val="000000" w:themeColor="text1"/>
          <w:sz w:val="21"/>
          <w:szCs w:val="21"/>
          <w:highlight w:val="cyan"/>
          <w:rtl/>
        </w:rPr>
        <w:t>לוח"דים</w:t>
      </w:r>
      <w:proofErr w:type="spellEnd"/>
      <w:r w:rsidRPr="009520E3">
        <w:rPr>
          <w:rFonts w:ascii="Arial" w:eastAsia="Times New Roman" w:hAnsi="Arial" w:cs="Arial" w:hint="cs"/>
          <w:color w:val="000000" w:themeColor="text1"/>
          <w:sz w:val="21"/>
          <w:szCs w:val="21"/>
          <w:highlight w:val="cyan"/>
          <w:rtl/>
        </w:rPr>
        <w:t xml:space="preserve">, </w:t>
      </w:r>
      <w:r w:rsidRPr="009520E3">
        <w:rPr>
          <w:rFonts w:ascii="Arial" w:eastAsia="Times New Roman" w:hAnsi="Arial" w:cs="Arial" w:hint="cs"/>
          <w:color w:val="000000" w:themeColor="text1"/>
          <w:sz w:val="21"/>
          <w:szCs w:val="21"/>
          <w:highlight w:val="cyan"/>
          <w:u w:val="single"/>
          <w:rtl/>
        </w:rPr>
        <w:t>תלוי במשקל ובמרחק הרמה מציר הסיבוב</w:t>
      </w:r>
      <w:r w:rsidRPr="009520E3">
        <w:rPr>
          <w:rFonts w:ascii="Arial" w:eastAsia="Times New Roman" w:hAnsi="Arial" w:cs="Arial" w:hint="cs"/>
          <w:color w:val="000000" w:themeColor="text1"/>
          <w:sz w:val="21"/>
          <w:szCs w:val="21"/>
          <w:highlight w:val="cyan"/>
          <w:rtl/>
        </w:rPr>
        <w:t xml:space="preserve">. לרוב עגורני צריח יכולים להרים בקצה הזרוע משקל של 2-3 טון. </w:t>
      </w:r>
    </w:p>
    <w:p w14:paraId="4E7B0333" w14:textId="77777777" w:rsidR="00251581" w:rsidRPr="009520E3" w:rsidRDefault="00251581" w:rsidP="00251581">
      <w:pPr>
        <w:shd w:val="clear" w:color="auto" w:fill="FFFFFF"/>
        <w:spacing w:after="60" w:line="240" w:lineRule="auto"/>
        <w:ind w:firstLine="685"/>
        <w:rPr>
          <w:rFonts w:ascii="Arial" w:eastAsia="Times New Roman" w:hAnsi="Arial" w:cs="Arial"/>
          <w:color w:val="000000" w:themeColor="text1"/>
          <w:sz w:val="21"/>
          <w:szCs w:val="21"/>
          <w:highlight w:val="cyan"/>
          <w:rtl/>
        </w:rPr>
      </w:pPr>
      <w:r w:rsidRPr="009520E3">
        <w:rPr>
          <w:rFonts w:ascii="Arial" w:eastAsia="Times New Roman" w:hAnsi="Arial" w:cs="Arial" w:hint="cs"/>
          <w:color w:val="000000" w:themeColor="text1"/>
          <w:sz w:val="21"/>
          <w:szCs w:val="21"/>
          <w:highlight w:val="cyan"/>
          <w:rtl/>
        </w:rPr>
        <w:t>ישנם מספר סוגים:</w:t>
      </w:r>
    </w:p>
    <w:p w14:paraId="6036A9E5" w14:textId="07F730AD" w:rsidR="00251581" w:rsidRPr="009520E3" w:rsidRDefault="00251581" w:rsidP="00E103DC">
      <w:pPr>
        <w:pStyle w:val="a3"/>
        <w:numPr>
          <w:ilvl w:val="1"/>
          <w:numId w:val="2"/>
        </w:numPr>
        <w:shd w:val="clear" w:color="auto" w:fill="FFFFFF"/>
        <w:spacing w:after="60" w:line="240" w:lineRule="auto"/>
        <w:rPr>
          <w:rFonts w:ascii="Arial" w:eastAsia="Times New Roman" w:hAnsi="Arial" w:cs="Arial"/>
          <w:color w:val="000000" w:themeColor="text1"/>
          <w:sz w:val="21"/>
          <w:szCs w:val="21"/>
          <w:highlight w:val="cyan"/>
        </w:rPr>
      </w:pPr>
      <w:r w:rsidRPr="009520E3">
        <w:rPr>
          <w:rFonts w:ascii="Arial" w:eastAsia="Times New Roman" w:hAnsi="Arial" w:cs="Arial" w:hint="cs"/>
          <w:b/>
          <w:bCs/>
          <w:color w:val="000000" w:themeColor="text1"/>
          <w:sz w:val="21"/>
          <w:szCs w:val="21"/>
          <w:highlight w:val="cyan"/>
          <w:rtl/>
        </w:rPr>
        <w:t>עגורן צריח חוליות המוקם לכל גובהו מתחילת הפרויקט</w:t>
      </w:r>
      <w:r w:rsidRPr="009520E3">
        <w:rPr>
          <w:rFonts w:ascii="Arial" w:eastAsia="Times New Roman" w:hAnsi="Arial" w:cs="Arial" w:hint="cs"/>
          <w:color w:val="000000" w:themeColor="text1"/>
          <w:sz w:val="21"/>
          <w:szCs w:val="21"/>
          <w:highlight w:val="cyan"/>
          <w:rtl/>
        </w:rPr>
        <w:t xml:space="preserve">. ביסוס של יציקה או מייצבים ומשקולות. מתאים למבנים בגובה בינוני (עד כ- 10 קומות) כי בתחילת הפרויקט אין מבנה שניתן להתחבר אליו. משקל הרמה בקצה הזרוע של עגורני צריח לרוב בסביבות 1.5 עד 2.5 טון. </w:t>
      </w:r>
      <w:r w:rsidR="00287BF5">
        <w:rPr>
          <w:rFonts w:ascii="Arial" w:eastAsia="Times New Roman" w:hAnsi="Arial" w:cs="Arial" w:hint="cs"/>
          <w:color w:val="000000" w:themeColor="text1"/>
          <w:sz w:val="21"/>
          <w:szCs w:val="21"/>
          <w:highlight w:val="cyan"/>
          <w:rtl/>
        </w:rPr>
        <w:t xml:space="preserve">  </w:t>
      </w:r>
    </w:p>
    <w:p w14:paraId="2C20A563" w14:textId="70AA0E8F" w:rsidR="00251581" w:rsidRPr="009520E3" w:rsidRDefault="00251581" w:rsidP="00E614E6">
      <w:pPr>
        <w:pStyle w:val="a3"/>
        <w:numPr>
          <w:ilvl w:val="1"/>
          <w:numId w:val="2"/>
        </w:numPr>
        <w:shd w:val="clear" w:color="auto" w:fill="FFFFFF"/>
        <w:spacing w:after="60" w:line="240" w:lineRule="auto"/>
        <w:rPr>
          <w:rFonts w:ascii="Arial" w:eastAsia="Times New Roman" w:hAnsi="Arial" w:cs="Arial"/>
          <w:color w:val="000000" w:themeColor="text1"/>
          <w:sz w:val="21"/>
          <w:szCs w:val="21"/>
          <w:highlight w:val="cyan"/>
        </w:rPr>
      </w:pPr>
      <w:r w:rsidRPr="009520E3">
        <w:rPr>
          <w:rFonts w:ascii="Arial" w:eastAsia="Times New Roman" w:hAnsi="Arial" w:cs="Arial" w:hint="cs"/>
          <w:b/>
          <w:bCs/>
          <w:color w:val="000000" w:themeColor="text1"/>
          <w:sz w:val="21"/>
          <w:szCs w:val="21"/>
          <w:highlight w:val="cyan"/>
          <w:rtl/>
        </w:rPr>
        <w:t>עגורן צריח חוליות עם חוליה חיצונית לצורך הוספת חוליות במהלך הבניה</w:t>
      </w:r>
      <w:r w:rsidRPr="009520E3">
        <w:rPr>
          <w:rFonts w:ascii="Arial" w:eastAsia="Times New Roman" w:hAnsi="Arial" w:cs="Arial" w:hint="cs"/>
          <w:color w:val="000000" w:themeColor="text1"/>
          <w:sz w:val="21"/>
          <w:szCs w:val="21"/>
          <w:highlight w:val="cyan"/>
          <w:rtl/>
        </w:rPr>
        <w:t>. בדרך כלל ב</w:t>
      </w:r>
      <w:r w:rsidR="00C961C9" w:rsidRPr="009520E3">
        <w:rPr>
          <w:rFonts w:ascii="Arial" w:eastAsia="Times New Roman" w:hAnsi="Arial" w:cs="Arial" w:hint="cs"/>
          <w:color w:val="000000" w:themeColor="text1"/>
          <w:sz w:val="21"/>
          <w:szCs w:val="21"/>
          <w:highlight w:val="cyan"/>
          <w:rtl/>
        </w:rPr>
        <w:t>יסוס יציקה. מתאים למבנים גבוהים מאחר ו</w:t>
      </w:r>
      <w:r w:rsidR="00E66366" w:rsidRPr="009520E3">
        <w:rPr>
          <w:rFonts w:ascii="Arial" w:eastAsia="Times New Roman" w:hAnsi="Arial" w:cs="Arial" w:hint="cs"/>
          <w:color w:val="000000" w:themeColor="text1"/>
          <w:sz w:val="21"/>
          <w:szCs w:val="21"/>
          <w:highlight w:val="cyan"/>
          <w:rtl/>
        </w:rPr>
        <w:t>ניתן לחברו למבנה החל מגובה מסוי</w:t>
      </w:r>
      <w:r w:rsidR="00C961C9" w:rsidRPr="009520E3">
        <w:rPr>
          <w:rFonts w:ascii="Arial" w:eastAsia="Times New Roman" w:hAnsi="Arial" w:cs="Arial" w:hint="cs"/>
          <w:color w:val="000000" w:themeColor="text1"/>
          <w:sz w:val="21"/>
          <w:szCs w:val="21"/>
          <w:highlight w:val="cyan"/>
          <w:rtl/>
        </w:rPr>
        <w:t>ם.</w:t>
      </w:r>
      <w:r w:rsidR="00204615">
        <w:rPr>
          <w:rFonts w:ascii="Arial" w:eastAsia="Times New Roman" w:hAnsi="Arial" w:cs="Arial"/>
          <w:color w:val="000000" w:themeColor="text1"/>
          <w:sz w:val="21"/>
          <w:szCs w:val="21"/>
          <w:highlight w:val="cyan"/>
          <w:rtl/>
        </w:rPr>
        <w:br/>
      </w:r>
      <w:r w:rsidR="00204615">
        <w:rPr>
          <w:rFonts w:ascii="Arial" w:eastAsia="Times New Roman" w:hAnsi="Arial" w:cs="Arial" w:hint="cs"/>
          <w:color w:val="000000" w:themeColor="text1"/>
          <w:sz w:val="21"/>
          <w:szCs w:val="21"/>
          <w:highlight w:val="cyan"/>
          <w:rtl/>
        </w:rPr>
        <w:t>קישורים:</w:t>
      </w:r>
      <w:r w:rsidR="00204615">
        <w:rPr>
          <w:rFonts w:ascii="Arial" w:eastAsia="Times New Roman" w:hAnsi="Arial" w:cs="Arial"/>
          <w:color w:val="000000" w:themeColor="text1"/>
          <w:sz w:val="21"/>
          <w:szCs w:val="21"/>
          <w:highlight w:val="cyan"/>
          <w:rtl/>
        </w:rPr>
        <w:br/>
      </w:r>
      <w:r w:rsidR="00204615">
        <w:rPr>
          <w:rFonts w:ascii="Arial" w:eastAsia="Times New Roman" w:hAnsi="Arial" w:cs="Arial" w:hint="cs"/>
          <w:color w:val="000000" w:themeColor="text1"/>
          <w:sz w:val="21"/>
          <w:szCs w:val="21"/>
          <w:highlight w:val="cyan"/>
          <w:rtl/>
        </w:rPr>
        <w:t xml:space="preserve">- </w:t>
      </w:r>
      <w:hyperlink r:id="rId21" w:history="1">
        <w:r w:rsidR="00204615" w:rsidRPr="00EE5C63">
          <w:rPr>
            <w:rStyle w:val="Hyperlink"/>
            <w:rFonts w:ascii="Arial" w:eastAsia="Times New Roman" w:hAnsi="Arial" w:cs="Arial"/>
            <w:sz w:val="21"/>
            <w:szCs w:val="21"/>
          </w:rPr>
          <w:t>https://www.youtube.com/watch?v=oSyC8pxJdeQ</w:t>
        </w:r>
      </w:hyperlink>
      <w:r w:rsidR="00204615">
        <w:rPr>
          <w:rFonts w:ascii="Arial" w:eastAsia="Times New Roman" w:hAnsi="Arial" w:cs="Arial" w:hint="cs"/>
          <w:color w:val="000000" w:themeColor="text1"/>
          <w:sz w:val="21"/>
          <w:szCs w:val="21"/>
          <w:highlight w:val="cyan"/>
          <w:rtl/>
        </w:rPr>
        <w:t xml:space="preserve"> - סרטון עם הסברים על תהליך הוספת חוליה וגם על תהליך טיפוס של עגורן מטפס -ראה להלן.</w:t>
      </w:r>
      <w:r w:rsidR="00204615">
        <w:rPr>
          <w:rFonts w:ascii="Arial" w:eastAsia="Times New Roman" w:hAnsi="Arial" w:cs="Arial"/>
          <w:color w:val="000000" w:themeColor="text1"/>
          <w:sz w:val="21"/>
          <w:szCs w:val="21"/>
          <w:highlight w:val="cyan"/>
          <w:rtl/>
        </w:rPr>
        <w:br/>
      </w:r>
      <w:r w:rsidR="00204615">
        <w:rPr>
          <w:rFonts w:ascii="Arial" w:eastAsia="Times New Roman" w:hAnsi="Arial" w:cs="Arial"/>
          <w:color w:val="000000" w:themeColor="text1"/>
          <w:sz w:val="21"/>
          <w:szCs w:val="21"/>
          <w:highlight w:val="cyan"/>
          <w:rtl/>
        </w:rPr>
        <w:softHyphen/>
      </w:r>
      <w:r w:rsidR="00204615">
        <w:rPr>
          <w:rFonts w:ascii="Arial" w:eastAsia="Times New Roman" w:hAnsi="Arial" w:cs="Arial" w:hint="cs"/>
          <w:color w:val="000000" w:themeColor="text1"/>
          <w:sz w:val="21"/>
          <w:szCs w:val="21"/>
          <w:highlight w:val="cyan"/>
          <w:rtl/>
        </w:rPr>
        <w:t xml:space="preserve">- </w:t>
      </w:r>
      <w:hyperlink r:id="rId22" w:history="1">
        <w:r w:rsidR="00204615" w:rsidRPr="00EE5C63">
          <w:rPr>
            <w:rStyle w:val="Hyperlink"/>
            <w:rFonts w:ascii="Arial" w:eastAsia="Times New Roman" w:hAnsi="Arial" w:cs="Arial"/>
            <w:sz w:val="21"/>
            <w:szCs w:val="21"/>
          </w:rPr>
          <w:t>https://www.youtube.com/watch?v=djwHvMEMnms</w:t>
        </w:r>
      </w:hyperlink>
      <w:r w:rsidR="00204615">
        <w:rPr>
          <w:rFonts w:ascii="Arial" w:eastAsia="Times New Roman" w:hAnsi="Arial" w:cs="Arial" w:hint="cs"/>
          <w:color w:val="000000" w:themeColor="text1"/>
          <w:sz w:val="21"/>
          <w:szCs w:val="21"/>
          <w:rtl/>
        </w:rPr>
        <w:t xml:space="preserve"> </w:t>
      </w:r>
      <w:r w:rsidR="00E614E6">
        <w:rPr>
          <w:rFonts w:ascii="Arial" w:eastAsia="Times New Roman" w:hAnsi="Arial" w:cs="Arial"/>
          <w:color w:val="000000" w:themeColor="text1"/>
          <w:sz w:val="21"/>
          <w:szCs w:val="21"/>
          <w:highlight w:val="cyan"/>
          <w:rtl/>
        </w:rPr>
        <w:br/>
      </w:r>
      <w:hyperlink r:id="rId23" w:history="1">
        <w:r w:rsidR="00E614E6" w:rsidRPr="005202F2">
          <w:rPr>
            <w:rStyle w:val="Hyperlink"/>
            <w:rFonts w:ascii="Arial" w:eastAsia="Times New Roman" w:hAnsi="Arial" w:cs="Arial"/>
            <w:sz w:val="21"/>
            <w:szCs w:val="21"/>
          </w:rPr>
          <w:t>https://www.youtube.com/watch?v=rvkG_0HNnBU</w:t>
        </w:r>
      </w:hyperlink>
      <w:r w:rsidR="00E614E6">
        <w:rPr>
          <w:rFonts w:ascii="Arial" w:eastAsia="Times New Roman" w:hAnsi="Arial" w:cs="Arial" w:hint="cs"/>
          <w:color w:val="000000" w:themeColor="text1"/>
          <w:sz w:val="21"/>
          <w:szCs w:val="21"/>
          <w:highlight w:val="cyan"/>
          <w:rtl/>
        </w:rPr>
        <w:t xml:space="preserve"> </w:t>
      </w:r>
    </w:p>
    <w:p w14:paraId="7B758FB8" w14:textId="527334B2" w:rsidR="00251581" w:rsidRPr="009520E3" w:rsidRDefault="00251581" w:rsidP="00E61817">
      <w:pPr>
        <w:pStyle w:val="a3"/>
        <w:numPr>
          <w:ilvl w:val="1"/>
          <w:numId w:val="2"/>
        </w:numPr>
        <w:shd w:val="clear" w:color="auto" w:fill="FFFFFF"/>
        <w:spacing w:after="60" w:line="240" w:lineRule="auto"/>
        <w:rPr>
          <w:rFonts w:ascii="Arial" w:eastAsia="Times New Roman" w:hAnsi="Arial" w:cs="Arial"/>
          <w:color w:val="000000" w:themeColor="text1"/>
          <w:sz w:val="21"/>
          <w:szCs w:val="21"/>
          <w:highlight w:val="cyan"/>
        </w:rPr>
      </w:pPr>
      <w:r w:rsidRPr="009520E3">
        <w:rPr>
          <w:rFonts w:ascii="Arial" w:eastAsia="Times New Roman" w:hAnsi="Arial" w:cs="Arial" w:hint="cs"/>
          <w:b/>
          <w:bCs/>
          <w:color w:val="000000" w:themeColor="text1"/>
          <w:sz w:val="21"/>
          <w:szCs w:val="21"/>
          <w:highlight w:val="cyan"/>
          <w:rtl/>
        </w:rPr>
        <w:t xml:space="preserve">עגורן </w:t>
      </w:r>
      <w:r w:rsidR="00EE3BE8" w:rsidRPr="009520E3">
        <w:rPr>
          <w:rFonts w:ascii="Arial" w:eastAsia="Times New Roman" w:hAnsi="Arial" w:cs="Arial" w:hint="cs"/>
          <w:b/>
          <w:bCs/>
          <w:color w:val="000000" w:themeColor="text1"/>
          <w:sz w:val="21"/>
          <w:szCs w:val="21"/>
          <w:highlight w:val="cyan"/>
          <w:rtl/>
        </w:rPr>
        <w:t xml:space="preserve">צריח </w:t>
      </w:r>
      <w:r w:rsidRPr="009520E3">
        <w:rPr>
          <w:rFonts w:ascii="Arial" w:eastAsia="Times New Roman" w:hAnsi="Arial" w:cs="Arial" w:hint="cs"/>
          <w:b/>
          <w:bCs/>
          <w:color w:val="000000" w:themeColor="text1"/>
          <w:sz w:val="21"/>
          <w:szCs w:val="21"/>
          <w:highlight w:val="cyan"/>
          <w:rtl/>
        </w:rPr>
        <w:t>חוליות מטפס</w:t>
      </w:r>
      <w:r w:rsidRPr="009520E3">
        <w:rPr>
          <w:rFonts w:ascii="Arial" w:eastAsia="Times New Roman" w:hAnsi="Arial" w:cs="Arial" w:hint="cs"/>
          <w:color w:val="000000" w:themeColor="text1"/>
          <w:sz w:val="21"/>
          <w:szCs w:val="21"/>
          <w:highlight w:val="cyan"/>
          <w:rtl/>
        </w:rPr>
        <w:t xml:space="preserve">: עגורן המבוסס על הקומות העליונות בלבד </w:t>
      </w:r>
      <w:proofErr w:type="spellStart"/>
      <w:r w:rsidRPr="009520E3">
        <w:rPr>
          <w:rFonts w:ascii="Arial" w:eastAsia="Times New Roman" w:hAnsi="Arial" w:cs="Arial" w:hint="cs"/>
          <w:color w:val="000000" w:themeColor="text1"/>
          <w:sz w:val="21"/>
          <w:szCs w:val="21"/>
          <w:highlight w:val="cyan"/>
          <w:rtl/>
        </w:rPr>
        <w:t>ומדולג</w:t>
      </w:r>
      <w:proofErr w:type="spellEnd"/>
      <w:r w:rsidRPr="009520E3">
        <w:rPr>
          <w:rFonts w:ascii="Arial" w:eastAsia="Times New Roman" w:hAnsi="Arial" w:cs="Arial" w:hint="cs"/>
          <w:color w:val="000000" w:themeColor="text1"/>
          <w:sz w:val="21"/>
          <w:szCs w:val="21"/>
          <w:highlight w:val="cyan"/>
          <w:rtl/>
        </w:rPr>
        <w:t xml:space="preserve"> כל שלוש קומות בהתאם להתקדמות הבניה. </w:t>
      </w:r>
      <w:r w:rsidRPr="009520E3">
        <w:rPr>
          <w:rFonts w:ascii="Arial" w:eastAsia="Times New Roman" w:hAnsi="Arial" w:cs="Arial" w:hint="cs"/>
          <w:color w:val="000000" w:themeColor="text1"/>
          <w:sz w:val="21"/>
          <w:szCs w:val="21"/>
          <w:highlight w:val="cyan"/>
          <w:u w:val="single"/>
          <w:rtl/>
        </w:rPr>
        <w:t>הוא מתאים למבנים גבוהים ביותר</w:t>
      </w:r>
      <w:r w:rsidRPr="009520E3">
        <w:rPr>
          <w:rFonts w:ascii="Arial" w:eastAsia="Times New Roman" w:hAnsi="Arial" w:cs="Arial" w:hint="cs"/>
          <w:color w:val="000000" w:themeColor="text1"/>
          <w:sz w:val="21"/>
          <w:szCs w:val="21"/>
          <w:highlight w:val="cyan"/>
          <w:rtl/>
        </w:rPr>
        <w:t xml:space="preserve">, מבנים שעגורנים אחרים לא יכולים לשרת. יתרונות: כמעט אין הגבלת גובה. לא דורש הקצאת שטח באתר (יתרון משמעותי באתרים צפופים). חסרונות: מטריח עומסים על המבנה. מוגבל בעומסים, כסוי של המבנה וחלק קטן מהאתר בלבד, מעכב התקנת מעלית בפיר שבו הוא ממוקם. זמן הקמה </w:t>
      </w:r>
      <w:r w:rsidRPr="009520E3">
        <w:rPr>
          <w:rFonts w:ascii="Arial" w:eastAsia="Times New Roman" w:hAnsi="Arial" w:cs="Arial"/>
          <w:color w:val="000000" w:themeColor="text1"/>
          <w:sz w:val="21"/>
          <w:szCs w:val="21"/>
          <w:highlight w:val="cyan"/>
          <w:rtl/>
        </w:rPr>
        <w:t>–</w:t>
      </w:r>
      <w:r w:rsidRPr="009520E3">
        <w:rPr>
          <w:rFonts w:ascii="Arial" w:eastAsia="Times New Roman" w:hAnsi="Arial" w:cs="Arial" w:hint="cs"/>
          <w:color w:val="000000" w:themeColor="text1"/>
          <w:sz w:val="21"/>
          <w:szCs w:val="21"/>
          <w:highlight w:val="cyan"/>
          <w:rtl/>
        </w:rPr>
        <w:t xml:space="preserve"> כשלושה ימים. </w:t>
      </w:r>
      <w:r w:rsidR="00E103DC" w:rsidRPr="009520E3">
        <w:rPr>
          <w:rFonts w:ascii="Arial" w:eastAsia="Times New Roman" w:hAnsi="Arial" w:cs="Arial" w:hint="cs"/>
          <w:color w:val="000000" w:themeColor="text1"/>
          <w:sz w:val="21"/>
          <w:szCs w:val="21"/>
          <w:highlight w:val="cyan"/>
          <w:rtl/>
        </w:rPr>
        <w:br/>
        <w:t>ישנם דגמים חדשים של עגורנים מטפסים אשר מבצעים א</w:t>
      </w:r>
      <w:r w:rsidR="00C961C9" w:rsidRPr="009520E3">
        <w:rPr>
          <w:rFonts w:ascii="Arial" w:eastAsia="Times New Roman" w:hAnsi="Arial" w:cs="Arial" w:hint="cs"/>
          <w:color w:val="000000" w:themeColor="text1"/>
          <w:sz w:val="21"/>
          <w:szCs w:val="21"/>
          <w:highlight w:val="cyan"/>
          <w:rtl/>
        </w:rPr>
        <w:t>ת</w:t>
      </w:r>
      <w:r w:rsidR="00E103DC" w:rsidRPr="009520E3">
        <w:rPr>
          <w:rFonts w:ascii="Arial" w:eastAsia="Times New Roman" w:hAnsi="Arial" w:cs="Arial" w:hint="cs"/>
          <w:color w:val="000000" w:themeColor="text1"/>
          <w:sz w:val="21"/>
          <w:szCs w:val="21"/>
          <w:highlight w:val="cyan"/>
          <w:rtl/>
        </w:rPr>
        <w:t xml:space="preserve"> הטיפוס בצד המ</w:t>
      </w:r>
      <w:r w:rsidR="00C961C9" w:rsidRPr="009520E3">
        <w:rPr>
          <w:rFonts w:ascii="Arial" w:eastAsia="Times New Roman" w:hAnsi="Arial" w:cs="Arial" w:hint="cs"/>
          <w:color w:val="000000" w:themeColor="text1"/>
          <w:sz w:val="21"/>
          <w:szCs w:val="21"/>
          <w:highlight w:val="cyan"/>
          <w:rtl/>
        </w:rPr>
        <w:t>ב</w:t>
      </w:r>
      <w:r w:rsidR="00E103DC" w:rsidRPr="009520E3">
        <w:rPr>
          <w:rFonts w:ascii="Arial" w:eastAsia="Times New Roman" w:hAnsi="Arial" w:cs="Arial" w:hint="cs"/>
          <w:color w:val="000000" w:themeColor="text1"/>
          <w:sz w:val="21"/>
          <w:szCs w:val="21"/>
          <w:highlight w:val="cyan"/>
          <w:rtl/>
        </w:rPr>
        <w:t xml:space="preserve">נה.  </w:t>
      </w:r>
      <w:r w:rsidRPr="009520E3">
        <w:rPr>
          <w:rFonts w:ascii="Arial" w:eastAsia="Times New Roman" w:hAnsi="Arial" w:cs="Arial"/>
          <w:color w:val="000000" w:themeColor="text1"/>
          <w:sz w:val="21"/>
          <w:szCs w:val="21"/>
          <w:highlight w:val="cyan"/>
          <w:rtl/>
        </w:rPr>
        <w:br/>
      </w:r>
      <w:r w:rsidRPr="009520E3">
        <w:rPr>
          <w:rFonts w:ascii="Arial" w:eastAsia="Times New Roman" w:hAnsi="Arial" w:cs="Arial" w:hint="cs"/>
          <w:color w:val="000000" w:themeColor="text1"/>
          <w:sz w:val="21"/>
          <w:szCs w:val="21"/>
          <w:highlight w:val="cyan"/>
          <w:rtl/>
        </w:rPr>
        <w:t xml:space="preserve">קיימת גם משאבת בטון מטפסת המתאימה גם היא למבנים אותם משאבת בטון על משאית לא יכולה לשרת ולא מעוניינים לצקת עם עגורן. </w:t>
      </w:r>
      <w:r w:rsidR="00204615">
        <w:rPr>
          <w:rFonts w:ascii="Arial" w:eastAsia="Times New Roman" w:hAnsi="Arial" w:cs="Arial"/>
          <w:color w:val="000000" w:themeColor="text1"/>
          <w:sz w:val="21"/>
          <w:szCs w:val="21"/>
          <w:highlight w:val="cyan"/>
          <w:rtl/>
        </w:rPr>
        <w:br/>
      </w:r>
      <w:r w:rsidR="00204615">
        <w:rPr>
          <w:rFonts w:ascii="Arial" w:eastAsia="Times New Roman" w:hAnsi="Arial" w:cs="Arial" w:hint="cs"/>
          <w:color w:val="000000" w:themeColor="text1"/>
          <w:sz w:val="21"/>
          <w:szCs w:val="21"/>
          <w:highlight w:val="cyan"/>
          <w:rtl/>
        </w:rPr>
        <w:t xml:space="preserve">קישור: </w:t>
      </w:r>
      <w:r w:rsidR="00204615">
        <w:rPr>
          <w:rFonts w:ascii="Arial" w:eastAsia="Times New Roman" w:hAnsi="Arial" w:cs="Arial"/>
          <w:color w:val="000000" w:themeColor="text1"/>
          <w:sz w:val="21"/>
          <w:szCs w:val="21"/>
          <w:highlight w:val="cyan"/>
          <w:rtl/>
        </w:rPr>
        <w:br/>
      </w:r>
      <w:r w:rsidR="00204615">
        <w:rPr>
          <w:rFonts w:ascii="Arial" w:eastAsia="Times New Roman" w:hAnsi="Arial" w:cs="Arial" w:hint="cs"/>
          <w:color w:val="000000" w:themeColor="text1"/>
          <w:sz w:val="21"/>
          <w:szCs w:val="21"/>
          <w:highlight w:val="cyan"/>
          <w:rtl/>
        </w:rPr>
        <w:t xml:space="preserve">- </w:t>
      </w:r>
      <w:hyperlink r:id="rId24" w:history="1">
        <w:r w:rsidR="00204615" w:rsidRPr="00EE5C63">
          <w:rPr>
            <w:rStyle w:val="Hyperlink"/>
            <w:rFonts w:ascii="Arial" w:eastAsia="Times New Roman" w:hAnsi="Arial" w:cs="Arial"/>
            <w:sz w:val="21"/>
            <w:szCs w:val="21"/>
          </w:rPr>
          <w:t>https://www.youtube.com/user/skylinecranes</w:t>
        </w:r>
      </w:hyperlink>
      <w:r w:rsidR="00204615">
        <w:rPr>
          <w:rFonts w:ascii="Arial" w:eastAsia="Times New Roman" w:hAnsi="Arial" w:cs="Arial" w:hint="cs"/>
          <w:color w:val="000000" w:themeColor="text1"/>
          <w:sz w:val="21"/>
          <w:szCs w:val="21"/>
          <w:highlight w:val="cyan"/>
          <w:rtl/>
        </w:rPr>
        <w:t xml:space="preserve"> </w:t>
      </w:r>
      <w:r w:rsidR="00E61817">
        <w:rPr>
          <w:rFonts w:ascii="Arial" w:eastAsia="Times New Roman" w:hAnsi="Arial" w:cs="Arial"/>
          <w:color w:val="000000" w:themeColor="text1"/>
          <w:sz w:val="21"/>
          <w:szCs w:val="21"/>
          <w:highlight w:val="cyan"/>
          <w:rtl/>
        </w:rPr>
        <w:br/>
      </w:r>
      <w:r w:rsidR="00E61817">
        <w:rPr>
          <w:rFonts w:ascii="Arial" w:eastAsia="Times New Roman" w:hAnsi="Arial" w:cs="Arial" w:hint="cs"/>
          <w:color w:val="000000" w:themeColor="text1"/>
          <w:sz w:val="21"/>
          <w:szCs w:val="21"/>
          <w:highlight w:val="cyan"/>
          <w:rtl/>
        </w:rPr>
        <w:t xml:space="preserve">- </w:t>
      </w:r>
      <w:hyperlink r:id="rId25" w:history="1">
        <w:r w:rsidR="00E61817" w:rsidRPr="00EE5C63">
          <w:rPr>
            <w:rStyle w:val="Hyperlink"/>
            <w:rFonts w:ascii="Arial" w:eastAsia="Times New Roman" w:hAnsi="Arial" w:cs="Arial"/>
            <w:sz w:val="21"/>
            <w:szCs w:val="21"/>
          </w:rPr>
          <w:t>https://www.youtube.com/watch?v=hvHDvs2r5bE</w:t>
        </w:r>
      </w:hyperlink>
      <w:r w:rsidR="00E61817">
        <w:rPr>
          <w:rFonts w:ascii="Arial" w:eastAsia="Times New Roman" w:hAnsi="Arial" w:cs="Arial" w:hint="cs"/>
          <w:color w:val="000000" w:themeColor="text1"/>
          <w:sz w:val="21"/>
          <w:szCs w:val="21"/>
          <w:rtl/>
        </w:rPr>
        <w:t xml:space="preserve"> </w:t>
      </w:r>
    </w:p>
    <w:p w14:paraId="68176DFE" w14:textId="0F02709E" w:rsidR="0094287A" w:rsidRPr="00204615" w:rsidRDefault="0094287A" w:rsidP="00204615">
      <w:pPr>
        <w:pStyle w:val="a3"/>
        <w:numPr>
          <w:ilvl w:val="1"/>
          <w:numId w:val="2"/>
        </w:numPr>
        <w:shd w:val="clear" w:color="auto" w:fill="FFFFFF"/>
        <w:spacing w:after="60" w:line="240" w:lineRule="auto"/>
        <w:rPr>
          <w:rFonts w:ascii="Arial" w:eastAsia="Times New Roman" w:hAnsi="Arial" w:cs="Arial"/>
          <w:color w:val="000000" w:themeColor="text1"/>
          <w:sz w:val="21"/>
          <w:szCs w:val="21"/>
          <w:highlight w:val="cyan"/>
        </w:rPr>
      </w:pPr>
      <w:r w:rsidRPr="009520E3">
        <w:rPr>
          <w:rFonts w:ascii="Arial" w:eastAsia="Times New Roman" w:hAnsi="Arial" w:cs="Arial" w:hint="cs"/>
          <w:b/>
          <w:bCs/>
          <w:color w:val="000000" w:themeColor="text1"/>
          <w:sz w:val="21"/>
          <w:szCs w:val="21"/>
          <w:highlight w:val="cyan"/>
          <w:rtl/>
        </w:rPr>
        <w:t>עגורן נייד על גלגלים</w:t>
      </w:r>
      <w:r w:rsidR="00204615">
        <w:rPr>
          <w:rFonts w:ascii="Arial" w:eastAsia="Times New Roman" w:hAnsi="Arial" w:cs="Arial" w:hint="cs"/>
          <w:b/>
          <w:bCs/>
          <w:color w:val="000000" w:themeColor="text1"/>
          <w:sz w:val="21"/>
          <w:szCs w:val="21"/>
          <w:highlight w:val="cyan"/>
          <w:rtl/>
        </w:rPr>
        <w:t xml:space="preserve"> (מקים את עצמו)</w:t>
      </w:r>
      <w:r w:rsidRPr="009520E3">
        <w:rPr>
          <w:rFonts w:ascii="Arial" w:eastAsia="Times New Roman" w:hAnsi="Arial" w:cs="Arial" w:hint="cs"/>
          <w:color w:val="000000" w:themeColor="text1"/>
          <w:sz w:val="21"/>
          <w:szCs w:val="21"/>
          <w:highlight w:val="cyan"/>
          <w:rtl/>
        </w:rPr>
        <w:t xml:space="preserve">: נגרר על גלגלים לאתר אך בזמן עבודה נייח באמצעות מייצבים. לא נדרש עגורן חיצוני להקמה. זרוע עד כ- 40 מ'. גובה עד כ- 8 קומות. </w:t>
      </w:r>
      <w:r w:rsidR="00204615">
        <w:rPr>
          <w:rFonts w:ascii="Arial" w:eastAsia="Times New Roman" w:hAnsi="Arial" w:cs="Arial"/>
          <w:color w:val="000000" w:themeColor="text1"/>
          <w:sz w:val="21"/>
          <w:szCs w:val="21"/>
          <w:highlight w:val="cyan"/>
          <w:rtl/>
        </w:rPr>
        <w:br/>
      </w:r>
      <w:r w:rsidR="00204615">
        <w:rPr>
          <w:rFonts w:ascii="Arial" w:eastAsia="Times New Roman" w:hAnsi="Arial" w:cs="Arial" w:hint="cs"/>
          <w:color w:val="000000" w:themeColor="text1"/>
          <w:sz w:val="21"/>
          <w:szCs w:val="21"/>
          <w:highlight w:val="cyan"/>
          <w:rtl/>
        </w:rPr>
        <w:t xml:space="preserve">קישורים לסרטונים </w:t>
      </w:r>
      <w:proofErr w:type="spellStart"/>
      <w:r w:rsidR="00204615">
        <w:rPr>
          <w:rFonts w:ascii="Arial" w:eastAsia="Times New Roman" w:hAnsi="Arial" w:cs="Arial" w:hint="cs"/>
          <w:color w:val="000000" w:themeColor="text1"/>
          <w:sz w:val="21"/>
          <w:szCs w:val="21"/>
          <w:highlight w:val="cyan"/>
          <w:rtl/>
        </w:rPr>
        <w:t>ביוטיוב</w:t>
      </w:r>
      <w:proofErr w:type="spellEnd"/>
      <w:r w:rsidR="00204615">
        <w:rPr>
          <w:rFonts w:ascii="Arial" w:eastAsia="Times New Roman" w:hAnsi="Arial" w:cs="Arial" w:hint="cs"/>
          <w:color w:val="000000" w:themeColor="text1"/>
          <w:sz w:val="21"/>
          <w:szCs w:val="21"/>
          <w:highlight w:val="cyan"/>
          <w:rtl/>
        </w:rPr>
        <w:t>:</w:t>
      </w:r>
      <w:r w:rsidR="00204615">
        <w:rPr>
          <w:rFonts w:ascii="Arial" w:eastAsia="Times New Roman" w:hAnsi="Arial" w:cs="Arial"/>
          <w:color w:val="000000" w:themeColor="text1"/>
          <w:sz w:val="21"/>
          <w:szCs w:val="21"/>
          <w:highlight w:val="cyan"/>
          <w:rtl/>
        </w:rPr>
        <w:br/>
      </w:r>
      <w:r w:rsidR="00204615">
        <w:rPr>
          <w:rFonts w:ascii="Arial" w:eastAsia="Times New Roman" w:hAnsi="Arial" w:cs="Arial" w:hint="cs"/>
          <w:color w:val="000000" w:themeColor="text1"/>
          <w:sz w:val="21"/>
          <w:szCs w:val="21"/>
          <w:highlight w:val="cyan"/>
          <w:rtl/>
        </w:rPr>
        <w:t xml:space="preserve">- </w:t>
      </w:r>
      <w:hyperlink r:id="rId26" w:history="1">
        <w:r w:rsidR="00204615" w:rsidRPr="00EE5C63">
          <w:rPr>
            <w:rStyle w:val="Hyperlink"/>
            <w:rFonts w:ascii="Arial" w:eastAsia="Times New Roman" w:hAnsi="Arial" w:cs="Arial"/>
            <w:sz w:val="21"/>
            <w:szCs w:val="21"/>
          </w:rPr>
          <w:t>https://www.youtube.com/watch?v=pqSFxZV6OvY</w:t>
        </w:r>
      </w:hyperlink>
      <w:r w:rsidR="00204615">
        <w:rPr>
          <w:rFonts w:ascii="Arial" w:eastAsia="Times New Roman" w:hAnsi="Arial" w:cs="Arial" w:hint="cs"/>
          <w:color w:val="000000" w:themeColor="text1"/>
          <w:sz w:val="21"/>
          <w:szCs w:val="21"/>
          <w:rtl/>
        </w:rPr>
        <w:t xml:space="preserve"> </w:t>
      </w:r>
      <w:r w:rsidR="00204615">
        <w:rPr>
          <w:rFonts w:ascii="Arial" w:eastAsia="Times New Roman" w:hAnsi="Arial" w:cs="Arial"/>
          <w:color w:val="000000" w:themeColor="text1"/>
          <w:sz w:val="21"/>
          <w:szCs w:val="21"/>
          <w:highlight w:val="cyan"/>
          <w:rtl/>
        </w:rPr>
        <w:br/>
      </w:r>
      <w:r w:rsidR="00204615">
        <w:rPr>
          <w:rFonts w:ascii="Arial" w:eastAsia="Times New Roman" w:hAnsi="Arial" w:cs="Arial" w:hint="cs"/>
          <w:color w:val="000000" w:themeColor="text1"/>
          <w:sz w:val="21"/>
          <w:szCs w:val="21"/>
          <w:highlight w:val="cyan"/>
          <w:rtl/>
        </w:rPr>
        <w:t xml:space="preserve">- </w:t>
      </w:r>
      <w:hyperlink r:id="rId27" w:history="1">
        <w:r w:rsidR="00204615" w:rsidRPr="00EE5C63">
          <w:rPr>
            <w:rStyle w:val="Hyperlink"/>
            <w:rFonts w:ascii="Arial" w:eastAsia="Times New Roman" w:hAnsi="Arial" w:cs="Arial"/>
            <w:sz w:val="21"/>
            <w:szCs w:val="21"/>
          </w:rPr>
          <w:t>https://www.youtube.com/watch?v=DSD7AZmOFAA</w:t>
        </w:r>
      </w:hyperlink>
      <w:r w:rsidR="00204615">
        <w:rPr>
          <w:rFonts w:ascii="Arial" w:eastAsia="Times New Roman" w:hAnsi="Arial" w:cs="Arial" w:hint="cs"/>
          <w:color w:val="000000" w:themeColor="text1"/>
          <w:sz w:val="21"/>
          <w:szCs w:val="21"/>
          <w:rtl/>
        </w:rPr>
        <w:t xml:space="preserve"> </w:t>
      </w:r>
      <w:r w:rsidR="00204615">
        <w:rPr>
          <w:rFonts w:ascii="Arial" w:eastAsia="Times New Roman" w:hAnsi="Arial" w:cs="Arial"/>
          <w:color w:val="000000" w:themeColor="text1"/>
          <w:sz w:val="21"/>
          <w:szCs w:val="21"/>
          <w:rtl/>
        </w:rPr>
        <w:br/>
      </w:r>
      <w:r w:rsidR="00204615">
        <w:rPr>
          <w:rFonts w:ascii="Arial" w:eastAsia="Times New Roman" w:hAnsi="Arial" w:cs="Arial" w:hint="cs"/>
          <w:color w:val="000000" w:themeColor="text1"/>
          <w:sz w:val="21"/>
          <w:szCs w:val="21"/>
          <w:rtl/>
        </w:rPr>
        <w:t xml:space="preserve">- </w:t>
      </w:r>
      <w:hyperlink r:id="rId28" w:history="1">
        <w:r w:rsidR="00204615" w:rsidRPr="00EE5C63">
          <w:rPr>
            <w:rStyle w:val="Hyperlink"/>
            <w:rFonts w:ascii="Arial" w:eastAsia="Times New Roman" w:hAnsi="Arial" w:cs="Arial"/>
            <w:sz w:val="21"/>
            <w:szCs w:val="21"/>
          </w:rPr>
          <w:t>https://www.youtube.com/watch?v=3F0mANYeq1k</w:t>
        </w:r>
      </w:hyperlink>
      <w:r w:rsidR="00204615">
        <w:rPr>
          <w:rFonts w:ascii="Arial" w:eastAsia="Times New Roman" w:hAnsi="Arial" w:cs="Arial" w:hint="cs"/>
          <w:color w:val="000000" w:themeColor="text1"/>
          <w:sz w:val="21"/>
          <w:szCs w:val="21"/>
          <w:rtl/>
        </w:rPr>
        <w:t xml:space="preserve"> </w:t>
      </w:r>
    </w:p>
    <w:p w14:paraId="25AB3B65" w14:textId="77777777" w:rsidR="00204615" w:rsidRPr="00204615" w:rsidRDefault="00204615" w:rsidP="00204615">
      <w:pPr>
        <w:pStyle w:val="a3"/>
        <w:shd w:val="clear" w:color="auto" w:fill="FFFFFF"/>
        <w:spacing w:after="60" w:line="240" w:lineRule="auto"/>
        <w:ind w:left="1440"/>
        <w:rPr>
          <w:rFonts w:ascii="Arial" w:eastAsia="Times New Roman" w:hAnsi="Arial" w:cs="Arial"/>
          <w:color w:val="000000" w:themeColor="text1"/>
          <w:sz w:val="21"/>
          <w:szCs w:val="21"/>
          <w:highlight w:val="cyan"/>
        </w:rPr>
      </w:pPr>
    </w:p>
    <w:p w14:paraId="254798B5" w14:textId="0CF10EF0" w:rsidR="00204615" w:rsidRPr="00204615" w:rsidRDefault="00204615" w:rsidP="00204615">
      <w:pPr>
        <w:shd w:val="clear" w:color="auto" w:fill="FFFFFF"/>
        <w:spacing w:after="60" w:line="240" w:lineRule="auto"/>
        <w:rPr>
          <w:rFonts w:ascii="Arial" w:eastAsia="Times New Roman" w:hAnsi="Arial" w:cs="Arial"/>
          <w:color w:val="000000" w:themeColor="text1"/>
          <w:sz w:val="21"/>
          <w:szCs w:val="21"/>
          <w:highlight w:val="cyan"/>
        </w:rPr>
      </w:pPr>
    </w:p>
    <w:p w14:paraId="65E395B1" w14:textId="77777777" w:rsidR="00251581" w:rsidRPr="009520E3" w:rsidRDefault="00251581" w:rsidP="00C961C9">
      <w:pPr>
        <w:pStyle w:val="a3"/>
        <w:numPr>
          <w:ilvl w:val="1"/>
          <w:numId w:val="2"/>
        </w:numPr>
        <w:shd w:val="clear" w:color="auto" w:fill="FFFFFF"/>
        <w:spacing w:after="60" w:line="240" w:lineRule="auto"/>
        <w:rPr>
          <w:rFonts w:ascii="Arial" w:eastAsia="Times New Roman" w:hAnsi="Arial" w:cs="Arial"/>
          <w:color w:val="000000" w:themeColor="text1"/>
          <w:sz w:val="21"/>
          <w:szCs w:val="21"/>
          <w:highlight w:val="cyan"/>
        </w:rPr>
      </w:pPr>
      <w:r w:rsidRPr="009520E3">
        <w:rPr>
          <w:rFonts w:ascii="Arial" w:eastAsia="Times New Roman" w:hAnsi="Arial" w:cs="Arial" w:hint="cs"/>
          <w:b/>
          <w:bCs/>
          <w:color w:val="000000" w:themeColor="text1"/>
          <w:sz w:val="21"/>
          <w:szCs w:val="21"/>
          <w:highlight w:val="cyan"/>
          <w:rtl/>
        </w:rPr>
        <w:t>עגורן צריח טלסקופי</w:t>
      </w:r>
      <w:r w:rsidR="00EE3BE8" w:rsidRPr="009520E3">
        <w:rPr>
          <w:rFonts w:ascii="Arial" w:eastAsia="Times New Roman" w:hAnsi="Arial" w:cs="Arial" w:hint="cs"/>
          <w:b/>
          <w:bCs/>
          <w:color w:val="000000" w:themeColor="text1"/>
          <w:sz w:val="21"/>
          <w:szCs w:val="21"/>
          <w:highlight w:val="cyan"/>
          <w:rtl/>
        </w:rPr>
        <w:t xml:space="preserve"> (בדרך כלל על מסילה להגדלת שטח הכיסוי)</w:t>
      </w:r>
      <w:r w:rsidRPr="009520E3">
        <w:rPr>
          <w:rFonts w:ascii="Arial" w:eastAsia="Times New Roman" w:hAnsi="Arial" w:cs="Arial" w:hint="cs"/>
          <w:color w:val="000000" w:themeColor="text1"/>
          <w:sz w:val="21"/>
          <w:szCs w:val="21"/>
          <w:highlight w:val="cyan"/>
          <w:rtl/>
        </w:rPr>
        <w:t>: הצריח</w:t>
      </w:r>
      <w:r w:rsidR="0083783D" w:rsidRPr="009520E3">
        <w:rPr>
          <w:rFonts w:ascii="Arial" w:eastAsia="Times New Roman" w:hAnsi="Arial" w:cs="Arial" w:hint="cs"/>
          <w:color w:val="000000" w:themeColor="text1"/>
          <w:sz w:val="21"/>
          <w:szCs w:val="21"/>
          <w:highlight w:val="cyan"/>
          <w:rtl/>
        </w:rPr>
        <w:t xml:space="preserve"> </w:t>
      </w:r>
      <w:r w:rsidRPr="009520E3">
        <w:rPr>
          <w:rFonts w:ascii="Arial" w:eastAsia="Times New Roman" w:hAnsi="Arial" w:cs="Arial" w:hint="cs"/>
          <w:color w:val="000000" w:themeColor="text1"/>
          <w:sz w:val="21"/>
          <w:szCs w:val="21"/>
          <w:highlight w:val="cyan"/>
          <w:rtl/>
        </w:rPr>
        <w:t xml:space="preserve">מורכב משתי חוליות גדולות. בתחילת הבניה החוליה הצרה בתוך החוליה הרחבה. בהמשך </w:t>
      </w:r>
      <w:r w:rsidR="00C961C9" w:rsidRPr="009520E3">
        <w:rPr>
          <w:rFonts w:ascii="Arial" w:eastAsia="Times New Roman" w:hAnsi="Arial" w:cs="Arial" w:hint="cs"/>
          <w:color w:val="000000" w:themeColor="text1"/>
          <w:sz w:val="21"/>
          <w:szCs w:val="21"/>
          <w:highlight w:val="cyan"/>
          <w:rtl/>
        </w:rPr>
        <w:t>פ</w:t>
      </w:r>
      <w:r w:rsidRPr="009520E3">
        <w:rPr>
          <w:rFonts w:ascii="Arial" w:eastAsia="Times New Roman" w:hAnsi="Arial" w:cs="Arial" w:hint="cs"/>
          <w:color w:val="000000" w:themeColor="text1"/>
          <w:sz w:val="21"/>
          <w:szCs w:val="21"/>
          <w:highlight w:val="cyan"/>
          <w:rtl/>
        </w:rPr>
        <w:t>ותחים את החוליה הפנימית כדי להגביה את הצריח. דגמים רבים של עגורן זה בעלי מרכב לתנועה על מסילה כדי להגדיל את שטח הכיסוי</w:t>
      </w:r>
      <w:r w:rsidR="00A36D18" w:rsidRPr="009520E3">
        <w:rPr>
          <w:rFonts w:ascii="Arial" w:eastAsia="Times New Roman" w:hAnsi="Arial" w:cs="Arial" w:hint="cs"/>
          <w:color w:val="000000" w:themeColor="text1"/>
          <w:sz w:val="21"/>
          <w:szCs w:val="21"/>
          <w:highlight w:val="cyan"/>
          <w:rtl/>
        </w:rPr>
        <w:t xml:space="preserve"> למשל בשורה של בתים בני 6 קומות</w:t>
      </w:r>
      <w:r w:rsidRPr="009520E3">
        <w:rPr>
          <w:rFonts w:ascii="Arial" w:eastAsia="Times New Roman" w:hAnsi="Arial" w:cs="Arial" w:hint="cs"/>
          <w:color w:val="000000" w:themeColor="text1"/>
          <w:sz w:val="21"/>
          <w:szCs w:val="21"/>
          <w:highlight w:val="cyan"/>
          <w:rtl/>
        </w:rPr>
        <w:t>.</w:t>
      </w:r>
      <w:r w:rsidR="00C961C9" w:rsidRPr="009520E3">
        <w:rPr>
          <w:rFonts w:ascii="Arial" w:eastAsia="Times New Roman" w:hAnsi="Arial" w:cs="Arial" w:hint="cs"/>
          <w:color w:val="000000" w:themeColor="text1"/>
          <w:sz w:val="21"/>
          <w:szCs w:val="21"/>
          <w:highlight w:val="cyan"/>
          <w:rtl/>
        </w:rPr>
        <w:t xml:space="preserve"> מתאימים למבנים של עד כ- 9 קומות</w:t>
      </w:r>
      <w:r w:rsidRPr="009520E3">
        <w:rPr>
          <w:rFonts w:ascii="Arial" w:eastAsia="Times New Roman" w:hAnsi="Arial" w:cs="Arial" w:hint="cs"/>
          <w:color w:val="000000" w:themeColor="text1"/>
          <w:sz w:val="21"/>
          <w:szCs w:val="21"/>
          <w:highlight w:val="cyan"/>
          <w:rtl/>
        </w:rPr>
        <w:t xml:space="preserve"> </w:t>
      </w:r>
      <w:r w:rsidR="00C961C9" w:rsidRPr="009520E3">
        <w:rPr>
          <w:rFonts w:ascii="Arial" w:eastAsia="Times New Roman" w:hAnsi="Arial" w:cs="Arial" w:hint="cs"/>
          <w:color w:val="000000" w:themeColor="text1"/>
          <w:sz w:val="21"/>
          <w:szCs w:val="21"/>
          <w:highlight w:val="cyan"/>
          <w:rtl/>
        </w:rPr>
        <w:t>.</w:t>
      </w:r>
    </w:p>
    <w:p w14:paraId="66F2A122" w14:textId="77C829BC" w:rsidR="00251581" w:rsidRPr="009520E3" w:rsidRDefault="00251581" w:rsidP="00A02F25">
      <w:pPr>
        <w:pStyle w:val="a3"/>
        <w:numPr>
          <w:ilvl w:val="1"/>
          <w:numId w:val="2"/>
        </w:numPr>
        <w:shd w:val="clear" w:color="auto" w:fill="FFFFFF"/>
        <w:spacing w:after="60" w:line="240" w:lineRule="auto"/>
        <w:rPr>
          <w:rFonts w:ascii="Arial" w:eastAsia="Times New Roman" w:hAnsi="Arial" w:cs="Arial"/>
          <w:color w:val="000000" w:themeColor="text1"/>
          <w:sz w:val="21"/>
          <w:szCs w:val="21"/>
          <w:highlight w:val="cyan"/>
        </w:rPr>
      </w:pPr>
      <w:r w:rsidRPr="009520E3">
        <w:rPr>
          <w:rFonts w:ascii="Arial" w:eastAsia="Times New Roman" w:hAnsi="Arial" w:cs="Arial" w:hint="cs"/>
          <w:b/>
          <w:bCs/>
          <w:color w:val="000000" w:themeColor="text1"/>
          <w:sz w:val="21"/>
          <w:szCs w:val="21"/>
          <w:highlight w:val="cyan"/>
          <w:rtl/>
        </w:rPr>
        <w:t>עגורן מתנייע (</w:t>
      </w:r>
      <w:r w:rsidR="00E60692" w:rsidRPr="009520E3">
        <w:rPr>
          <w:rFonts w:ascii="Arial" w:eastAsia="Times New Roman" w:hAnsi="Arial" w:cs="Arial" w:hint="cs"/>
          <w:b/>
          <w:bCs/>
          <w:color w:val="000000" w:themeColor="text1"/>
          <w:sz w:val="21"/>
          <w:szCs w:val="21"/>
          <w:highlight w:val="cyan"/>
          <w:rtl/>
        </w:rPr>
        <w:t xml:space="preserve">נייד כבד על צמיגים כלומר </w:t>
      </w:r>
      <w:r w:rsidRPr="009520E3">
        <w:rPr>
          <w:rFonts w:ascii="Arial" w:eastAsia="Times New Roman" w:hAnsi="Arial" w:cs="Arial" w:hint="cs"/>
          <w:b/>
          <w:bCs/>
          <w:color w:val="000000" w:themeColor="text1"/>
          <w:sz w:val="21"/>
          <w:szCs w:val="21"/>
          <w:highlight w:val="cyan"/>
          <w:rtl/>
        </w:rPr>
        <w:t>אופני - על משאית)</w:t>
      </w:r>
      <w:r w:rsidRPr="009520E3">
        <w:rPr>
          <w:rFonts w:ascii="Arial" w:eastAsia="Times New Roman" w:hAnsi="Arial" w:cs="Arial" w:hint="cs"/>
          <w:color w:val="000000" w:themeColor="text1"/>
          <w:sz w:val="21"/>
          <w:szCs w:val="21"/>
          <w:highlight w:val="cyan"/>
          <w:rtl/>
        </w:rPr>
        <w:t>: עגורן על משאית בעל זרוע טלסקופית. מגיע גובה רב אך איטי בתנועה של הזרוע. כושר נשיאה מתאים למשקלים גדולים ביותר למשל 100 טון מרבי. כושר הנשיאה יורד כאשר המטען מתרחק מהבסיס. עם עגורנים מסוג זה למשל מקימים עגורני צריח גבוהים</w:t>
      </w:r>
      <w:r w:rsidR="00E60692" w:rsidRPr="009520E3">
        <w:rPr>
          <w:rFonts w:ascii="Arial" w:eastAsia="Times New Roman" w:hAnsi="Arial" w:cs="Arial" w:hint="cs"/>
          <w:color w:val="000000" w:themeColor="text1"/>
          <w:sz w:val="21"/>
          <w:szCs w:val="21"/>
          <w:highlight w:val="cyan"/>
          <w:rtl/>
        </w:rPr>
        <w:t xml:space="preserve">, </w:t>
      </w:r>
      <w:r w:rsidR="00E60692" w:rsidRPr="009520E3">
        <w:rPr>
          <w:rFonts w:ascii="Arial" w:eastAsia="Times New Roman" w:hAnsi="Arial" w:cs="Arial" w:hint="cs"/>
          <w:color w:val="000000" w:themeColor="text1"/>
          <w:sz w:val="21"/>
          <w:szCs w:val="21"/>
          <w:highlight w:val="cyan"/>
          <w:u w:val="single"/>
          <w:rtl/>
        </w:rPr>
        <w:t>מרימים אלמנטים טרומיים כבדים כגון קורות גשר דרוכות</w:t>
      </w:r>
      <w:r w:rsidRPr="009520E3">
        <w:rPr>
          <w:rFonts w:ascii="Arial" w:eastAsia="Times New Roman" w:hAnsi="Arial" w:cs="Arial" w:hint="cs"/>
          <w:color w:val="000000" w:themeColor="text1"/>
          <w:sz w:val="21"/>
          <w:szCs w:val="21"/>
          <w:highlight w:val="cyan"/>
          <w:rtl/>
        </w:rPr>
        <w:t xml:space="preserve"> וקופצים קפיצת </w:t>
      </w:r>
      <w:proofErr w:type="spellStart"/>
      <w:r w:rsidRPr="009520E3">
        <w:rPr>
          <w:rFonts w:ascii="Arial" w:eastAsia="Times New Roman" w:hAnsi="Arial" w:cs="Arial" w:hint="cs"/>
          <w:color w:val="000000" w:themeColor="text1"/>
          <w:sz w:val="21"/>
          <w:szCs w:val="21"/>
          <w:highlight w:val="cyan"/>
          <w:rtl/>
        </w:rPr>
        <w:t>באנג'י</w:t>
      </w:r>
      <w:proofErr w:type="spellEnd"/>
      <w:r w:rsidRPr="009520E3">
        <w:rPr>
          <w:rFonts w:ascii="Arial" w:eastAsia="Times New Roman" w:hAnsi="Arial" w:cs="Arial" w:hint="cs"/>
          <w:color w:val="000000" w:themeColor="text1"/>
          <w:sz w:val="21"/>
          <w:szCs w:val="21"/>
          <w:highlight w:val="cyan"/>
          <w:rtl/>
        </w:rPr>
        <w:t xml:space="preserve"> בימי סטודנט במכללות.</w:t>
      </w:r>
      <w:r w:rsidR="00C961C9" w:rsidRPr="009520E3">
        <w:rPr>
          <w:rFonts w:ascii="Arial" w:eastAsia="Times New Roman" w:hAnsi="Arial" w:cs="Arial" w:hint="cs"/>
          <w:color w:val="000000" w:themeColor="text1"/>
          <w:sz w:val="21"/>
          <w:szCs w:val="21"/>
          <w:highlight w:val="cyan"/>
          <w:rtl/>
        </w:rPr>
        <w:t xml:space="preserve"> </w:t>
      </w:r>
    </w:p>
    <w:p w14:paraId="051C7C88" w14:textId="233DCBDF" w:rsidR="00251581" w:rsidRPr="009520E3" w:rsidRDefault="00251581" w:rsidP="00A02F25">
      <w:pPr>
        <w:pStyle w:val="a3"/>
        <w:numPr>
          <w:ilvl w:val="1"/>
          <w:numId w:val="2"/>
        </w:numPr>
        <w:shd w:val="clear" w:color="auto" w:fill="FFFFFF"/>
        <w:spacing w:after="60" w:line="240" w:lineRule="auto"/>
        <w:rPr>
          <w:rFonts w:ascii="Arial" w:eastAsia="Times New Roman" w:hAnsi="Arial" w:cs="Arial"/>
          <w:color w:val="000000" w:themeColor="text1"/>
          <w:sz w:val="21"/>
          <w:szCs w:val="21"/>
          <w:highlight w:val="cyan"/>
        </w:rPr>
      </w:pPr>
      <w:r w:rsidRPr="009520E3">
        <w:rPr>
          <w:rFonts w:ascii="Arial" w:eastAsia="Times New Roman" w:hAnsi="Arial" w:cs="Arial" w:hint="cs"/>
          <w:b/>
          <w:bCs/>
          <w:color w:val="000000" w:themeColor="text1"/>
          <w:sz w:val="21"/>
          <w:szCs w:val="21"/>
          <w:highlight w:val="cyan"/>
          <w:rtl/>
        </w:rPr>
        <w:t xml:space="preserve">עגורן מתנייע </w:t>
      </w:r>
      <w:r w:rsidR="0094287A" w:rsidRPr="009520E3">
        <w:rPr>
          <w:rFonts w:ascii="Arial" w:eastAsia="Times New Roman" w:hAnsi="Arial" w:cs="Arial" w:hint="cs"/>
          <w:b/>
          <w:bCs/>
          <w:color w:val="000000" w:themeColor="text1"/>
          <w:sz w:val="21"/>
          <w:szCs w:val="21"/>
          <w:highlight w:val="cyan"/>
          <w:rtl/>
        </w:rPr>
        <w:t xml:space="preserve">עם מרכב </w:t>
      </w:r>
      <w:r w:rsidRPr="009520E3">
        <w:rPr>
          <w:rFonts w:ascii="Arial" w:eastAsia="Times New Roman" w:hAnsi="Arial" w:cs="Arial" w:hint="cs"/>
          <w:b/>
          <w:bCs/>
          <w:color w:val="000000" w:themeColor="text1"/>
          <w:sz w:val="21"/>
          <w:szCs w:val="21"/>
          <w:highlight w:val="cyan"/>
          <w:rtl/>
        </w:rPr>
        <w:t>זחלי</w:t>
      </w:r>
      <w:r w:rsidR="00D86435" w:rsidRPr="009520E3">
        <w:rPr>
          <w:rFonts w:ascii="Arial" w:eastAsia="Times New Roman" w:hAnsi="Arial" w:cs="Arial" w:hint="cs"/>
          <w:color w:val="000000" w:themeColor="text1"/>
          <w:sz w:val="21"/>
          <w:szCs w:val="21"/>
          <w:highlight w:val="cyan"/>
          <w:rtl/>
        </w:rPr>
        <w:t xml:space="preserve"> (עגורן זחל)</w:t>
      </w:r>
      <w:r w:rsidRPr="009520E3">
        <w:rPr>
          <w:rFonts w:ascii="Arial" w:eastAsia="Times New Roman" w:hAnsi="Arial" w:cs="Arial" w:hint="cs"/>
          <w:color w:val="000000" w:themeColor="text1"/>
          <w:sz w:val="21"/>
          <w:szCs w:val="21"/>
          <w:highlight w:val="cyan"/>
          <w:rtl/>
        </w:rPr>
        <w:t xml:space="preserve">: מתאים למשקלים כבדים </w:t>
      </w:r>
      <w:r w:rsidRPr="009520E3">
        <w:rPr>
          <w:rFonts w:ascii="Arial" w:eastAsia="Times New Roman" w:hAnsi="Arial" w:cs="Arial" w:hint="cs"/>
          <w:color w:val="000000" w:themeColor="text1"/>
          <w:sz w:val="21"/>
          <w:szCs w:val="21"/>
          <w:highlight w:val="cyan"/>
          <w:u w:val="single"/>
          <w:rtl/>
        </w:rPr>
        <w:t>ונע בתנאי קרקע קשי</w:t>
      </w:r>
      <w:r w:rsidR="00C961C9" w:rsidRPr="009520E3">
        <w:rPr>
          <w:rFonts w:ascii="Arial" w:eastAsia="Times New Roman" w:hAnsi="Arial" w:cs="Arial" w:hint="cs"/>
          <w:color w:val="000000" w:themeColor="text1"/>
          <w:sz w:val="21"/>
          <w:szCs w:val="21"/>
          <w:highlight w:val="cyan"/>
          <w:u w:val="single"/>
          <w:rtl/>
        </w:rPr>
        <w:t>ם</w:t>
      </w:r>
      <w:r w:rsidR="00E35929" w:rsidRPr="009520E3">
        <w:rPr>
          <w:rFonts w:ascii="Arial" w:eastAsia="Times New Roman" w:hAnsi="Arial" w:cs="Arial" w:hint="cs"/>
          <w:color w:val="000000" w:themeColor="text1"/>
          <w:sz w:val="21"/>
          <w:szCs w:val="21"/>
          <w:highlight w:val="cyan"/>
          <w:u w:val="single"/>
          <w:rtl/>
        </w:rPr>
        <w:t xml:space="preserve"> כמו בוץ ואבנים</w:t>
      </w:r>
      <w:r w:rsidR="00C961C9" w:rsidRPr="009520E3">
        <w:rPr>
          <w:rFonts w:ascii="Arial" w:eastAsia="Times New Roman" w:hAnsi="Arial" w:cs="Arial" w:hint="cs"/>
          <w:color w:val="000000" w:themeColor="text1"/>
          <w:sz w:val="21"/>
          <w:szCs w:val="21"/>
          <w:highlight w:val="cyan"/>
          <w:rtl/>
        </w:rPr>
        <w:t xml:space="preserve">. נפוץ בהקמת גשרים ובפרויקטים </w:t>
      </w:r>
      <w:r w:rsidRPr="009520E3">
        <w:rPr>
          <w:rFonts w:ascii="Arial" w:eastAsia="Times New Roman" w:hAnsi="Arial" w:cs="Arial" w:hint="cs"/>
          <w:color w:val="000000" w:themeColor="text1"/>
          <w:sz w:val="21"/>
          <w:szCs w:val="21"/>
          <w:highlight w:val="cyan"/>
          <w:rtl/>
        </w:rPr>
        <w:t>בהם יש צורך בהרמת אלמנטים טרומיים כבדים.</w:t>
      </w:r>
    </w:p>
    <w:p w14:paraId="14C2DE64" w14:textId="47FF09F4" w:rsidR="00C66D6C" w:rsidRDefault="00C66D6C" w:rsidP="00A02F25">
      <w:pPr>
        <w:pStyle w:val="a3"/>
        <w:numPr>
          <w:ilvl w:val="1"/>
          <w:numId w:val="2"/>
        </w:numPr>
        <w:shd w:val="clear" w:color="auto" w:fill="FFFFFF"/>
        <w:spacing w:after="60" w:line="240" w:lineRule="auto"/>
        <w:rPr>
          <w:rFonts w:ascii="Arial" w:eastAsia="Times New Roman" w:hAnsi="Arial" w:cs="Arial"/>
          <w:color w:val="000000" w:themeColor="text1"/>
          <w:sz w:val="21"/>
          <w:szCs w:val="21"/>
          <w:highlight w:val="cyan"/>
        </w:rPr>
      </w:pPr>
      <w:r w:rsidRPr="009520E3">
        <w:rPr>
          <w:rFonts w:ascii="Arial" w:eastAsia="Times New Roman" w:hAnsi="Arial" w:cs="Arial" w:hint="cs"/>
          <w:b/>
          <w:bCs/>
          <w:color w:val="000000" w:themeColor="text1"/>
          <w:sz w:val="21"/>
          <w:szCs w:val="21"/>
          <w:highlight w:val="cyan"/>
          <w:rtl/>
        </w:rPr>
        <w:t xml:space="preserve">עגורן שער: </w:t>
      </w:r>
      <w:r w:rsidRPr="009520E3">
        <w:rPr>
          <w:rFonts w:ascii="Arial" w:eastAsia="Times New Roman" w:hAnsi="Arial" w:cs="Arial" w:hint="cs"/>
          <w:color w:val="000000" w:themeColor="text1"/>
          <w:sz w:val="21"/>
          <w:szCs w:val="21"/>
          <w:highlight w:val="cyan"/>
          <w:rtl/>
        </w:rPr>
        <w:t>מתאים להרמת רכיבים טרומיים כבדים במפעל ליצור אלמנטים טרומיים.</w:t>
      </w:r>
      <w:r w:rsidRPr="009520E3">
        <w:rPr>
          <w:rFonts w:ascii="Arial" w:eastAsia="Times New Roman" w:hAnsi="Arial" w:cs="Arial" w:hint="cs"/>
          <w:b/>
          <w:bCs/>
          <w:color w:val="000000" w:themeColor="text1"/>
          <w:sz w:val="21"/>
          <w:szCs w:val="21"/>
          <w:highlight w:val="cyan"/>
          <w:rtl/>
        </w:rPr>
        <w:t xml:space="preserve"> </w:t>
      </w:r>
    </w:p>
    <w:p w14:paraId="666582BB" w14:textId="62A4863E" w:rsidR="00E61817" w:rsidRPr="009520E3" w:rsidRDefault="00E61817" w:rsidP="00E61817">
      <w:pPr>
        <w:pStyle w:val="a3"/>
        <w:shd w:val="clear" w:color="auto" w:fill="FFFFFF"/>
        <w:spacing w:after="60" w:line="240" w:lineRule="auto"/>
        <w:ind w:left="1440"/>
        <w:rPr>
          <w:rFonts w:ascii="Arial" w:eastAsia="Times New Roman" w:hAnsi="Arial" w:cs="Arial"/>
          <w:color w:val="000000" w:themeColor="text1"/>
          <w:sz w:val="21"/>
          <w:szCs w:val="21"/>
          <w:highlight w:val="cyan"/>
        </w:rPr>
      </w:pPr>
    </w:p>
    <w:p w14:paraId="30E22574" w14:textId="77777777" w:rsidR="00251581" w:rsidRPr="009520E3" w:rsidRDefault="00251581" w:rsidP="0094287A">
      <w:pPr>
        <w:pStyle w:val="a3"/>
        <w:shd w:val="clear" w:color="auto" w:fill="FFFFFF"/>
        <w:spacing w:after="60" w:line="240" w:lineRule="auto"/>
        <w:rPr>
          <w:rFonts w:ascii="Arial" w:eastAsia="Times New Roman" w:hAnsi="Arial" w:cs="Arial"/>
          <w:color w:val="000000" w:themeColor="text1"/>
          <w:sz w:val="21"/>
          <w:szCs w:val="21"/>
          <w:highlight w:val="cyan"/>
        </w:rPr>
      </w:pPr>
      <w:r w:rsidRPr="009520E3">
        <w:rPr>
          <w:rFonts w:ascii="Arial" w:eastAsia="Times New Roman" w:hAnsi="Arial" w:cs="Arial" w:hint="cs"/>
          <w:b/>
          <w:bCs/>
          <w:color w:val="000000" w:themeColor="text1"/>
          <w:sz w:val="21"/>
          <w:szCs w:val="21"/>
          <w:highlight w:val="cyan"/>
          <w:rtl/>
        </w:rPr>
        <w:t>אמצעי הרמה נוספים</w:t>
      </w:r>
      <w:r w:rsidRPr="009520E3">
        <w:rPr>
          <w:rFonts w:ascii="Arial" w:eastAsia="Times New Roman" w:hAnsi="Arial" w:cs="Arial" w:hint="cs"/>
          <w:color w:val="000000" w:themeColor="text1"/>
          <w:sz w:val="21"/>
          <w:szCs w:val="21"/>
          <w:highlight w:val="cyan"/>
          <w:rtl/>
        </w:rPr>
        <w:t>:</w:t>
      </w:r>
    </w:p>
    <w:p w14:paraId="6EC3A7E2" w14:textId="77777777" w:rsidR="00251581" w:rsidRPr="009520E3" w:rsidRDefault="00251581" w:rsidP="00A36D18">
      <w:pPr>
        <w:pStyle w:val="a3"/>
        <w:numPr>
          <w:ilvl w:val="0"/>
          <w:numId w:val="2"/>
        </w:numPr>
        <w:shd w:val="clear" w:color="auto" w:fill="FFFFFF"/>
        <w:spacing w:after="60" w:line="240" w:lineRule="auto"/>
        <w:rPr>
          <w:rFonts w:ascii="Arial" w:eastAsia="Times New Roman" w:hAnsi="Arial" w:cs="Arial"/>
          <w:color w:val="000000" w:themeColor="text1"/>
          <w:sz w:val="21"/>
          <w:szCs w:val="21"/>
          <w:highlight w:val="cyan"/>
        </w:rPr>
      </w:pPr>
      <w:r w:rsidRPr="009520E3">
        <w:rPr>
          <w:rFonts w:ascii="Arial" w:eastAsia="Times New Roman" w:hAnsi="Arial" w:cs="Arial" w:hint="cs"/>
          <w:b/>
          <w:bCs/>
          <w:color w:val="000000" w:themeColor="text1"/>
          <w:sz w:val="21"/>
          <w:szCs w:val="21"/>
          <w:highlight w:val="cyan"/>
          <w:rtl/>
        </w:rPr>
        <w:t xml:space="preserve">מעלית משא ונוסעים: </w:t>
      </w:r>
      <w:r w:rsidR="00A36D18" w:rsidRPr="009520E3">
        <w:rPr>
          <w:rFonts w:ascii="Arial" w:eastAsia="Times New Roman" w:hAnsi="Arial" w:cs="Arial" w:hint="cs"/>
          <w:color w:val="000000" w:themeColor="text1"/>
          <w:sz w:val="21"/>
          <w:szCs w:val="21"/>
          <w:highlight w:val="cyan"/>
          <w:rtl/>
        </w:rPr>
        <w:t>מחויבת</w:t>
      </w:r>
      <w:r w:rsidRPr="009520E3">
        <w:rPr>
          <w:rFonts w:ascii="Arial" w:eastAsia="Times New Roman" w:hAnsi="Arial" w:cs="Arial" w:hint="cs"/>
          <w:color w:val="000000" w:themeColor="text1"/>
          <w:sz w:val="21"/>
          <w:szCs w:val="21"/>
          <w:highlight w:val="cyan"/>
          <w:rtl/>
        </w:rPr>
        <w:t xml:space="preserve"> </w:t>
      </w:r>
      <w:r w:rsidR="00A36D18" w:rsidRPr="009520E3">
        <w:rPr>
          <w:rFonts w:ascii="Arial" w:eastAsia="Times New Roman" w:hAnsi="Arial" w:cs="Arial" w:hint="cs"/>
          <w:color w:val="000000" w:themeColor="text1"/>
          <w:sz w:val="21"/>
          <w:szCs w:val="21"/>
          <w:highlight w:val="cyan"/>
          <w:rtl/>
        </w:rPr>
        <w:t>ב</w:t>
      </w:r>
      <w:r w:rsidRPr="009520E3">
        <w:rPr>
          <w:rFonts w:ascii="Arial" w:eastAsia="Times New Roman" w:hAnsi="Arial" w:cs="Arial" w:hint="cs"/>
          <w:color w:val="000000" w:themeColor="text1"/>
          <w:sz w:val="21"/>
          <w:szCs w:val="21"/>
          <w:highlight w:val="cyan"/>
          <w:rtl/>
        </w:rPr>
        <w:t>מבנים בני 8 קומות ומעלה. משקל הרמה מוגבל ל- 1 טון משיקולי בטיחות.</w:t>
      </w:r>
      <w:r w:rsidR="00377066" w:rsidRPr="009520E3">
        <w:rPr>
          <w:rFonts w:ascii="Arial" w:eastAsia="Times New Roman" w:hAnsi="Arial" w:cs="Arial" w:hint="cs"/>
          <w:color w:val="000000" w:themeColor="text1"/>
          <w:sz w:val="21"/>
          <w:szCs w:val="21"/>
          <w:highlight w:val="cyan"/>
          <w:rtl/>
        </w:rPr>
        <w:t xml:space="preserve"> אפשרי לשנע גן=ם חומרים במגבלות המשקל.</w:t>
      </w:r>
    </w:p>
    <w:p w14:paraId="630C73A6" w14:textId="77777777" w:rsidR="00251581" w:rsidRPr="009520E3" w:rsidRDefault="00251581" w:rsidP="00251581">
      <w:pPr>
        <w:pStyle w:val="a3"/>
        <w:numPr>
          <w:ilvl w:val="0"/>
          <w:numId w:val="2"/>
        </w:numPr>
        <w:shd w:val="clear" w:color="auto" w:fill="FFFFFF"/>
        <w:spacing w:after="60" w:line="240" w:lineRule="auto"/>
        <w:rPr>
          <w:rFonts w:ascii="Arial" w:eastAsia="Times New Roman" w:hAnsi="Arial" w:cs="Arial"/>
          <w:color w:val="000000" w:themeColor="text1"/>
          <w:sz w:val="21"/>
          <w:szCs w:val="21"/>
          <w:highlight w:val="cyan"/>
        </w:rPr>
      </w:pPr>
      <w:r w:rsidRPr="009520E3">
        <w:rPr>
          <w:rFonts w:ascii="Arial" w:eastAsia="Times New Roman" w:hAnsi="Arial" w:cs="Arial" w:hint="cs"/>
          <w:b/>
          <w:bCs/>
          <w:color w:val="000000" w:themeColor="text1"/>
          <w:sz w:val="21"/>
          <w:szCs w:val="21"/>
          <w:highlight w:val="cyan"/>
          <w:rtl/>
        </w:rPr>
        <w:t>מעמיס טלסקופי:</w:t>
      </w:r>
      <w:r w:rsidRPr="009520E3">
        <w:rPr>
          <w:rFonts w:ascii="Arial" w:eastAsia="Times New Roman" w:hAnsi="Arial" w:cs="Arial" w:hint="cs"/>
          <w:color w:val="000000" w:themeColor="text1"/>
          <w:sz w:val="21"/>
          <w:szCs w:val="21"/>
          <w:highlight w:val="cyan"/>
          <w:rtl/>
        </w:rPr>
        <w:t xml:space="preserve"> טרקטור עם זרוע טלסקופית באורך של כ-10 עד 17 מ'. בקצה הזרוע מזלג/כף חפירה/וו הרמה. הרמה עם מייצבים. </w:t>
      </w:r>
      <w:r w:rsidRPr="009520E3">
        <w:rPr>
          <w:rFonts w:ascii="Arial" w:eastAsia="Times New Roman" w:hAnsi="Arial" w:cs="Arial" w:hint="cs"/>
          <w:color w:val="000000" w:themeColor="text1"/>
          <w:sz w:val="21"/>
          <w:szCs w:val="21"/>
          <w:highlight w:val="cyan"/>
          <w:u w:val="single"/>
          <w:rtl/>
        </w:rPr>
        <w:t xml:space="preserve">מתאים במיוחד לאתרי </w:t>
      </w:r>
      <w:r w:rsidR="00D86435" w:rsidRPr="009520E3">
        <w:rPr>
          <w:rFonts w:ascii="Arial" w:eastAsia="Times New Roman" w:hAnsi="Arial" w:cs="Arial" w:hint="cs"/>
          <w:color w:val="000000" w:themeColor="text1"/>
          <w:sz w:val="21"/>
          <w:szCs w:val="21"/>
          <w:highlight w:val="cyan"/>
          <w:u w:val="single"/>
          <w:rtl/>
        </w:rPr>
        <w:t xml:space="preserve">בתים פרטיים </w:t>
      </w:r>
      <w:proofErr w:type="spellStart"/>
      <w:r w:rsidRPr="009520E3">
        <w:rPr>
          <w:rFonts w:ascii="Arial" w:eastAsia="Times New Roman" w:hAnsi="Arial" w:cs="Arial" w:hint="cs"/>
          <w:color w:val="000000" w:themeColor="text1"/>
          <w:sz w:val="21"/>
          <w:szCs w:val="21"/>
          <w:highlight w:val="cyan"/>
          <w:u w:val="single"/>
          <w:rtl/>
        </w:rPr>
        <w:t>צמודי</w:t>
      </w:r>
      <w:proofErr w:type="spellEnd"/>
      <w:r w:rsidRPr="009520E3">
        <w:rPr>
          <w:rFonts w:ascii="Arial" w:eastAsia="Times New Roman" w:hAnsi="Arial" w:cs="Arial" w:hint="cs"/>
          <w:color w:val="000000" w:themeColor="text1"/>
          <w:sz w:val="21"/>
          <w:szCs w:val="21"/>
          <w:highlight w:val="cyan"/>
          <w:u w:val="single"/>
          <w:rtl/>
        </w:rPr>
        <w:t xml:space="preserve"> קרקע</w:t>
      </w:r>
      <w:r w:rsidRPr="009520E3">
        <w:rPr>
          <w:rFonts w:ascii="Arial" w:eastAsia="Times New Roman" w:hAnsi="Arial" w:cs="Arial" w:hint="cs"/>
          <w:color w:val="000000" w:themeColor="text1"/>
          <w:sz w:val="21"/>
          <w:szCs w:val="21"/>
          <w:highlight w:val="cyan"/>
          <w:rtl/>
        </w:rPr>
        <w:t>.</w:t>
      </w:r>
    </w:p>
    <w:p w14:paraId="6FBD8C88" w14:textId="54E2434A" w:rsidR="00251581" w:rsidRPr="00BD22F8" w:rsidRDefault="00251581" w:rsidP="00251581">
      <w:pPr>
        <w:pStyle w:val="a3"/>
        <w:numPr>
          <w:ilvl w:val="0"/>
          <w:numId w:val="2"/>
        </w:numPr>
        <w:shd w:val="clear" w:color="auto" w:fill="FFFFFF"/>
        <w:spacing w:after="60" w:line="240" w:lineRule="auto"/>
        <w:rPr>
          <w:rFonts w:ascii="Arial" w:eastAsia="Times New Roman" w:hAnsi="Arial" w:cs="Arial"/>
          <w:color w:val="000000" w:themeColor="text1"/>
          <w:sz w:val="21"/>
          <w:szCs w:val="21"/>
          <w:highlight w:val="cyan"/>
        </w:rPr>
      </w:pPr>
      <w:r w:rsidRPr="00BD22F8">
        <w:rPr>
          <w:rFonts w:ascii="Arial" w:eastAsia="Times New Roman" w:hAnsi="Arial" w:cs="Arial" w:hint="cs"/>
          <w:b/>
          <w:bCs/>
          <w:color w:val="000000" w:themeColor="text1"/>
          <w:sz w:val="21"/>
          <w:szCs w:val="21"/>
          <w:highlight w:val="cyan"/>
          <w:rtl/>
        </w:rPr>
        <w:t xml:space="preserve">משאית מנוף: </w:t>
      </w:r>
      <w:r w:rsidRPr="00BD22F8">
        <w:rPr>
          <w:rFonts w:ascii="Arial" w:eastAsia="Times New Roman" w:hAnsi="Arial" w:cs="Arial" w:hint="cs"/>
          <w:color w:val="000000" w:themeColor="text1"/>
          <w:sz w:val="21"/>
          <w:szCs w:val="21"/>
          <w:highlight w:val="cyan"/>
          <w:rtl/>
        </w:rPr>
        <w:t xml:space="preserve">המנוף משמש לפריקת חומרים מהמשאית. ניתן לפרוק ישירות במבנה בקומות עליונות. משקל בזרוע פתוחה לגמרי מוגבל, כ-300 ק"ג. </w:t>
      </w:r>
      <w:r w:rsidR="00C66D6C" w:rsidRPr="00BD22F8">
        <w:rPr>
          <w:rFonts w:ascii="Arial" w:eastAsia="Times New Roman" w:hAnsi="Arial" w:cs="Arial" w:hint="cs"/>
          <w:color w:val="000000" w:themeColor="text1"/>
          <w:sz w:val="21"/>
          <w:szCs w:val="21"/>
          <w:highlight w:val="cyan"/>
          <w:rtl/>
        </w:rPr>
        <w:t xml:space="preserve"> למשל פריקת פלדת זיון</w:t>
      </w:r>
    </w:p>
    <w:p w14:paraId="55C52674" w14:textId="77777777" w:rsidR="00251581" w:rsidRPr="00BD22F8" w:rsidRDefault="00251581" w:rsidP="0047659F">
      <w:pPr>
        <w:pStyle w:val="a3"/>
        <w:numPr>
          <w:ilvl w:val="0"/>
          <w:numId w:val="2"/>
        </w:numPr>
        <w:shd w:val="clear" w:color="auto" w:fill="FFFFFF"/>
        <w:spacing w:after="60" w:line="240" w:lineRule="auto"/>
        <w:rPr>
          <w:rFonts w:ascii="Arial" w:eastAsia="Times New Roman" w:hAnsi="Arial" w:cs="Arial"/>
          <w:color w:val="000000" w:themeColor="text1"/>
          <w:sz w:val="21"/>
          <w:szCs w:val="21"/>
          <w:highlight w:val="cyan"/>
          <w:rtl/>
        </w:rPr>
      </w:pPr>
      <w:r w:rsidRPr="00BD22F8">
        <w:rPr>
          <w:rFonts w:ascii="Arial" w:eastAsia="Times New Roman" w:hAnsi="Arial" w:cs="Arial"/>
          <w:b/>
          <w:bCs/>
          <w:color w:val="000000" w:themeColor="text1"/>
          <w:sz w:val="21"/>
          <w:szCs w:val="21"/>
          <w:highlight w:val="cyan"/>
          <w:rtl/>
        </w:rPr>
        <w:t>במת הרמה</w:t>
      </w:r>
      <w:r w:rsidRPr="00BD22F8">
        <w:rPr>
          <w:rFonts w:ascii="Arial" w:eastAsia="Times New Roman" w:hAnsi="Arial" w:cs="Arial" w:hint="cs"/>
          <w:color w:val="000000" w:themeColor="text1"/>
          <w:sz w:val="21"/>
          <w:szCs w:val="21"/>
          <w:highlight w:val="cyan"/>
          <w:rtl/>
        </w:rPr>
        <w:t xml:space="preserve">: </w:t>
      </w:r>
      <w:r w:rsidRPr="00BD22F8">
        <w:rPr>
          <w:rFonts w:ascii="Arial" w:eastAsia="Times New Roman" w:hAnsi="Arial" w:cs="Arial"/>
          <w:color w:val="000000" w:themeColor="text1"/>
          <w:sz w:val="21"/>
          <w:szCs w:val="21"/>
          <w:highlight w:val="cyan"/>
          <w:rtl/>
        </w:rPr>
        <w:t>לרוב הינה פיגום נייד בעל גלגלים ומערכת שינוע המאפשרים את שינוע הבמה ממקום למקום. המתקן מצויד בסל הרמה המיועד להכיל אנשים כלים וחומרים.</w:t>
      </w:r>
      <w:r w:rsidR="00E66366" w:rsidRPr="00BD22F8">
        <w:rPr>
          <w:rFonts w:ascii="Arial" w:eastAsia="Times New Roman" w:hAnsi="Arial" w:cs="Arial" w:hint="cs"/>
          <w:color w:val="000000" w:themeColor="text1"/>
          <w:sz w:val="21"/>
          <w:szCs w:val="21"/>
          <w:highlight w:val="cyan"/>
          <w:rtl/>
        </w:rPr>
        <w:t xml:space="preserve"> </w:t>
      </w:r>
      <w:r w:rsidRPr="00BD22F8">
        <w:rPr>
          <w:rFonts w:ascii="Arial" w:eastAsia="Times New Roman" w:hAnsi="Arial" w:cs="Arial"/>
          <w:color w:val="000000" w:themeColor="text1"/>
          <w:sz w:val="21"/>
          <w:szCs w:val="21"/>
          <w:highlight w:val="cyan"/>
          <w:rtl/>
        </w:rPr>
        <w:t>סל ההרמה מתרומם באמצעות מערכת הידראולית או חשמלית המונהגת ע"י המשתמש הנמצא בסל.</w:t>
      </w:r>
      <w:r w:rsidR="00E66366" w:rsidRPr="00BD22F8">
        <w:rPr>
          <w:rFonts w:ascii="Arial" w:eastAsia="Times New Roman" w:hAnsi="Arial" w:cs="Arial" w:hint="cs"/>
          <w:color w:val="000000" w:themeColor="text1"/>
          <w:sz w:val="21"/>
          <w:szCs w:val="21"/>
          <w:highlight w:val="cyan"/>
          <w:rtl/>
        </w:rPr>
        <w:t xml:space="preserve"> </w:t>
      </w:r>
      <w:r w:rsidRPr="00BD22F8">
        <w:rPr>
          <w:rFonts w:ascii="Arial" w:eastAsia="Times New Roman" w:hAnsi="Arial" w:cs="Arial"/>
          <w:color w:val="000000" w:themeColor="text1"/>
          <w:sz w:val="21"/>
          <w:szCs w:val="21"/>
          <w:highlight w:val="cyan"/>
          <w:rtl/>
        </w:rPr>
        <w:t>הבמה טובה לעבודות ממושכות נקודתיות בגובה שסולם לא יכול לתת מענה</w:t>
      </w:r>
      <w:r w:rsidRPr="00BD22F8">
        <w:rPr>
          <w:rFonts w:ascii="Arial" w:eastAsia="Times New Roman" w:hAnsi="Arial" w:cs="Arial" w:hint="cs"/>
          <w:color w:val="000000" w:themeColor="text1"/>
          <w:sz w:val="21"/>
          <w:szCs w:val="21"/>
          <w:highlight w:val="cyan"/>
          <w:rtl/>
        </w:rPr>
        <w:t>.</w:t>
      </w:r>
    </w:p>
    <w:p w14:paraId="07612376" w14:textId="77777777" w:rsidR="00F74812" w:rsidRDefault="00F74812" w:rsidP="0083783D">
      <w:pPr>
        <w:shd w:val="clear" w:color="auto" w:fill="FFFFFF"/>
        <w:spacing w:after="0" w:line="240" w:lineRule="auto"/>
        <w:rPr>
          <w:rFonts w:asciiTheme="minorBidi" w:eastAsia="Times New Roman" w:hAnsiTheme="minorBidi"/>
          <w:rtl/>
        </w:rPr>
      </w:pPr>
      <w:proofErr w:type="spellStart"/>
      <w:r w:rsidRPr="002B30BF">
        <w:rPr>
          <w:rFonts w:asciiTheme="minorBidi" w:eastAsia="Times New Roman" w:hAnsiTheme="minorBidi" w:hint="cs"/>
          <w:b/>
          <w:bCs/>
          <w:highlight w:val="yellow"/>
          <w:rtl/>
        </w:rPr>
        <w:t>עה"ט</w:t>
      </w:r>
      <w:proofErr w:type="spellEnd"/>
      <w:r w:rsidRPr="002B30BF">
        <w:rPr>
          <w:rFonts w:asciiTheme="minorBidi" w:eastAsia="Times New Roman" w:hAnsiTheme="minorBidi" w:hint="cs"/>
          <w:highlight w:val="yellow"/>
          <w:rtl/>
        </w:rPr>
        <w:t>:</w:t>
      </w:r>
      <w:r>
        <w:rPr>
          <w:rFonts w:asciiTheme="minorBidi" w:eastAsia="Times New Roman" w:hAnsiTheme="minorBidi" w:hint="cs"/>
          <w:rtl/>
        </w:rPr>
        <w:t xml:space="preserve"> (על הטיח). סימן מוסכם בתכניות חשמל ואינסטלציה של אביזר המותקן על הטיח ללא צורך בהכנה מוקדמת בקיר.</w:t>
      </w:r>
      <w:r w:rsidR="003620B8">
        <w:rPr>
          <w:rFonts w:asciiTheme="minorBidi" w:eastAsia="Times New Roman" w:hAnsiTheme="minorBidi" w:hint="cs"/>
          <w:rtl/>
        </w:rPr>
        <w:t xml:space="preserve"> </w:t>
      </w:r>
      <w:r w:rsidR="003620B8" w:rsidRPr="002B30BF">
        <w:rPr>
          <w:rFonts w:asciiTheme="minorBidi" w:eastAsia="Times New Roman" w:hAnsiTheme="minorBidi" w:hint="cs"/>
          <w:highlight w:val="yellow"/>
          <w:rtl/>
        </w:rPr>
        <w:t xml:space="preserve">סימון נוסף הוא </w:t>
      </w:r>
      <w:proofErr w:type="spellStart"/>
      <w:r w:rsidR="003620B8" w:rsidRPr="002B30BF">
        <w:rPr>
          <w:rFonts w:asciiTheme="minorBidi" w:eastAsia="Times New Roman" w:hAnsiTheme="minorBidi" w:hint="cs"/>
          <w:b/>
          <w:bCs/>
          <w:highlight w:val="yellow"/>
          <w:rtl/>
        </w:rPr>
        <w:t>תה"ט</w:t>
      </w:r>
      <w:proofErr w:type="spellEnd"/>
      <w:r w:rsidR="003620B8" w:rsidRPr="002B30BF">
        <w:rPr>
          <w:rFonts w:asciiTheme="minorBidi" w:eastAsia="Times New Roman" w:hAnsiTheme="minorBidi" w:hint="cs"/>
          <w:highlight w:val="yellow"/>
          <w:rtl/>
        </w:rPr>
        <w:t xml:space="preserve"> </w:t>
      </w:r>
      <w:r w:rsidR="0083783D" w:rsidRPr="002B30BF">
        <w:rPr>
          <w:rFonts w:asciiTheme="minorBidi" w:eastAsia="Times New Roman" w:hAnsiTheme="minorBidi" w:hint="cs"/>
          <w:highlight w:val="yellow"/>
          <w:rtl/>
        </w:rPr>
        <w:t>-</w:t>
      </w:r>
      <w:r w:rsidR="003620B8">
        <w:rPr>
          <w:rFonts w:asciiTheme="minorBidi" w:eastAsia="Times New Roman" w:hAnsiTheme="minorBidi" w:hint="cs"/>
          <w:rtl/>
        </w:rPr>
        <w:t xml:space="preserve"> אביזר המותקן מתחת לטיח הדורש הכנה מוקדמת בקיר. </w:t>
      </w:r>
    </w:p>
    <w:p w14:paraId="6A4DF8EF" w14:textId="77777777" w:rsidR="00434A35" w:rsidRPr="004B6BE8" w:rsidRDefault="00881251" w:rsidP="00881251">
      <w:pPr>
        <w:shd w:val="clear" w:color="auto" w:fill="FFFFFF"/>
        <w:spacing w:after="0" w:line="240" w:lineRule="auto"/>
        <w:rPr>
          <w:rFonts w:ascii="Arial" w:hAnsi="Arial" w:cs="Arial"/>
          <w:color w:val="000000"/>
          <w:sz w:val="21"/>
          <w:szCs w:val="21"/>
          <w:shd w:val="clear" w:color="auto" w:fill="FFFFFF"/>
          <w:rtl/>
        </w:rPr>
      </w:pPr>
      <w:r w:rsidRPr="004B6BE8">
        <w:rPr>
          <w:rFonts w:asciiTheme="minorBidi" w:hAnsiTheme="minorBidi" w:hint="cs"/>
          <w:b/>
          <w:bCs/>
          <w:shd w:val="clear" w:color="auto" w:fill="FFFFFF"/>
          <w:rtl/>
        </w:rPr>
        <w:t>עמוד בדל [ חורף 2015</w:t>
      </w:r>
      <w:r w:rsidR="00E616CC" w:rsidRPr="004B6BE8">
        <w:rPr>
          <w:rFonts w:asciiTheme="minorBidi" w:hAnsiTheme="minorBidi" w:hint="cs"/>
          <w:b/>
          <w:bCs/>
          <w:shd w:val="clear" w:color="auto" w:fill="FFFFFF"/>
          <w:rtl/>
        </w:rPr>
        <w:t>, אביב 2016</w:t>
      </w:r>
      <w:r w:rsidRPr="004B6BE8">
        <w:rPr>
          <w:rFonts w:asciiTheme="minorBidi" w:hAnsiTheme="minorBidi" w:hint="cs"/>
          <w:b/>
          <w:bCs/>
          <w:shd w:val="clear" w:color="auto" w:fill="FFFFFF"/>
          <w:rtl/>
        </w:rPr>
        <w:t xml:space="preserve">]:  </w:t>
      </w:r>
      <w:r w:rsidRPr="004B6BE8">
        <w:rPr>
          <w:rFonts w:ascii="Arial" w:hAnsi="Arial" w:cs="Arial" w:hint="cs"/>
          <w:color w:val="000000"/>
          <w:sz w:val="21"/>
          <w:szCs w:val="21"/>
          <w:shd w:val="clear" w:color="auto" w:fill="FFFFFF"/>
          <w:rtl/>
        </w:rPr>
        <w:t xml:space="preserve">עמוד אשר יש לו </w:t>
      </w:r>
      <w:proofErr w:type="spellStart"/>
      <w:r w:rsidRPr="004B6BE8">
        <w:rPr>
          <w:rFonts w:ascii="Arial" w:hAnsi="Arial" w:cs="Arial" w:hint="cs"/>
          <w:color w:val="000000"/>
          <w:sz w:val="21"/>
          <w:szCs w:val="21"/>
          <w:shd w:val="clear" w:color="auto" w:fill="FFFFFF"/>
          <w:rtl/>
        </w:rPr>
        <w:t>טפסות</w:t>
      </w:r>
      <w:proofErr w:type="spellEnd"/>
      <w:r w:rsidRPr="004B6BE8">
        <w:rPr>
          <w:rFonts w:ascii="Arial" w:hAnsi="Arial" w:cs="Arial" w:hint="cs"/>
          <w:color w:val="000000"/>
          <w:sz w:val="21"/>
          <w:szCs w:val="21"/>
          <w:shd w:val="clear" w:color="auto" w:fill="FFFFFF"/>
          <w:rtl/>
        </w:rPr>
        <w:t xml:space="preserve"> מ</w:t>
      </w:r>
      <w:r w:rsidR="00434A35" w:rsidRPr="004B6BE8">
        <w:rPr>
          <w:rFonts w:ascii="Arial" w:hAnsi="Arial" w:cs="Arial" w:hint="cs"/>
          <w:color w:val="000000"/>
          <w:sz w:val="21"/>
          <w:szCs w:val="21"/>
          <w:shd w:val="clear" w:color="auto" w:fill="FFFFFF"/>
          <w:rtl/>
        </w:rPr>
        <w:t>שלושה או</w:t>
      </w:r>
      <w:r w:rsidRPr="004B6BE8">
        <w:rPr>
          <w:rFonts w:ascii="Arial" w:hAnsi="Arial" w:cs="Arial" w:hint="cs"/>
          <w:color w:val="000000"/>
          <w:sz w:val="21"/>
          <w:szCs w:val="21"/>
          <w:shd w:val="clear" w:color="auto" w:fill="FFFFFF"/>
          <w:rtl/>
        </w:rPr>
        <w:t xml:space="preserve"> ארבעה צדדים. ראה הבד</w:t>
      </w:r>
      <w:r w:rsidR="002E25E4" w:rsidRPr="004B6BE8">
        <w:rPr>
          <w:rFonts w:ascii="Arial" w:hAnsi="Arial" w:cs="Arial" w:hint="cs"/>
          <w:color w:val="000000"/>
          <w:sz w:val="21"/>
          <w:szCs w:val="21"/>
          <w:shd w:val="clear" w:color="auto" w:fill="FFFFFF"/>
          <w:rtl/>
        </w:rPr>
        <w:t>ל</w:t>
      </w:r>
      <w:r w:rsidRPr="004B6BE8">
        <w:rPr>
          <w:rFonts w:ascii="Arial" w:hAnsi="Arial" w:cs="Arial" w:hint="cs"/>
          <w:color w:val="000000"/>
          <w:sz w:val="21"/>
          <w:szCs w:val="21"/>
          <w:shd w:val="clear" w:color="auto" w:fill="FFFFFF"/>
          <w:rtl/>
        </w:rPr>
        <w:t xml:space="preserve">ים בינו לבין עמוד </w:t>
      </w:r>
      <w:proofErr w:type="spellStart"/>
      <w:r w:rsidRPr="004B6BE8">
        <w:rPr>
          <w:rFonts w:ascii="Arial" w:hAnsi="Arial" w:cs="Arial" w:hint="cs"/>
          <w:color w:val="000000"/>
          <w:sz w:val="21"/>
          <w:szCs w:val="21"/>
          <w:shd w:val="clear" w:color="auto" w:fill="FFFFFF"/>
          <w:rtl/>
        </w:rPr>
        <w:t>שטראבה</w:t>
      </w:r>
      <w:proofErr w:type="spellEnd"/>
      <w:r w:rsidRPr="004B6BE8">
        <w:rPr>
          <w:rFonts w:ascii="Arial" w:hAnsi="Arial" w:cs="Arial" w:hint="cs"/>
          <w:color w:val="000000"/>
          <w:sz w:val="21"/>
          <w:szCs w:val="21"/>
          <w:shd w:val="clear" w:color="auto" w:fill="FFFFFF"/>
          <w:rtl/>
        </w:rPr>
        <w:t xml:space="preserve"> (שינני קשר</w:t>
      </w:r>
      <w:r w:rsidR="00E616CC" w:rsidRPr="004B6BE8">
        <w:rPr>
          <w:rFonts w:ascii="Arial" w:hAnsi="Arial" w:cs="Arial" w:hint="cs"/>
          <w:color w:val="000000"/>
          <w:sz w:val="21"/>
          <w:szCs w:val="21"/>
          <w:shd w:val="clear" w:color="auto" w:fill="FFFFFF"/>
          <w:rtl/>
        </w:rPr>
        <w:t>)</w:t>
      </w:r>
      <w:r w:rsidRPr="004B6BE8">
        <w:rPr>
          <w:rFonts w:ascii="Arial" w:hAnsi="Arial" w:cs="Arial" w:hint="cs"/>
          <w:color w:val="000000"/>
          <w:sz w:val="21"/>
          <w:szCs w:val="21"/>
          <w:shd w:val="clear" w:color="auto" w:fill="FFFFFF"/>
          <w:rtl/>
        </w:rPr>
        <w:t xml:space="preserve"> </w:t>
      </w:r>
    </w:p>
    <w:p w14:paraId="349A07E3" w14:textId="075B63FC" w:rsidR="00881251" w:rsidRPr="004B6BE8" w:rsidRDefault="00E616CC" w:rsidP="00881251">
      <w:pPr>
        <w:shd w:val="clear" w:color="auto" w:fill="FFFFFF"/>
        <w:spacing w:after="0" w:line="240" w:lineRule="auto"/>
        <w:rPr>
          <w:rFonts w:ascii="Arial" w:hAnsi="Arial" w:cs="Arial"/>
          <w:color w:val="000000"/>
          <w:sz w:val="21"/>
          <w:szCs w:val="21"/>
          <w:shd w:val="clear" w:color="auto" w:fill="FFFFFF"/>
          <w:rtl/>
        </w:rPr>
      </w:pPr>
      <w:r w:rsidRPr="004B6BE8">
        <w:rPr>
          <w:rFonts w:ascii="Arial" w:hAnsi="Arial" w:cs="Arial" w:hint="cs"/>
          <w:color w:val="000000"/>
          <w:sz w:val="21"/>
          <w:szCs w:val="21"/>
          <w:shd w:val="clear" w:color="auto" w:fill="FFFFFF"/>
          <w:rtl/>
        </w:rPr>
        <w:t xml:space="preserve">צנרת מותרת בעמוד רק באישור </w:t>
      </w:r>
      <w:proofErr w:type="spellStart"/>
      <w:r w:rsidRPr="004B6BE8">
        <w:rPr>
          <w:rFonts w:ascii="Arial" w:hAnsi="Arial" w:cs="Arial" w:hint="cs"/>
          <w:color w:val="000000"/>
          <w:sz w:val="21"/>
          <w:szCs w:val="21"/>
          <w:shd w:val="clear" w:color="auto" w:fill="FFFFFF"/>
          <w:rtl/>
        </w:rPr>
        <w:t>הקונסטרוקטור</w:t>
      </w:r>
      <w:proofErr w:type="spellEnd"/>
      <w:r w:rsidRPr="004B6BE8">
        <w:rPr>
          <w:rFonts w:ascii="Arial" w:hAnsi="Arial" w:cs="Arial" w:hint="cs"/>
          <w:color w:val="000000"/>
          <w:sz w:val="21"/>
          <w:szCs w:val="21"/>
          <w:shd w:val="clear" w:color="auto" w:fill="FFFFFF"/>
          <w:rtl/>
        </w:rPr>
        <w:t xml:space="preserve"> ולאחר שארך חישובים והגדיל את שטח החתך. </w:t>
      </w:r>
    </w:p>
    <w:p w14:paraId="679711D1" w14:textId="71233FC5" w:rsidR="00BD22F8" w:rsidRPr="004B6BE8" w:rsidRDefault="00BD22F8" w:rsidP="00BD22F8">
      <w:pPr>
        <w:shd w:val="clear" w:color="auto" w:fill="FFFFFF"/>
        <w:spacing w:after="0" w:line="240" w:lineRule="auto"/>
        <w:rPr>
          <w:rFonts w:asciiTheme="minorBidi" w:eastAsia="Times New Roman" w:hAnsiTheme="minorBidi"/>
          <w:rtl/>
        </w:rPr>
      </w:pPr>
      <w:r w:rsidRPr="004B6BE8">
        <w:rPr>
          <w:rFonts w:asciiTheme="minorBidi" w:eastAsia="Times New Roman" w:hAnsiTheme="minorBidi" w:hint="cs"/>
          <w:b/>
          <w:bCs/>
          <w:rtl/>
        </w:rPr>
        <w:t xml:space="preserve">עמוד </w:t>
      </w:r>
      <w:proofErr w:type="spellStart"/>
      <w:r w:rsidRPr="004B6BE8">
        <w:rPr>
          <w:rFonts w:asciiTheme="minorBidi" w:eastAsia="Times New Roman" w:hAnsiTheme="minorBidi" w:hint="cs"/>
          <w:b/>
          <w:bCs/>
          <w:rtl/>
        </w:rPr>
        <w:t>שטראבה</w:t>
      </w:r>
      <w:proofErr w:type="spellEnd"/>
      <w:r w:rsidRPr="004B6BE8">
        <w:rPr>
          <w:rFonts w:asciiTheme="minorBidi" w:eastAsia="Times New Roman" w:hAnsiTheme="minorBidi" w:hint="cs"/>
          <w:b/>
          <w:bCs/>
          <w:rtl/>
        </w:rPr>
        <w:t xml:space="preserve"> (יצוק בין קירות)</w:t>
      </w:r>
      <w:r w:rsidRPr="004B6BE8">
        <w:rPr>
          <w:rFonts w:asciiTheme="minorBidi" w:eastAsia="Times New Roman" w:hAnsiTheme="minorBidi" w:hint="cs"/>
          <w:rtl/>
        </w:rPr>
        <w:t xml:space="preserve"> [אביב 2010, חורף 2015]: שיטה בה יש </w:t>
      </w:r>
      <w:r w:rsidRPr="004B6BE8">
        <w:rPr>
          <w:rFonts w:asciiTheme="minorBidi" w:eastAsia="Times New Roman" w:hAnsiTheme="minorBidi" w:hint="cs"/>
          <w:u w:val="single"/>
          <w:rtl/>
        </w:rPr>
        <w:t>חיבור טוב יותר</w:t>
      </w:r>
      <w:r w:rsidRPr="004B6BE8">
        <w:rPr>
          <w:rFonts w:asciiTheme="minorBidi" w:eastAsia="Times New Roman" w:hAnsiTheme="minorBidi" w:hint="cs"/>
          <w:rtl/>
        </w:rPr>
        <w:t xml:space="preserve"> בין העמוד לבלוקים </w:t>
      </w:r>
      <w:r w:rsidRPr="004B6BE8">
        <w:rPr>
          <w:rFonts w:asciiTheme="minorBidi" w:eastAsia="Times New Roman" w:hAnsiTheme="minorBidi" w:hint="cs"/>
          <w:u w:val="single"/>
          <w:rtl/>
        </w:rPr>
        <w:t>והסיכוי לסדקים ביניהם קטן</w:t>
      </w:r>
      <w:r w:rsidRPr="004B6BE8">
        <w:rPr>
          <w:rFonts w:asciiTheme="minorBidi" w:eastAsia="Times New Roman" w:hAnsiTheme="minorBidi" w:hint="cs"/>
          <w:rtl/>
        </w:rPr>
        <w:t xml:space="preserve">. בניית קירות בלוקים ויציקת עמוד בין קירות בלוקים כך ששיני בטון נכנסים ביין הבלוקים. לא אמור להיות הבדל בסומך הבטון של עמוד בדל עמוד </w:t>
      </w:r>
      <w:proofErr w:type="spellStart"/>
      <w:r w:rsidRPr="004B6BE8">
        <w:rPr>
          <w:rFonts w:asciiTheme="minorBidi" w:eastAsia="Times New Roman" w:hAnsiTheme="minorBidi" w:hint="cs"/>
          <w:rtl/>
        </w:rPr>
        <w:t>שטראבה</w:t>
      </w:r>
      <w:proofErr w:type="spellEnd"/>
      <w:r w:rsidRPr="004B6BE8">
        <w:rPr>
          <w:rFonts w:asciiTheme="minorBidi" w:eastAsia="Times New Roman" w:hAnsiTheme="minorBidi" w:hint="cs"/>
          <w:rtl/>
        </w:rPr>
        <w:t xml:space="preserve">. </w:t>
      </w:r>
    </w:p>
    <w:p w14:paraId="29937829" w14:textId="77777777" w:rsidR="00BD22F8" w:rsidRPr="004B6BE8" w:rsidRDefault="00BD22F8" w:rsidP="00BD22F8">
      <w:pPr>
        <w:shd w:val="clear" w:color="auto" w:fill="FFFFFF"/>
        <w:spacing w:after="0" w:line="240" w:lineRule="auto"/>
        <w:rPr>
          <w:rFonts w:asciiTheme="minorBidi" w:eastAsia="Times New Roman" w:hAnsiTheme="minorBidi"/>
          <w:rtl/>
        </w:rPr>
      </w:pPr>
      <w:r w:rsidRPr="004B6BE8">
        <w:rPr>
          <w:rFonts w:asciiTheme="minorBidi" w:eastAsia="Times New Roman" w:hAnsiTheme="minorBidi" w:hint="cs"/>
          <w:rtl/>
        </w:rPr>
        <w:t xml:space="preserve">הבדלים נוספים בין עמודי </w:t>
      </w:r>
      <w:proofErr w:type="spellStart"/>
      <w:r w:rsidRPr="004B6BE8">
        <w:rPr>
          <w:rFonts w:asciiTheme="minorBidi" w:eastAsia="Times New Roman" w:hAnsiTheme="minorBidi" w:hint="cs"/>
          <w:rtl/>
        </w:rPr>
        <w:t>שטראבה</w:t>
      </w:r>
      <w:proofErr w:type="spellEnd"/>
      <w:r w:rsidRPr="004B6BE8">
        <w:rPr>
          <w:rFonts w:asciiTheme="minorBidi" w:eastAsia="Times New Roman" w:hAnsiTheme="minorBidi" w:hint="cs"/>
          <w:rtl/>
        </w:rPr>
        <w:t xml:space="preserve"> לעמודים בדלים: </w:t>
      </w:r>
    </w:p>
    <w:p w14:paraId="197592B1" w14:textId="77777777" w:rsidR="00BD22F8" w:rsidRPr="004B6BE8" w:rsidRDefault="00BD22F8" w:rsidP="00BD22F8">
      <w:pPr>
        <w:pStyle w:val="a3"/>
        <w:numPr>
          <w:ilvl w:val="0"/>
          <w:numId w:val="2"/>
        </w:numPr>
        <w:shd w:val="clear" w:color="auto" w:fill="FFFFFF"/>
        <w:spacing w:after="0" w:line="240" w:lineRule="auto"/>
        <w:rPr>
          <w:rFonts w:asciiTheme="minorBidi" w:eastAsia="Times New Roman" w:hAnsiTheme="minorBidi"/>
        </w:rPr>
      </w:pPr>
      <w:r w:rsidRPr="004B6BE8">
        <w:rPr>
          <w:rFonts w:asciiTheme="minorBidi" w:eastAsia="Times New Roman" w:hAnsiTheme="minorBidi" w:hint="cs"/>
          <w:rtl/>
        </w:rPr>
        <w:t xml:space="preserve">עבודת הטפסנות של עמודי </w:t>
      </w:r>
      <w:proofErr w:type="spellStart"/>
      <w:r w:rsidRPr="004B6BE8">
        <w:rPr>
          <w:rFonts w:asciiTheme="minorBidi" w:eastAsia="Times New Roman" w:hAnsiTheme="minorBidi" w:hint="cs"/>
          <w:rtl/>
        </w:rPr>
        <w:t>שטרבה</w:t>
      </w:r>
      <w:proofErr w:type="spellEnd"/>
      <w:r w:rsidRPr="004B6BE8">
        <w:rPr>
          <w:rFonts w:asciiTheme="minorBidi" w:eastAsia="Times New Roman" w:hAnsiTheme="minorBidi" w:hint="cs"/>
          <w:rtl/>
        </w:rPr>
        <w:t xml:space="preserve"> מהירה יותר מאחר ולטפסנות יש רק שני צדדים. </w:t>
      </w:r>
    </w:p>
    <w:p w14:paraId="4E8942F4" w14:textId="77777777" w:rsidR="00BD22F8" w:rsidRPr="004B6BE8" w:rsidRDefault="00BD22F8" w:rsidP="00BD22F8">
      <w:pPr>
        <w:pStyle w:val="a3"/>
        <w:numPr>
          <w:ilvl w:val="0"/>
          <w:numId w:val="2"/>
        </w:numPr>
        <w:shd w:val="clear" w:color="auto" w:fill="FFFFFF"/>
        <w:spacing w:after="0" w:line="240" w:lineRule="auto"/>
        <w:ind w:left="360"/>
        <w:rPr>
          <w:rFonts w:asciiTheme="minorBidi" w:eastAsia="Times New Roman" w:hAnsiTheme="minorBidi"/>
          <w:rtl/>
        </w:rPr>
      </w:pPr>
      <w:r w:rsidRPr="004B6BE8">
        <w:rPr>
          <w:rFonts w:asciiTheme="minorBidi" w:eastAsia="Times New Roman" w:hAnsiTheme="minorBidi" w:hint="cs"/>
          <w:rtl/>
        </w:rPr>
        <w:t xml:space="preserve">כמות הבטון גדולה יותר בשל כניסת בטון בין הבלוקים. </w:t>
      </w:r>
    </w:p>
    <w:p w14:paraId="02DA5C64" w14:textId="77777777" w:rsidR="00BD22F8" w:rsidRPr="004B6BE8" w:rsidRDefault="00BD22F8" w:rsidP="00BD22F8">
      <w:pPr>
        <w:shd w:val="clear" w:color="auto" w:fill="FFFFFF"/>
        <w:spacing w:after="0" w:line="240" w:lineRule="auto"/>
        <w:rPr>
          <w:rFonts w:asciiTheme="minorBidi" w:eastAsia="Times New Roman" w:hAnsiTheme="minorBidi"/>
          <w:rtl/>
        </w:rPr>
      </w:pPr>
      <w:r w:rsidRPr="004B6BE8">
        <w:rPr>
          <w:rFonts w:asciiTheme="minorBidi" w:eastAsia="Times New Roman" w:hAnsiTheme="minorBidi" w:hint="cs"/>
          <w:rtl/>
        </w:rPr>
        <w:t xml:space="preserve">ניתן ליצור </w:t>
      </w:r>
      <w:proofErr w:type="spellStart"/>
      <w:r w:rsidRPr="004B6BE8">
        <w:rPr>
          <w:rFonts w:asciiTheme="minorBidi" w:eastAsia="Times New Roman" w:hAnsiTheme="minorBidi" w:hint="cs"/>
          <w:rtl/>
        </w:rPr>
        <w:t>שטראבה</w:t>
      </w:r>
      <w:proofErr w:type="spellEnd"/>
      <w:r w:rsidRPr="004B6BE8">
        <w:rPr>
          <w:rFonts w:asciiTheme="minorBidi" w:eastAsia="Times New Roman" w:hAnsiTheme="minorBidi" w:hint="cs"/>
          <w:rtl/>
        </w:rPr>
        <w:t xml:space="preserve"> מלאכותית בעמוד בדל ע"י הוצאת קוצים קוטר 6 מ"מ לכיוון הבלוקים כך שלאחר פירוק טפסנות והשלמת קיר הבלוקים משלימים יציקה בין העמוד הבדל לבלוקים. </w:t>
      </w:r>
    </w:p>
    <w:p w14:paraId="59D55126" w14:textId="77777777" w:rsidR="00BD22F8" w:rsidRPr="004B6BE8" w:rsidRDefault="00BD22F8" w:rsidP="00881251">
      <w:pPr>
        <w:shd w:val="clear" w:color="auto" w:fill="FFFFFF"/>
        <w:spacing w:after="0" w:line="240" w:lineRule="auto"/>
        <w:rPr>
          <w:rFonts w:ascii="Arial" w:hAnsi="Arial" w:cs="Arial"/>
          <w:color w:val="000000"/>
          <w:sz w:val="21"/>
          <w:szCs w:val="21"/>
          <w:shd w:val="clear" w:color="auto" w:fill="FFFFFF"/>
          <w:rtl/>
        </w:rPr>
      </w:pPr>
    </w:p>
    <w:p w14:paraId="724A430E" w14:textId="6FD0970A" w:rsidR="002E25E4" w:rsidRPr="004B6BE8" w:rsidRDefault="002E25E4" w:rsidP="00F5408F">
      <w:pPr>
        <w:shd w:val="clear" w:color="auto" w:fill="FFFFFF"/>
        <w:spacing w:after="0" w:line="240" w:lineRule="auto"/>
        <w:rPr>
          <w:rFonts w:asciiTheme="minorBidi" w:hAnsiTheme="minorBidi"/>
          <w:b/>
          <w:bCs/>
          <w:shd w:val="clear" w:color="auto" w:fill="FFFFFF"/>
          <w:rtl/>
        </w:rPr>
      </w:pPr>
      <w:r w:rsidRPr="004B6BE8">
        <w:rPr>
          <w:rFonts w:asciiTheme="minorBidi" w:hAnsiTheme="minorBidi" w:hint="cs"/>
          <w:b/>
          <w:bCs/>
          <w:shd w:val="clear" w:color="auto" w:fill="FFFFFF"/>
          <w:rtl/>
        </w:rPr>
        <w:t xml:space="preserve">ההבדל בין עמוד בדל לעמוד </w:t>
      </w:r>
      <w:proofErr w:type="spellStart"/>
      <w:r w:rsidRPr="004B6BE8">
        <w:rPr>
          <w:rFonts w:asciiTheme="minorBidi" w:hAnsiTheme="minorBidi" w:hint="cs"/>
          <w:b/>
          <w:bCs/>
          <w:shd w:val="clear" w:color="auto" w:fill="FFFFFF"/>
          <w:rtl/>
        </w:rPr>
        <w:t>שטרבות</w:t>
      </w:r>
      <w:proofErr w:type="spellEnd"/>
    </w:p>
    <w:p w14:paraId="303F3F1D" w14:textId="05650558" w:rsidR="002E25E4" w:rsidRPr="004B6BE8" w:rsidRDefault="002E25E4" w:rsidP="00F5408F">
      <w:pPr>
        <w:shd w:val="clear" w:color="auto" w:fill="FFFFFF"/>
        <w:spacing w:after="0" w:line="240" w:lineRule="auto"/>
        <w:rPr>
          <w:rFonts w:asciiTheme="minorBidi" w:hAnsiTheme="minorBidi"/>
          <w:b/>
          <w:bCs/>
          <w:shd w:val="clear" w:color="auto" w:fill="FFFFFF"/>
          <w:rtl/>
        </w:rPr>
      </w:pPr>
    </w:p>
    <w:tbl>
      <w:tblPr>
        <w:tblStyle w:val="ac"/>
        <w:bidiVisual/>
        <w:tblW w:w="0" w:type="auto"/>
        <w:tblLook w:val="04A0" w:firstRow="1" w:lastRow="0" w:firstColumn="1" w:lastColumn="0" w:noHBand="0" w:noVBand="1"/>
      </w:tblPr>
      <w:tblGrid>
        <w:gridCol w:w="2518"/>
        <w:gridCol w:w="3849"/>
        <w:gridCol w:w="2971"/>
      </w:tblGrid>
      <w:tr w:rsidR="002E25E4" w:rsidRPr="004B6BE8" w14:paraId="2579D9EA" w14:textId="77777777" w:rsidTr="00434A35">
        <w:tc>
          <w:tcPr>
            <w:tcW w:w="2518" w:type="dxa"/>
          </w:tcPr>
          <w:p w14:paraId="1118F937" w14:textId="77777777" w:rsidR="002E25E4" w:rsidRPr="004B6BE8" w:rsidRDefault="002E25E4" w:rsidP="00F5408F">
            <w:pPr>
              <w:rPr>
                <w:rFonts w:asciiTheme="minorBidi" w:hAnsiTheme="minorBidi"/>
                <w:b/>
                <w:bCs/>
                <w:shd w:val="clear" w:color="auto" w:fill="FFFFFF"/>
                <w:rtl/>
              </w:rPr>
            </w:pPr>
          </w:p>
        </w:tc>
        <w:tc>
          <w:tcPr>
            <w:tcW w:w="3849" w:type="dxa"/>
          </w:tcPr>
          <w:p w14:paraId="061D6915" w14:textId="20099E2C" w:rsidR="002E25E4" w:rsidRPr="004B6BE8" w:rsidRDefault="002E25E4" w:rsidP="00F5408F">
            <w:pPr>
              <w:rPr>
                <w:rFonts w:asciiTheme="minorBidi" w:hAnsiTheme="minorBidi"/>
                <w:b/>
                <w:bCs/>
                <w:shd w:val="clear" w:color="auto" w:fill="FFFFFF"/>
                <w:rtl/>
              </w:rPr>
            </w:pPr>
            <w:r w:rsidRPr="004B6BE8">
              <w:rPr>
                <w:rFonts w:asciiTheme="minorBidi" w:hAnsiTheme="minorBidi" w:hint="cs"/>
                <w:b/>
                <w:bCs/>
                <w:shd w:val="clear" w:color="auto" w:fill="FFFFFF"/>
                <w:rtl/>
              </w:rPr>
              <w:t>עמוד בדל</w:t>
            </w:r>
          </w:p>
        </w:tc>
        <w:tc>
          <w:tcPr>
            <w:tcW w:w="2971" w:type="dxa"/>
          </w:tcPr>
          <w:p w14:paraId="315503A7" w14:textId="7FD67A62" w:rsidR="002E25E4" w:rsidRPr="004B6BE8" w:rsidRDefault="002E25E4" w:rsidP="00F5408F">
            <w:pPr>
              <w:rPr>
                <w:rFonts w:asciiTheme="minorBidi" w:hAnsiTheme="minorBidi"/>
                <w:b/>
                <w:bCs/>
                <w:shd w:val="clear" w:color="auto" w:fill="FFFFFF"/>
                <w:rtl/>
              </w:rPr>
            </w:pPr>
            <w:r w:rsidRPr="004B6BE8">
              <w:rPr>
                <w:rFonts w:asciiTheme="minorBidi" w:hAnsiTheme="minorBidi" w:hint="cs"/>
                <w:b/>
                <w:bCs/>
                <w:shd w:val="clear" w:color="auto" w:fill="FFFFFF"/>
                <w:rtl/>
              </w:rPr>
              <w:t>עמוד</w:t>
            </w:r>
            <w:r w:rsidR="00E321BC" w:rsidRPr="004B6BE8">
              <w:rPr>
                <w:rFonts w:asciiTheme="minorBidi" w:hAnsiTheme="minorBidi" w:hint="cs"/>
                <w:b/>
                <w:bCs/>
                <w:shd w:val="clear" w:color="auto" w:fill="FFFFFF"/>
                <w:rtl/>
              </w:rPr>
              <w:t xml:space="preserve"> </w:t>
            </w:r>
            <w:proofErr w:type="spellStart"/>
            <w:r w:rsidR="00E321BC" w:rsidRPr="004B6BE8">
              <w:rPr>
                <w:rFonts w:asciiTheme="minorBidi" w:hAnsiTheme="minorBidi" w:hint="cs"/>
                <w:b/>
                <w:bCs/>
                <w:shd w:val="clear" w:color="auto" w:fill="FFFFFF"/>
                <w:rtl/>
              </w:rPr>
              <w:t>שטראבות</w:t>
            </w:r>
            <w:proofErr w:type="spellEnd"/>
          </w:p>
        </w:tc>
      </w:tr>
      <w:tr w:rsidR="002E25E4" w:rsidRPr="004B6BE8" w14:paraId="72905F13" w14:textId="77777777" w:rsidTr="00434A35">
        <w:tc>
          <w:tcPr>
            <w:tcW w:w="2518" w:type="dxa"/>
          </w:tcPr>
          <w:p w14:paraId="4EA99AFB" w14:textId="1FDE3CDC" w:rsidR="002E25E4" w:rsidRPr="004B6BE8" w:rsidRDefault="00E321BC" w:rsidP="00F5408F">
            <w:pPr>
              <w:rPr>
                <w:rFonts w:asciiTheme="minorBidi" w:hAnsiTheme="minorBidi"/>
                <w:b/>
                <w:bCs/>
                <w:shd w:val="clear" w:color="auto" w:fill="FFFFFF"/>
                <w:rtl/>
              </w:rPr>
            </w:pPr>
            <w:r w:rsidRPr="004B6BE8">
              <w:rPr>
                <w:rFonts w:asciiTheme="minorBidi" w:hAnsiTheme="minorBidi" w:hint="cs"/>
                <w:b/>
                <w:bCs/>
                <w:shd w:val="clear" w:color="auto" w:fill="FFFFFF"/>
                <w:rtl/>
              </w:rPr>
              <w:t>מהירות ביצוע</w:t>
            </w:r>
          </w:p>
        </w:tc>
        <w:tc>
          <w:tcPr>
            <w:tcW w:w="3849" w:type="dxa"/>
          </w:tcPr>
          <w:p w14:paraId="5BAB7921" w14:textId="252DE9C0" w:rsidR="002E25E4" w:rsidRPr="004B6BE8" w:rsidRDefault="00E321BC" w:rsidP="00F5408F">
            <w:pPr>
              <w:rPr>
                <w:rFonts w:asciiTheme="minorBidi" w:hAnsiTheme="minorBidi"/>
                <w:shd w:val="clear" w:color="auto" w:fill="FFFFFF"/>
                <w:rtl/>
              </w:rPr>
            </w:pPr>
            <w:r w:rsidRPr="004B6BE8">
              <w:rPr>
                <w:rFonts w:asciiTheme="minorBidi" w:hAnsiTheme="minorBidi" w:hint="cs"/>
                <w:shd w:val="clear" w:color="auto" w:fill="FFFFFF"/>
                <w:rtl/>
              </w:rPr>
              <w:t>השקעה יותר גדולה</w:t>
            </w:r>
          </w:p>
        </w:tc>
        <w:tc>
          <w:tcPr>
            <w:tcW w:w="2971" w:type="dxa"/>
          </w:tcPr>
          <w:p w14:paraId="5C52E10C" w14:textId="2287E705" w:rsidR="002E25E4" w:rsidRPr="004B6BE8" w:rsidRDefault="00E321BC" w:rsidP="00F5408F">
            <w:pPr>
              <w:rPr>
                <w:rFonts w:asciiTheme="minorBidi" w:hAnsiTheme="minorBidi"/>
                <w:shd w:val="clear" w:color="auto" w:fill="FFFFFF"/>
                <w:rtl/>
              </w:rPr>
            </w:pPr>
            <w:r w:rsidRPr="004B6BE8">
              <w:rPr>
                <w:rFonts w:asciiTheme="minorBidi" w:hAnsiTheme="minorBidi" w:hint="cs"/>
                <w:shd w:val="clear" w:color="auto" w:fill="FFFFFF"/>
                <w:rtl/>
              </w:rPr>
              <w:t>עבודה מהירה</w:t>
            </w:r>
          </w:p>
        </w:tc>
      </w:tr>
      <w:tr w:rsidR="002E25E4" w:rsidRPr="004B6BE8" w14:paraId="09B6F4EF" w14:textId="77777777" w:rsidTr="00434A35">
        <w:tc>
          <w:tcPr>
            <w:tcW w:w="2518" w:type="dxa"/>
          </w:tcPr>
          <w:p w14:paraId="279C5450" w14:textId="301CCACD" w:rsidR="002E25E4" w:rsidRPr="004B6BE8" w:rsidRDefault="00E321BC" w:rsidP="00F5408F">
            <w:pPr>
              <w:rPr>
                <w:rFonts w:asciiTheme="minorBidi" w:hAnsiTheme="minorBidi"/>
                <w:b/>
                <w:bCs/>
                <w:shd w:val="clear" w:color="auto" w:fill="FFFFFF"/>
                <w:rtl/>
              </w:rPr>
            </w:pPr>
            <w:r w:rsidRPr="004B6BE8">
              <w:rPr>
                <w:rFonts w:asciiTheme="minorBidi" w:hAnsiTheme="minorBidi" w:hint="cs"/>
                <w:b/>
                <w:bCs/>
                <w:shd w:val="clear" w:color="auto" w:fill="FFFFFF"/>
                <w:rtl/>
              </w:rPr>
              <w:t>עלות</w:t>
            </w:r>
          </w:p>
        </w:tc>
        <w:tc>
          <w:tcPr>
            <w:tcW w:w="3849" w:type="dxa"/>
          </w:tcPr>
          <w:p w14:paraId="335B5702" w14:textId="25ABBC89" w:rsidR="002E25E4" w:rsidRPr="004B6BE8" w:rsidRDefault="00E321BC" w:rsidP="00F5408F">
            <w:pPr>
              <w:rPr>
                <w:rFonts w:asciiTheme="minorBidi" w:hAnsiTheme="minorBidi"/>
                <w:shd w:val="clear" w:color="auto" w:fill="FFFFFF"/>
                <w:rtl/>
              </w:rPr>
            </w:pPr>
            <w:r w:rsidRPr="004B6BE8">
              <w:rPr>
                <w:rFonts w:asciiTheme="minorBidi" w:hAnsiTheme="minorBidi" w:hint="cs"/>
                <w:shd w:val="clear" w:color="auto" w:fill="FFFFFF"/>
                <w:rtl/>
              </w:rPr>
              <w:t>גבוהה יותר</w:t>
            </w:r>
          </w:p>
        </w:tc>
        <w:tc>
          <w:tcPr>
            <w:tcW w:w="2971" w:type="dxa"/>
          </w:tcPr>
          <w:p w14:paraId="5225A850" w14:textId="2B9C0E80" w:rsidR="002E25E4" w:rsidRPr="004B6BE8" w:rsidRDefault="00E321BC" w:rsidP="00F5408F">
            <w:pPr>
              <w:rPr>
                <w:rFonts w:asciiTheme="minorBidi" w:hAnsiTheme="minorBidi"/>
                <w:shd w:val="clear" w:color="auto" w:fill="FFFFFF"/>
                <w:rtl/>
              </w:rPr>
            </w:pPr>
            <w:r w:rsidRPr="004B6BE8">
              <w:rPr>
                <w:rFonts w:asciiTheme="minorBidi" w:hAnsiTheme="minorBidi" w:hint="cs"/>
                <w:shd w:val="clear" w:color="auto" w:fill="FFFFFF"/>
                <w:rtl/>
              </w:rPr>
              <w:t>נמוכה יותר</w:t>
            </w:r>
          </w:p>
        </w:tc>
      </w:tr>
      <w:tr w:rsidR="002E25E4" w:rsidRPr="004B6BE8" w14:paraId="376690EC" w14:textId="77777777" w:rsidTr="00434A35">
        <w:tc>
          <w:tcPr>
            <w:tcW w:w="2518" w:type="dxa"/>
          </w:tcPr>
          <w:p w14:paraId="4ADF2F91" w14:textId="0C072CF4" w:rsidR="002E25E4" w:rsidRPr="004B6BE8" w:rsidRDefault="00E321BC" w:rsidP="00F5408F">
            <w:pPr>
              <w:rPr>
                <w:rFonts w:asciiTheme="minorBidi" w:hAnsiTheme="minorBidi"/>
                <w:b/>
                <w:bCs/>
                <w:shd w:val="clear" w:color="auto" w:fill="FFFFFF"/>
                <w:rtl/>
              </w:rPr>
            </w:pPr>
            <w:r w:rsidRPr="004B6BE8">
              <w:rPr>
                <w:rFonts w:asciiTheme="minorBidi" w:hAnsiTheme="minorBidi" w:hint="cs"/>
                <w:b/>
                <w:bCs/>
                <w:shd w:val="clear" w:color="auto" w:fill="FFFFFF"/>
                <w:rtl/>
              </w:rPr>
              <w:t>סדר ביצוע</w:t>
            </w:r>
          </w:p>
        </w:tc>
        <w:tc>
          <w:tcPr>
            <w:tcW w:w="3849" w:type="dxa"/>
          </w:tcPr>
          <w:p w14:paraId="3B27D8BB" w14:textId="759C9624" w:rsidR="00D54A28" w:rsidRPr="004B6BE8" w:rsidRDefault="00D54A28" w:rsidP="00F5408F">
            <w:pPr>
              <w:rPr>
                <w:rFonts w:asciiTheme="minorBidi" w:hAnsiTheme="minorBidi"/>
                <w:shd w:val="clear" w:color="auto" w:fill="FFFFFF"/>
                <w:rtl/>
              </w:rPr>
            </w:pPr>
            <w:r w:rsidRPr="004B6BE8">
              <w:rPr>
                <w:rFonts w:asciiTheme="minorBidi" w:hAnsiTheme="minorBidi" w:hint="cs"/>
                <w:shd w:val="clear" w:color="auto" w:fill="FFFFFF"/>
                <w:rtl/>
              </w:rPr>
              <w:t xml:space="preserve">לפני הבלוקים של קיר החוץ. </w:t>
            </w:r>
          </w:p>
          <w:p w14:paraId="6F30B719" w14:textId="7BF42250" w:rsidR="002E25E4" w:rsidRPr="004B6BE8" w:rsidRDefault="00D54A28" w:rsidP="00F5408F">
            <w:pPr>
              <w:rPr>
                <w:rFonts w:asciiTheme="minorBidi" w:hAnsiTheme="minorBidi"/>
                <w:shd w:val="clear" w:color="auto" w:fill="FFFFFF"/>
                <w:rtl/>
              </w:rPr>
            </w:pPr>
            <w:r w:rsidRPr="004B6BE8">
              <w:rPr>
                <w:rFonts w:asciiTheme="minorBidi" w:hAnsiTheme="minorBidi" w:hint="cs"/>
                <w:shd w:val="clear" w:color="auto" w:fill="FFFFFF"/>
                <w:rtl/>
              </w:rPr>
              <w:t xml:space="preserve">לאחר פרוק </w:t>
            </w:r>
            <w:proofErr w:type="spellStart"/>
            <w:r w:rsidRPr="004B6BE8">
              <w:rPr>
                <w:rFonts w:asciiTheme="minorBidi" w:hAnsiTheme="minorBidi" w:hint="cs"/>
                <w:shd w:val="clear" w:color="auto" w:fill="FFFFFF"/>
                <w:rtl/>
              </w:rPr>
              <w:t>טפסות</w:t>
            </w:r>
            <w:proofErr w:type="spellEnd"/>
            <w:r w:rsidRPr="004B6BE8">
              <w:rPr>
                <w:rFonts w:asciiTheme="minorBidi" w:hAnsiTheme="minorBidi" w:hint="cs"/>
                <w:shd w:val="clear" w:color="auto" w:fill="FFFFFF"/>
                <w:rtl/>
              </w:rPr>
              <w:t xml:space="preserve"> ובניית הבלוקים דרושה השלמת יציקה בין העמוד לבלוקים</w:t>
            </w:r>
          </w:p>
        </w:tc>
        <w:tc>
          <w:tcPr>
            <w:tcW w:w="2971" w:type="dxa"/>
          </w:tcPr>
          <w:p w14:paraId="3AED29BA" w14:textId="5B96FE0C" w:rsidR="002E25E4" w:rsidRPr="004B6BE8" w:rsidRDefault="00D54A28" w:rsidP="00F5408F">
            <w:pPr>
              <w:rPr>
                <w:rFonts w:asciiTheme="minorBidi" w:hAnsiTheme="minorBidi"/>
                <w:shd w:val="clear" w:color="auto" w:fill="FFFFFF"/>
                <w:rtl/>
              </w:rPr>
            </w:pPr>
            <w:r w:rsidRPr="004B6BE8">
              <w:rPr>
                <w:rFonts w:asciiTheme="minorBidi" w:hAnsiTheme="minorBidi" w:hint="cs"/>
                <w:shd w:val="clear" w:color="auto" w:fill="FFFFFF"/>
                <w:rtl/>
              </w:rPr>
              <w:t>לאחר הבלוקים של קיר החוץ</w:t>
            </w:r>
          </w:p>
        </w:tc>
      </w:tr>
      <w:tr w:rsidR="002E25E4" w:rsidRPr="004B6BE8" w14:paraId="556352DF" w14:textId="77777777" w:rsidTr="00434A35">
        <w:tc>
          <w:tcPr>
            <w:tcW w:w="2518" w:type="dxa"/>
          </w:tcPr>
          <w:p w14:paraId="74D28B18" w14:textId="11E46EF7" w:rsidR="002E25E4" w:rsidRPr="004B6BE8" w:rsidRDefault="00434A35" w:rsidP="00F5408F">
            <w:pPr>
              <w:rPr>
                <w:rFonts w:asciiTheme="minorBidi" w:hAnsiTheme="minorBidi"/>
                <w:b/>
                <w:bCs/>
                <w:shd w:val="clear" w:color="auto" w:fill="FFFFFF"/>
              </w:rPr>
            </w:pPr>
            <w:r w:rsidRPr="004B6BE8">
              <w:rPr>
                <w:rFonts w:asciiTheme="minorBidi" w:hAnsiTheme="minorBidi" w:hint="cs"/>
                <w:b/>
                <w:bCs/>
                <w:shd w:val="clear" w:color="auto" w:fill="FFFFFF"/>
                <w:rtl/>
              </w:rPr>
              <w:t>כמות בטון / פחת בטון</w:t>
            </w:r>
          </w:p>
        </w:tc>
        <w:tc>
          <w:tcPr>
            <w:tcW w:w="3849" w:type="dxa"/>
          </w:tcPr>
          <w:p w14:paraId="4C2EFDFF" w14:textId="6B81E273" w:rsidR="002E25E4" w:rsidRPr="004B6BE8" w:rsidRDefault="00434A35" w:rsidP="00F5408F">
            <w:pPr>
              <w:rPr>
                <w:rFonts w:asciiTheme="minorBidi" w:hAnsiTheme="minorBidi"/>
                <w:shd w:val="clear" w:color="auto" w:fill="FFFFFF"/>
                <w:rtl/>
              </w:rPr>
            </w:pPr>
            <w:r w:rsidRPr="004B6BE8">
              <w:rPr>
                <w:rFonts w:asciiTheme="minorBidi" w:hAnsiTheme="minorBidi" w:hint="cs"/>
                <w:shd w:val="clear" w:color="auto" w:fill="FFFFFF"/>
                <w:rtl/>
              </w:rPr>
              <w:t>פחות</w:t>
            </w:r>
          </w:p>
        </w:tc>
        <w:tc>
          <w:tcPr>
            <w:tcW w:w="2971" w:type="dxa"/>
          </w:tcPr>
          <w:p w14:paraId="41D2F73A" w14:textId="7CFC0371" w:rsidR="002E25E4" w:rsidRPr="004B6BE8" w:rsidRDefault="00434A35" w:rsidP="00F5408F">
            <w:pPr>
              <w:rPr>
                <w:rFonts w:asciiTheme="minorBidi" w:hAnsiTheme="minorBidi"/>
                <w:shd w:val="clear" w:color="auto" w:fill="FFFFFF"/>
                <w:rtl/>
              </w:rPr>
            </w:pPr>
            <w:r w:rsidRPr="004B6BE8">
              <w:rPr>
                <w:rFonts w:asciiTheme="minorBidi" w:hAnsiTheme="minorBidi" w:hint="cs"/>
                <w:shd w:val="clear" w:color="auto" w:fill="FFFFFF"/>
                <w:rtl/>
              </w:rPr>
              <w:t>יותר, כי נכנס בטון בין הבלוקים</w:t>
            </w:r>
          </w:p>
        </w:tc>
      </w:tr>
      <w:tr w:rsidR="002E25E4" w:rsidRPr="004B6BE8" w14:paraId="4BD2ABC2" w14:textId="77777777" w:rsidTr="00434A35">
        <w:tc>
          <w:tcPr>
            <w:tcW w:w="2518" w:type="dxa"/>
          </w:tcPr>
          <w:p w14:paraId="5E6F16F1" w14:textId="59A593DA" w:rsidR="002E25E4" w:rsidRPr="004B6BE8" w:rsidRDefault="00434A35" w:rsidP="00F5408F">
            <w:pPr>
              <w:rPr>
                <w:rFonts w:asciiTheme="minorBidi" w:hAnsiTheme="minorBidi"/>
                <w:b/>
                <w:bCs/>
                <w:shd w:val="clear" w:color="auto" w:fill="FFFFFF"/>
                <w:rtl/>
              </w:rPr>
            </w:pPr>
            <w:r w:rsidRPr="004B6BE8">
              <w:rPr>
                <w:rFonts w:asciiTheme="minorBidi" w:hAnsiTheme="minorBidi" w:hint="cs"/>
                <w:b/>
                <w:bCs/>
                <w:shd w:val="clear" w:color="auto" w:fill="FFFFFF"/>
                <w:rtl/>
              </w:rPr>
              <w:t>קשר בין העמוד לקיר הבלוקים</w:t>
            </w:r>
          </w:p>
        </w:tc>
        <w:tc>
          <w:tcPr>
            <w:tcW w:w="3849" w:type="dxa"/>
          </w:tcPr>
          <w:p w14:paraId="66D004E6" w14:textId="123994D7" w:rsidR="002E25E4" w:rsidRPr="004B6BE8" w:rsidRDefault="00434A35" w:rsidP="00F5408F">
            <w:pPr>
              <w:rPr>
                <w:rFonts w:asciiTheme="minorBidi" w:hAnsiTheme="minorBidi"/>
                <w:shd w:val="clear" w:color="auto" w:fill="FFFFFF"/>
                <w:rtl/>
              </w:rPr>
            </w:pPr>
            <w:r w:rsidRPr="004B6BE8">
              <w:rPr>
                <w:rFonts w:asciiTheme="minorBidi" w:hAnsiTheme="minorBidi" w:hint="cs"/>
                <w:shd w:val="clear" w:color="auto" w:fill="FFFFFF"/>
                <w:rtl/>
              </w:rPr>
              <w:t>פחות טוב</w:t>
            </w:r>
          </w:p>
        </w:tc>
        <w:tc>
          <w:tcPr>
            <w:tcW w:w="2971" w:type="dxa"/>
          </w:tcPr>
          <w:p w14:paraId="5558D43B" w14:textId="00D4FCFF" w:rsidR="002E25E4" w:rsidRPr="004B6BE8" w:rsidRDefault="00434A35" w:rsidP="00F5408F">
            <w:pPr>
              <w:rPr>
                <w:rFonts w:asciiTheme="minorBidi" w:hAnsiTheme="minorBidi"/>
                <w:shd w:val="clear" w:color="auto" w:fill="FFFFFF"/>
                <w:rtl/>
              </w:rPr>
            </w:pPr>
            <w:r w:rsidRPr="004B6BE8">
              <w:rPr>
                <w:rFonts w:asciiTheme="minorBidi" w:hAnsiTheme="minorBidi" w:hint="cs"/>
                <w:shd w:val="clear" w:color="auto" w:fill="FFFFFF"/>
                <w:rtl/>
              </w:rPr>
              <w:t>קשר חזק יותר כי הבטון נכנס בין הבלוקים. סיכוי קטן יותר לסדקים בין הבלוקים לעמוד.</w:t>
            </w:r>
          </w:p>
        </w:tc>
      </w:tr>
      <w:tr w:rsidR="002E25E4" w:rsidRPr="004B6BE8" w14:paraId="60445EB9" w14:textId="77777777" w:rsidTr="00434A35">
        <w:tc>
          <w:tcPr>
            <w:tcW w:w="2518" w:type="dxa"/>
          </w:tcPr>
          <w:p w14:paraId="6C140086" w14:textId="77777777" w:rsidR="002E25E4" w:rsidRPr="004B6BE8" w:rsidRDefault="002E25E4" w:rsidP="00F5408F">
            <w:pPr>
              <w:rPr>
                <w:rFonts w:asciiTheme="minorBidi" w:hAnsiTheme="minorBidi"/>
                <w:b/>
                <w:bCs/>
                <w:shd w:val="clear" w:color="auto" w:fill="FFFFFF"/>
                <w:rtl/>
              </w:rPr>
            </w:pPr>
          </w:p>
        </w:tc>
        <w:tc>
          <w:tcPr>
            <w:tcW w:w="3849" w:type="dxa"/>
          </w:tcPr>
          <w:p w14:paraId="566506B8" w14:textId="77777777" w:rsidR="002E25E4" w:rsidRPr="004B6BE8" w:rsidRDefault="002E25E4" w:rsidP="00F5408F">
            <w:pPr>
              <w:rPr>
                <w:rFonts w:asciiTheme="minorBidi" w:hAnsiTheme="minorBidi"/>
                <w:shd w:val="clear" w:color="auto" w:fill="FFFFFF"/>
                <w:rtl/>
              </w:rPr>
            </w:pPr>
          </w:p>
        </w:tc>
        <w:tc>
          <w:tcPr>
            <w:tcW w:w="2971" w:type="dxa"/>
          </w:tcPr>
          <w:p w14:paraId="7CBFAC5D" w14:textId="77777777" w:rsidR="002E25E4" w:rsidRPr="004B6BE8" w:rsidRDefault="002E25E4" w:rsidP="00F5408F">
            <w:pPr>
              <w:rPr>
                <w:rFonts w:asciiTheme="minorBidi" w:hAnsiTheme="minorBidi"/>
                <w:shd w:val="clear" w:color="auto" w:fill="FFFFFF"/>
                <w:rtl/>
              </w:rPr>
            </w:pPr>
          </w:p>
        </w:tc>
      </w:tr>
    </w:tbl>
    <w:p w14:paraId="0F8AB13A" w14:textId="77777777" w:rsidR="002E25E4" w:rsidRPr="004B6BE8" w:rsidRDefault="002E25E4" w:rsidP="00F5408F">
      <w:pPr>
        <w:shd w:val="clear" w:color="auto" w:fill="FFFFFF"/>
        <w:spacing w:after="0" w:line="240" w:lineRule="auto"/>
        <w:rPr>
          <w:rFonts w:asciiTheme="minorBidi" w:hAnsiTheme="minorBidi"/>
          <w:b/>
          <w:bCs/>
          <w:shd w:val="clear" w:color="auto" w:fill="FFFFFF"/>
          <w:rtl/>
        </w:rPr>
      </w:pPr>
    </w:p>
    <w:p w14:paraId="17D5F77B" w14:textId="77777777" w:rsidR="00434A35" w:rsidRDefault="00434A35" w:rsidP="00434A35">
      <w:pPr>
        <w:shd w:val="clear" w:color="auto" w:fill="FFFFFF"/>
        <w:spacing w:after="0" w:line="240" w:lineRule="auto"/>
        <w:rPr>
          <w:rFonts w:ascii="Arial" w:hAnsi="Arial" w:cs="Arial"/>
          <w:color w:val="000000"/>
          <w:sz w:val="21"/>
          <w:szCs w:val="21"/>
          <w:shd w:val="clear" w:color="auto" w:fill="FFFFFF"/>
          <w:rtl/>
        </w:rPr>
      </w:pPr>
      <w:r w:rsidRPr="004B6BE8">
        <w:rPr>
          <w:rFonts w:asciiTheme="minorBidi" w:hAnsiTheme="minorBidi" w:hint="cs"/>
          <w:b/>
          <w:bCs/>
          <w:shd w:val="clear" w:color="auto" w:fill="FFFFFF"/>
          <w:rtl/>
        </w:rPr>
        <w:t>עמידות בשחיקה [אביב 2020 מועד ב']:</w:t>
      </w:r>
      <w:r w:rsidRPr="004B6BE8">
        <w:rPr>
          <w:rFonts w:asciiTheme="minorBidi" w:hAnsiTheme="minorBidi" w:hint="cs"/>
          <w:shd w:val="clear" w:color="auto" w:fill="FFFFFF"/>
          <w:rtl/>
        </w:rPr>
        <w:t xml:space="preserve"> </w:t>
      </w:r>
      <w:proofErr w:type="spellStart"/>
      <w:r w:rsidRPr="004B6BE8">
        <w:rPr>
          <w:rFonts w:ascii="Arial" w:hAnsi="Arial" w:cs="Arial" w:hint="cs"/>
          <w:color w:val="000000"/>
          <w:sz w:val="21"/>
          <w:szCs w:val="21"/>
          <w:shd w:val="clear" w:color="auto" w:fill="FFFFFF"/>
          <w:rtl/>
        </w:rPr>
        <w:t>באלמנטי</w:t>
      </w:r>
      <w:proofErr w:type="spellEnd"/>
      <w:r w:rsidRPr="004B6BE8">
        <w:rPr>
          <w:rFonts w:ascii="Arial" w:hAnsi="Arial" w:cs="Arial" w:hint="cs"/>
          <w:color w:val="000000"/>
          <w:sz w:val="21"/>
          <w:szCs w:val="21"/>
          <w:shd w:val="clear" w:color="auto" w:fill="FFFFFF"/>
          <w:rtl/>
        </w:rPr>
        <w:t xml:space="preserve"> בטון מושגת בעיקר על ידי קשיות האגרגט.</w:t>
      </w:r>
      <w:r w:rsidRPr="00A9594E">
        <w:rPr>
          <w:rFonts w:ascii="Arial" w:hAnsi="Arial" w:cs="Arial" w:hint="cs"/>
          <w:color w:val="000000"/>
          <w:sz w:val="21"/>
          <w:szCs w:val="21"/>
          <w:shd w:val="clear" w:color="auto" w:fill="FFFFFF"/>
          <w:rtl/>
        </w:rPr>
        <w:t xml:space="preserve"> </w:t>
      </w:r>
    </w:p>
    <w:p w14:paraId="35F0A805" w14:textId="77777777" w:rsidR="002E25E4" w:rsidRPr="00434A35" w:rsidRDefault="002E25E4" w:rsidP="00F5408F">
      <w:pPr>
        <w:shd w:val="clear" w:color="auto" w:fill="FFFFFF"/>
        <w:spacing w:after="0" w:line="240" w:lineRule="auto"/>
        <w:rPr>
          <w:rFonts w:asciiTheme="minorBidi" w:hAnsiTheme="minorBidi"/>
          <w:b/>
          <w:bCs/>
          <w:shd w:val="clear" w:color="auto" w:fill="FFFFFF"/>
          <w:rtl/>
        </w:rPr>
      </w:pPr>
    </w:p>
    <w:p w14:paraId="4E6742A1" w14:textId="77777777" w:rsidR="002E25E4" w:rsidRPr="00434A35" w:rsidRDefault="002E25E4" w:rsidP="00F5408F">
      <w:pPr>
        <w:shd w:val="clear" w:color="auto" w:fill="FFFFFF"/>
        <w:spacing w:after="0" w:line="240" w:lineRule="auto"/>
        <w:rPr>
          <w:rFonts w:asciiTheme="minorBidi" w:hAnsiTheme="minorBidi"/>
          <w:b/>
          <w:bCs/>
          <w:shd w:val="clear" w:color="auto" w:fill="FFFFFF"/>
          <w:rtl/>
        </w:rPr>
      </w:pPr>
    </w:p>
    <w:p w14:paraId="7F4E36B7" w14:textId="77777777" w:rsidR="002E25E4" w:rsidRPr="00434A35" w:rsidRDefault="002E25E4" w:rsidP="00F5408F">
      <w:pPr>
        <w:shd w:val="clear" w:color="auto" w:fill="FFFFFF"/>
        <w:spacing w:after="0" w:line="240" w:lineRule="auto"/>
        <w:rPr>
          <w:rFonts w:asciiTheme="minorBidi" w:hAnsiTheme="minorBidi"/>
          <w:b/>
          <w:bCs/>
          <w:shd w:val="clear" w:color="auto" w:fill="FFFFFF"/>
          <w:rtl/>
        </w:rPr>
      </w:pPr>
    </w:p>
    <w:p w14:paraId="142D54C7" w14:textId="6A7400C3" w:rsidR="00F5408F" w:rsidRPr="00A9594E" w:rsidRDefault="00F5408F" w:rsidP="00F5408F">
      <w:pPr>
        <w:shd w:val="clear" w:color="auto" w:fill="FFFFFF"/>
        <w:spacing w:after="0" w:line="240" w:lineRule="auto"/>
        <w:rPr>
          <w:rFonts w:ascii="Arial" w:hAnsi="Arial" w:cs="Arial"/>
          <w:color w:val="000000"/>
          <w:sz w:val="21"/>
          <w:szCs w:val="21"/>
          <w:shd w:val="clear" w:color="auto" w:fill="FFFFFF"/>
          <w:rtl/>
        </w:rPr>
      </w:pPr>
      <w:r w:rsidRPr="00434A35">
        <w:rPr>
          <w:rFonts w:asciiTheme="minorBidi" w:hAnsiTheme="minorBidi"/>
          <w:b/>
          <w:bCs/>
          <w:shd w:val="clear" w:color="auto" w:fill="FFFFFF"/>
          <w:rtl/>
        </w:rPr>
        <w:t>עצר כימי מתנפח</w:t>
      </w:r>
      <w:r w:rsidRPr="00434A35">
        <w:rPr>
          <w:rFonts w:ascii="Arial" w:hAnsi="Arial" w:cs="Arial" w:hint="cs"/>
          <w:sz w:val="21"/>
          <w:szCs w:val="21"/>
          <w:shd w:val="clear" w:color="auto" w:fill="FFFFFF"/>
          <w:rtl/>
        </w:rPr>
        <w:t>:</w:t>
      </w:r>
      <w:r w:rsidRPr="00434A35">
        <w:rPr>
          <w:rFonts w:ascii="Arial" w:hAnsi="Arial" w:cs="Arial"/>
          <w:sz w:val="21"/>
          <w:szCs w:val="21"/>
          <w:shd w:val="clear" w:color="auto" w:fill="FFFFFF"/>
          <w:rtl/>
        </w:rPr>
        <w:t xml:space="preserve"> </w:t>
      </w:r>
      <w:r w:rsidRPr="00434A35">
        <w:rPr>
          <w:rFonts w:ascii="Arial" w:hAnsi="Arial" w:cs="Arial"/>
          <w:color w:val="000000"/>
          <w:sz w:val="21"/>
          <w:szCs w:val="21"/>
          <w:shd w:val="clear" w:color="auto" w:fill="FFFFFF"/>
          <w:rtl/>
        </w:rPr>
        <w:t>חומר אשר נועד לאטום בין שתי יציקות הנעשות בזמנים שונים.</w:t>
      </w:r>
      <w:r w:rsidRPr="00434A35">
        <w:rPr>
          <w:rFonts w:ascii="Arial" w:hAnsi="Arial" w:cs="Arial" w:hint="cs"/>
          <w:color w:val="000000"/>
          <w:sz w:val="21"/>
          <w:szCs w:val="21"/>
          <w:shd w:val="clear" w:color="auto" w:fill="FFFFFF"/>
          <w:rtl/>
        </w:rPr>
        <w:t xml:space="preserve"> </w:t>
      </w:r>
      <w:r w:rsidRPr="00434A35">
        <w:rPr>
          <w:rFonts w:ascii="Arial" w:hAnsi="Arial" w:cs="Arial"/>
          <w:color w:val="000000"/>
          <w:sz w:val="21"/>
          <w:szCs w:val="21"/>
          <w:shd w:val="clear" w:color="auto" w:fill="FFFFFF"/>
          <w:rtl/>
        </w:rPr>
        <w:t>התפר בין שתי היציקות בד"כ גורם לבעיות</w:t>
      </w:r>
      <w:r w:rsidRPr="00434A35">
        <w:rPr>
          <w:rFonts w:ascii="Arial" w:hAnsi="Arial" w:cs="Arial"/>
          <w:color w:val="000000"/>
          <w:sz w:val="21"/>
          <w:szCs w:val="21"/>
          <w:shd w:val="clear" w:color="auto" w:fill="FFFFFF"/>
        </w:rPr>
        <w:t xml:space="preserve"> </w:t>
      </w:r>
      <w:r w:rsidRPr="00434A35">
        <w:rPr>
          <w:rFonts w:ascii="Arial" w:hAnsi="Arial" w:cs="Arial" w:hint="cs"/>
          <w:color w:val="000000"/>
          <w:sz w:val="21"/>
          <w:szCs w:val="21"/>
          <w:shd w:val="clear" w:color="auto" w:fill="FFFFFF"/>
          <w:rtl/>
        </w:rPr>
        <w:t>איטום ל</w:t>
      </w:r>
      <w:r w:rsidRPr="00434A35">
        <w:rPr>
          <w:rFonts w:ascii="Arial" w:hAnsi="Arial" w:cs="Arial"/>
          <w:color w:val="000000"/>
          <w:sz w:val="21"/>
          <w:szCs w:val="21"/>
          <w:shd w:val="clear" w:color="auto" w:fill="FFFFFF"/>
          <w:rtl/>
        </w:rPr>
        <w:t>כן יש צורך לשים עצר כימי.</w:t>
      </w:r>
      <w:r w:rsidRPr="00434A35">
        <w:rPr>
          <w:rFonts w:ascii="Arial" w:hAnsi="Arial" w:cs="Arial" w:hint="cs"/>
          <w:color w:val="000000"/>
          <w:sz w:val="21"/>
          <w:szCs w:val="21"/>
          <w:shd w:val="clear" w:color="auto" w:fill="FFFFFF"/>
          <w:rtl/>
        </w:rPr>
        <w:t xml:space="preserve"> </w:t>
      </w:r>
      <w:r w:rsidRPr="00434A35">
        <w:rPr>
          <w:rFonts w:ascii="Arial" w:hAnsi="Arial" w:cs="Arial"/>
          <w:color w:val="000000"/>
          <w:sz w:val="21"/>
          <w:szCs w:val="21"/>
          <w:shd w:val="clear" w:color="auto" w:fill="FFFFFF"/>
          <w:rtl/>
        </w:rPr>
        <w:t>בעת מגע עם מים העצר מתנפח וכך נוצרת האטימה</w:t>
      </w:r>
      <w:r w:rsidRPr="00434A35">
        <w:rPr>
          <w:rFonts w:ascii="Arial" w:hAnsi="Arial" w:cs="Arial"/>
          <w:color w:val="000000"/>
          <w:sz w:val="21"/>
          <w:szCs w:val="21"/>
          <w:shd w:val="clear" w:color="auto" w:fill="FFFFFF"/>
        </w:rPr>
        <w:t>.</w:t>
      </w:r>
    </w:p>
    <w:p w14:paraId="2A1A0A72" w14:textId="77777777" w:rsidR="00BA69C7" w:rsidRPr="00567161" w:rsidRDefault="002D78E7" w:rsidP="00BA69C7">
      <w:pPr>
        <w:shd w:val="clear" w:color="auto" w:fill="FFFFFF"/>
        <w:spacing w:after="0" w:line="240" w:lineRule="auto"/>
        <w:rPr>
          <w:rFonts w:asciiTheme="minorBidi" w:hAnsiTheme="minorBidi"/>
          <w:color w:val="5D5D5D"/>
          <w:shd w:val="clear" w:color="auto" w:fill="FFFFFF"/>
          <w:rtl/>
        </w:rPr>
      </w:pPr>
      <w:r w:rsidRPr="00A9594E">
        <w:rPr>
          <w:rFonts w:asciiTheme="minorBidi" w:hAnsiTheme="minorBidi"/>
          <w:b/>
          <w:bCs/>
          <w:highlight w:val="yellow"/>
          <w:shd w:val="clear" w:color="auto" w:fill="FFFFFF"/>
          <w:rtl/>
        </w:rPr>
        <w:t>ע</w:t>
      </w:r>
      <w:r w:rsidRPr="00A9594E">
        <w:rPr>
          <w:rFonts w:asciiTheme="minorBidi" w:hAnsiTheme="minorBidi" w:hint="cs"/>
          <w:b/>
          <w:bCs/>
          <w:highlight w:val="yellow"/>
          <w:shd w:val="clear" w:color="auto" w:fill="FFFFFF"/>
          <w:rtl/>
        </w:rPr>
        <w:t>רך שרידי</w:t>
      </w:r>
      <w:r>
        <w:rPr>
          <w:rFonts w:asciiTheme="minorBidi" w:hAnsiTheme="minorBidi" w:hint="cs"/>
          <w:color w:val="5D5D5D"/>
          <w:shd w:val="clear" w:color="auto" w:fill="FFFFFF"/>
          <w:rtl/>
        </w:rPr>
        <w:t>:</w:t>
      </w:r>
      <w:r w:rsidRPr="00F5408F">
        <w:rPr>
          <w:rFonts w:asciiTheme="minorBidi" w:hAnsiTheme="minorBidi"/>
          <w:color w:val="5D5D5D"/>
          <w:shd w:val="clear" w:color="auto" w:fill="FFFFFF"/>
          <w:rtl/>
        </w:rPr>
        <w:t xml:space="preserve"> </w:t>
      </w:r>
      <w:r w:rsidRPr="00A9594E">
        <w:rPr>
          <w:rFonts w:ascii="Arial" w:hAnsi="Arial" w:cs="Arial" w:hint="cs"/>
          <w:color w:val="000000"/>
          <w:sz w:val="21"/>
          <w:szCs w:val="21"/>
          <w:shd w:val="clear" w:color="auto" w:fill="FFFFFF"/>
          <w:rtl/>
        </w:rPr>
        <w:t xml:space="preserve">הערך הכספי של הכלי, הציוד או המבנה בתום תקופת השימוש כלומר בזמן מכירתו. הערך </w:t>
      </w:r>
      <w:proofErr w:type="spellStart"/>
      <w:r w:rsidRPr="00A9594E">
        <w:rPr>
          <w:rFonts w:ascii="Arial" w:hAnsi="Arial" w:cs="Arial" w:hint="cs"/>
          <w:color w:val="000000"/>
          <w:sz w:val="21"/>
          <w:szCs w:val="21"/>
          <w:shd w:val="clear" w:color="auto" w:fill="FFFFFF"/>
          <w:rtl/>
        </w:rPr>
        <w:t>השרידי</w:t>
      </w:r>
      <w:proofErr w:type="spellEnd"/>
      <w:r w:rsidRPr="00A9594E">
        <w:rPr>
          <w:rFonts w:ascii="Arial" w:hAnsi="Arial" w:cs="Arial" w:hint="cs"/>
          <w:color w:val="000000"/>
          <w:sz w:val="21"/>
          <w:szCs w:val="21"/>
          <w:shd w:val="clear" w:color="auto" w:fill="FFFFFF"/>
          <w:rtl/>
        </w:rPr>
        <w:t xml:space="preserve"> מקוזז מעלות הרכישה בהתחשב בריבית שחלה במהלך שנות השימוש.</w:t>
      </w:r>
    </w:p>
    <w:p w14:paraId="440F7B13" w14:textId="77777777" w:rsidR="008C0B79" w:rsidRPr="008C0B79" w:rsidRDefault="008C0B79" w:rsidP="00F74812">
      <w:pPr>
        <w:shd w:val="clear" w:color="auto" w:fill="FFFFFF"/>
        <w:spacing w:after="0" w:line="240" w:lineRule="auto"/>
        <w:rPr>
          <w:rFonts w:asciiTheme="minorBidi" w:eastAsia="Times New Roman" w:hAnsiTheme="minorBidi"/>
          <w:b/>
          <w:bCs/>
          <w:sz w:val="32"/>
          <w:szCs w:val="32"/>
          <w:rtl/>
        </w:rPr>
      </w:pPr>
      <w:r>
        <w:rPr>
          <w:rFonts w:asciiTheme="minorBidi" w:eastAsia="Times New Roman" w:hAnsiTheme="minorBidi" w:hint="cs"/>
          <w:b/>
          <w:bCs/>
          <w:sz w:val="32"/>
          <w:szCs w:val="32"/>
          <w:rtl/>
        </w:rPr>
        <w:t>פ</w:t>
      </w:r>
    </w:p>
    <w:p w14:paraId="20F16291" w14:textId="77777777" w:rsidR="00662A86" w:rsidRPr="00662A86" w:rsidRDefault="00662A86" w:rsidP="0070028B">
      <w:pPr>
        <w:shd w:val="clear" w:color="auto" w:fill="FFFFFF"/>
        <w:spacing w:after="0" w:line="240" w:lineRule="auto"/>
        <w:rPr>
          <w:rFonts w:asciiTheme="minorBidi" w:eastAsia="Times New Roman" w:hAnsiTheme="minorBidi"/>
          <w:b/>
          <w:bCs/>
          <w:rtl/>
        </w:rPr>
      </w:pPr>
      <w:proofErr w:type="spellStart"/>
      <w:r w:rsidRPr="00662A86">
        <w:rPr>
          <w:rFonts w:ascii="Arial" w:hAnsi="Arial" w:cs="Arial" w:hint="cs"/>
          <w:b/>
          <w:bCs/>
          <w:color w:val="000000"/>
          <w:shd w:val="clear" w:color="auto" w:fill="FFFFFF"/>
          <w:rtl/>
        </w:rPr>
        <w:t>פ</w:t>
      </w:r>
      <w:r w:rsidRPr="00662A86">
        <w:rPr>
          <w:rFonts w:ascii="Arial" w:hAnsi="Arial" w:cs="Arial"/>
          <w:b/>
          <w:bCs/>
          <w:color w:val="000000"/>
          <w:shd w:val="clear" w:color="auto" w:fill="FFFFFF"/>
          <w:rtl/>
        </w:rPr>
        <w:t>אושלי</w:t>
      </w:r>
      <w:proofErr w:type="spellEnd"/>
      <w:r w:rsidR="00CE44D0">
        <w:rPr>
          <w:rFonts w:ascii="Arial" w:hAnsi="Arial" w:cs="Arial" w:hint="cs"/>
          <w:b/>
          <w:bCs/>
          <w:color w:val="000000"/>
          <w:shd w:val="clear" w:color="auto" w:fill="FFFFFF"/>
          <w:rtl/>
        </w:rPr>
        <w:t xml:space="preserve"> [אביב 2014]</w:t>
      </w:r>
      <w:r>
        <w:rPr>
          <w:rFonts w:ascii="Arial" w:hAnsi="Arial" w:cs="Arial"/>
          <w:color w:val="000000"/>
          <w:sz w:val="21"/>
          <w:szCs w:val="21"/>
          <w:shd w:val="clear" w:color="auto" w:fill="FFFFFF"/>
          <w:rtl/>
        </w:rPr>
        <w:t>: חוזה בין יזם לקבלן שבו לא נמדדות הכמויות של העבודה, אלא נקבע מחיר סופי על-פי קריטריונים שונים, כגון השטח, רמת גימור וכ</w:t>
      </w:r>
      <w:r>
        <w:rPr>
          <w:rFonts w:ascii="Arial" w:hAnsi="Arial" w:cs="Arial" w:hint="cs"/>
          <w:color w:val="000000"/>
          <w:sz w:val="21"/>
          <w:szCs w:val="21"/>
          <w:shd w:val="clear" w:color="auto" w:fill="FFFFFF"/>
          <w:rtl/>
        </w:rPr>
        <w:t>ו'</w:t>
      </w:r>
      <w:r>
        <w:rPr>
          <w:rFonts w:ascii="Arial" w:hAnsi="Arial" w:cs="Arial"/>
          <w:color w:val="000000"/>
          <w:sz w:val="21"/>
          <w:szCs w:val="21"/>
          <w:shd w:val="clear" w:color="auto" w:fill="FFFFFF"/>
        </w:rPr>
        <w:t>.</w:t>
      </w:r>
      <w:r>
        <w:rPr>
          <w:rStyle w:val="apple-converted-space"/>
          <w:rFonts w:ascii="Arial" w:hAnsi="Arial" w:cs="Arial"/>
          <w:color w:val="000000"/>
          <w:sz w:val="21"/>
          <w:szCs w:val="21"/>
          <w:shd w:val="clear" w:color="auto" w:fill="FFFFFF"/>
        </w:rPr>
        <w:t> </w:t>
      </w:r>
      <w:r w:rsidR="0070028B">
        <w:rPr>
          <w:rFonts w:asciiTheme="minorBidi" w:eastAsia="Times New Roman" w:hAnsiTheme="minorBidi" w:hint="cs"/>
          <w:b/>
          <w:bCs/>
          <w:rtl/>
        </w:rPr>
        <w:t xml:space="preserve"> </w:t>
      </w:r>
      <w:r w:rsidR="0070028B" w:rsidRPr="0070028B">
        <w:rPr>
          <w:rFonts w:asciiTheme="minorBidi" w:eastAsia="Times New Roman" w:hAnsiTheme="minorBidi" w:hint="cs"/>
          <w:rtl/>
        </w:rPr>
        <w:t>מתאים גם לעבודות שקשה לחלק לסעיפים ולקבוע כמויות כגון שיפוץ לאחר שריפה.</w:t>
      </w:r>
    </w:p>
    <w:p w14:paraId="675F2645" w14:textId="77777777" w:rsidR="00F74812" w:rsidRDefault="00F74812" w:rsidP="00F74812">
      <w:pPr>
        <w:shd w:val="clear" w:color="auto" w:fill="FFFFFF"/>
        <w:spacing w:after="0" w:line="240" w:lineRule="auto"/>
        <w:rPr>
          <w:rFonts w:asciiTheme="minorBidi" w:eastAsia="Times New Roman" w:hAnsiTheme="minorBidi"/>
          <w:rtl/>
        </w:rPr>
      </w:pPr>
      <w:r w:rsidRPr="00CF3518">
        <w:rPr>
          <w:rFonts w:asciiTheme="minorBidi" w:eastAsia="Times New Roman" w:hAnsiTheme="minorBidi" w:hint="cs"/>
          <w:b/>
          <w:bCs/>
          <w:rtl/>
        </w:rPr>
        <w:t>פ.ב.</w:t>
      </w:r>
      <w:r>
        <w:rPr>
          <w:rFonts w:asciiTheme="minorBidi" w:eastAsia="Times New Roman" w:hAnsiTheme="minorBidi" w:hint="cs"/>
          <w:rtl/>
        </w:rPr>
        <w:t>:  פני בטון ביחס לפני הריצוף (0.00).</w:t>
      </w:r>
    </w:p>
    <w:p w14:paraId="484C1DDA" w14:textId="77777777" w:rsidR="00F74812" w:rsidRDefault="00F74812" w:rsidP="00F74812">
      <w:pPr>
        <w:shd w:val="clear" w:color="auto" w:fill="FFFFFF"/>
        <w:spacing w:after="0" w:line="240" w:lineRule="auto"/>
        <w:rPr>
          <w:rFonts w:asciiTheme="minorBidi" w:eastAsia="Times New Roman" w:hAnsiTheme="minorBidi"/>
          <w:rtl/>
        </w:rPr>
      </w:pPr>
      <w:proofErr w:type="spellStart"/>
      <w:r w:rsidRPr="00CF3518">
        <w:rPr>
          <w:rFonts w:asciiTheme="minorBidi" w:eastAsia="Times New Roman" w:hAnsiTheme="minorBidi" w:hint="cs"/>
          <w:b/>
          <w:bCs/>
          <w:rtl/>
        </w:rPr>
        <w:t>פ.ר</w:t>
      </w:r>
      <w:proofErr w:type="spellEnd"/>
      <w:r w:rsidRPr="00CF3518">
        <w:rPr>
          <w:rFonts w:asciiTheme="minorBidi" w:eastAsia="Times New Roman" w:hAnsiTheme="minorBidi" w:hint="cs"/>
          <w:b/>
          <w:bCs/>
          <w:rtl/>
        </w:rPr>
        <w:t>.</w:t>
      </w:r>
      <w:r w:rsidRPr="00CF3518">
        <w:rPr>
          <w:rFonts w:asciiTheme="minorBidi" w:eastAsia="Times New Roman" w:hAnsiTheme="minorBidi" w:hint="cs"/>
          <w:rtl/>
        </w:rPr>
        <w:t xml:space="preserve">: </w:t>
      </w:r>
      <w:r>
        <w:rPr>
          <w:rFonts w:asciiTheme="minorBidi" w:eastAsia="Times New Roman" w:hAnsiTheme="minorBidi" w:hint="cs"/>
          <w:rtl/>
        </w:rPr>
        <w:t>פני ריצוף.</w:t>
      </w:r>
    </w:p>
    <w:p w14:paraId="2B22068B" w14:textId="77777777" w:rsidR="00287E62" w:rsidRPr="00287E62" w:rsidRDefault="00287E62" w:rsidP="00287E62">
      <w:pPr>
        <w:shd w:val="clear" w:color="auto" w:fill="FFFFFF"/>
        <w:spacing w:after="0" w:line="240" w:lineRule="auto"/>
        <w:rPr>
          <w:rFonts w:ascii="Arial" w:eastAsia="Times New Roman" w:hAnsi="Arial" w:cs="Arial"/>
          <w:color w:val="323232"/>
          <w:rtl/>
        </w:rPr>
      </w:pPr>
      <w:r w:rsidRPr="001C7F5E">
        <w:rPr>
          <w:rFonts w:ascii="Arial" w:eastAsia="Times New Roman" w:hAnsi="Arial" w:cs="Arial"/>
          <w:b/>
          <w:bCs/>
          <w:color w:val="323232"/>
          <w:shd w:val="clear" w:color="auto" w:fill="FFFFFF"/>
          <w:rtl/>
        </w:rPr>
        <w:t>פוגות</w:t>
      </w:r>
      <w:r>
        <w:rPr>
          <w:rFonts w:ascii="Arial" w:eastAsia="Times New Roman" w:hAnsi="Arial" w:cs="Arial" w:hint="cs"/>
          <w:color w:val="323232"/>
          <w:shd w:val="clear" w:color="auto" w:fill="FFFFFF"/>
          <w:rtl/>
        </w:rPr>
        <w:t>:</w:t>
      </w:r>
      <w:r w:rsidRPr="001C7F5E">
        <w:rPr>
          <w:rFonts w:ascii="Arial" w:eastAsia="Times New Roman" w:hAnsi="Arial" w:cs="Arial"/>
          <w:color w:val="323232"/>
          <w:shd w:val="clear" w:color="auto" w:fill="FFFFFF"/>
        </w:rPr>
        <w:t xml:space="preserve"> </w:t>
      </w:r>
      <w:r w:rsidRPr="001C7F5E">
        <w:rPr>
          <w:rFonts w:ascii="Arial" w:eastAsia="Times New Roman" w:hAnsi="Arial" w:cs="Arial"/>
          <w:color w:val="323232"/>
          <w:shd w:val="clear" w:color="auto" w:fill="FFFFFF"/>
          <w:rtl/>
        </w:rPr>
        <w:t>החריצים שבין האריחים</w:t>
      </w:r>
      <w:r w:rsidRPr="001C7F5E">
        <w:rPr>
          <w:rFonts w:ascii="Arial" w:eastAsia="Times New Roman" w:hAnsi="Arial" w:cs="Arial"/>
          <w:color w:val="323232"/>
          <w:rtl/>
        </w:rPr>
        <w:t xml:space="preserve"> או הבלוקים</w:t>
      </w:r>
    </w:p>
    <w:p w14:paraId="5361CDE0" w14:textId="77777777" w:rsidR="00287E62" w:rsidRPr="001C7F5E" w:rsidRDefault="00287E62" w:rsidP="00287E62">
      <w:pPr>
        <w:shd w:val="clear" w:color="auto" w:fill="FFFFFF"/>
        <w:spacing w:after="0" w:line="240" w:lineRule="auto"/>
        <w:rPr>
          <w:rFonts w:ascii="Arial" w:eastAsia="Times New Roman" w:hAnsi="Arial" w:cs="Arial"/>
          <w:color w:val="323232"/>
        </w:rPr>
      </w:pPr>
      <w:proofErr w:type="spellStart"/>
      <w:r w:rsidRPr="001C7F5E">
        <w:rPr>
          <w:rFonts w:ascii="Arial" w:eastAsia="Times New Roman" w:hAnsi="Arial" w:cs="Arial"/>
          <w:b/>
          <w:bCs/>
          <w:color w:val="323232"/>
          <w:shd w:val="clear" w:color="auto" w:fill="FFFFFF"/>
          <w:rtl/>
        </w:rPr>
        <w:t>פודסט</w:t>
      </w:r>
      <w:proofErr w:type="spellEnd"/>
      <w:r w:rsidRPr="001C7F5E">
        <w:rPr>
          <w:rFonts w:ascii="Arial" w:eastAsia="Times New Roman" w:hAnsi="Arial" w:cs="Arial"/>
          <w:b/>
          <w:bCs/>
          <w:color w:val="323232"/>
          <w:shd w:val="clear" w:color="auto" w:fill="FFFFFF"/>
          <w:rtl/>
        </w:rPr>
        <w:t xml:space="preserve"> (משטח אופקי</w:t>
      </w:r>
      <w:r w:rsidR="00C80EC6">
        <w:rPr>
          <w:rFonts w:ascii="Arial" w:eastAsia="Times New Roman" w:hAnsi="Arial" w:cs="Arial" w:hint="cs"/>
          <w:b/>
          <w:bCs/>
          <w:color w:val="323232"/>
          <w:shd w:val="clear" w:color="auto" w:fill="FFFFFF"/>
          <w:rtl/>
        </w:rPr>
        <w:t>)</w:t>
      </w:r>
      <w:r>
        <w:rPr>
          <w:rFonts w:ascii="Arial" w:eastAsia="Times New Roman" w:hAnsi="Arial" w:cs="Arial" w:hint="cs"/>
          <w:b/>
          <w:bCs/>
          <w:color w:val="323232"/>
          <w:shd w:val="clear" w:color="auto" w:fill="FFFFFF"/>
          <w:rtl/>
        </w:rPr>
        <w:t>:</w:t>
      </w:r>
      <w:r w:rsidRPr="001C7F5E">
        <w:rPr>
          <w:rFonts w:ascii="Arial" w:eastAsia="Times New Roman" w:hAnsi="Arial" w:cs="Arial"/>
          <w:color w:val="323232"/>
          <w:shd w:val="clear" w:color="auto" w:fill="FFFFFF"/>
        </w:rPr>
        <w:t xml:space="preserve"> </w:t>
      </w:r>
      <w:r w:rsidRPr="001C7F5E">
        <w:rPr>
          <w:rFonts w:ascii="Arial" w:eastAsia="Times New Roman" w:hAnsi="Arial" w:cs="Arial"/>
          <w:color w:val="323232"/>
          <w:shd w:val="clear" w:color="auto" w:fill="FFFFFF"/>
          <w:rtl/>
        </w:rPr>
        <w:t>משטח אופקי בגרם המדרגות – עליון או ביניים</w:t>
      </w:r>
      <w:r w:rsidRPr="001C7F5E">
        <w:rPr>
          <w:rFonts w:ascii="Arial" w:eastAsia="Times New Roman" w:hAnsi="Arial" w:cs="Arial"/>
          <w:color w:val="323232"/>
          <w:rtl/>
        </w:rPr>
        <w:t>.</w:t>
      </w:r>
    </w:p>
    <w:p w14:paraId="6A23D9DF" w14:textId="77777777" w:rsidR="00C80EC6" w:rsidRPr="00434A35" w:rsidRDefault="00C80EC6" w:rsidP="000B7846">
      <w:pPr>
        <w:pStyle w:val="NormalWeb"/>
        <w:spacing w:after="0" w:line="240" w:lineRule="auto"/>
        <w:jc w:val="both"/>
        <w:rPr>
          <w:rFonts w:ascii="Arial" w:hAnsi="Arial" w:cs="Arial"/>
          <w:color w:val="000000"/>
          <w:sz w:val="22"/>
          <w:szCs w:val="22"/>
          <w:rtl/>
        </w:rPr>
      </w:pPr>
      <w:proofErr w:type="spellStart"/>
      <w:r w:rsidRPr="00434A35">
        <w:rPr>
          <w:rFonts w:ascii="Arial" w:hAnsi="Arial" w:cs="Arial"/>
          <w:b/>
          <w:bCs/>
          <w:color w:val="000000"/>
          <w:sz w:val="22"/>
          <w:szCs w:val="22"/>
          <w:rtl/>
        </w:rPr>
        <w:t>פוליאוריתן</w:t>
      </w:r>
      <w:proofErr w:type="spellEnd"/>
      <w:r w:rsidRPr="00434A35">
        <w:rPr>
          <w:rFonts w:ascii="Arial" w:hAnsi="Arial" w:cs="Arial"/>
          <w:b/>
          <w:bCs/>
          <w:color w:val="000000"/>
          <w:sz w:val="22"/>
          <w:szCs w:val="22"/>
          <w:rtl/>
        </w:rPr>
        <w:t xml:space="preserve"> מוקצף</w:t>
      </w:r>
      <w:r w:rsidR="000B7846" w:rsidRPr="00434A35">
        <w:rPr>
          <w:rFonts w:ascii="Arial" w:hAnsi="Arial" w:cs="Arial" w:hint="cs"/>
          <w:b/>
          <w:bCs/>
          <w:color w:val="000000"/>
          <w:sz w:val="22"/>
          <w:szCs w:val="22"/>
          <w:rtl/>
        </w:rPr>
        <w:t xml:space="preserve"> </w:t>
      </w:r>
      <w:r w:rsidRPr="00434A35">
        <w:rPr>
          <w:rFonts w:ascii="Arial" w:hAnsi="Arial" w:cs="Arial"/>
          <w:color w:val="000000"/>
          <w:sz w:val="22"/>
          <w:szCs w:val="22"/>
          <w:rtl/>
        </w:rPr>
        <w:t xml:space="preserve">- דומה בתכונותיו </w:t>
      </w:r>
      <w:proofErr w:type="spellStart"/>
      <w:r w:rsidRPr="00434A35">
        <w:rPr>
          <w:rFonts w:ascii="Arial" w:hAnsi="Arial" w:cs="Arial"/>
          <w:color w:val="000000"/>
          <w:sz w:val="22"/>
          <w:szCs w:val="22"/>
          <w:rtl/>
        </w:rPr>
        <w:t>לפוליסטרין</w:t>
      </w:r>
      <w:proofErr w:type="spellEnd"/>
      <w:r w:rsidRPr="00434A35">
        <w:rPr>
          <w:rFonts w:ascii="Arial" w:hAnsi="Arial" w:cs="Arial"/>
          <w:color w:val="000000"/>
          <w:sz w:val="22"/>
          <w:szCs w:val="22"/>
          <w:rtl/>
        </w:rPr>
        <w:t xml:space="preserve"> </w:t>
      </w:r>
      <w:r w:rsidRPr="00434A35">
        <w:rPr>
          <w:rFonts w:ascii="Arial" w:hAnsi="Arial" w:cs="Arial" w:hint="cs"/>
          <w:color w:val="000000"/>
          <w:sz w:val="22"/>
          <w:szCs w:val="22"/>
          <w:rtl/>
        </w:rPr>
        <w:t xml:space="preserve">מוקצף (קלקר) </w:t>
      </w:r>
      <w:r w:rsidRPr="00434A35">
        <w:rPr>
          <w:rFonts w:ascii="Arial" w:hAnsi="Arial" w:cs="Arial"/>
          <w:color w:val="000000"/>
          <w:sz w:val="22"/>
          <w:szCs w:val="22"/>
          <w:rtl/>
        </w:rPr>
        <w:t>ומשווק בארץ בשתי צורות: לוחות כמו ה"קל-קר" וחומר הניתן להתזה על משטח קיר או גג. צבעו של החומר צהוב כתום והוא אטום למים</w:t>
      </w:r>
      <w:r w:rsidRPr="00434A35">
        <w:rPr>
          <w:rFonts w:ascii="Arial" w:hAnsi="Arial" w:cs="Arial" w:hint="cs"/>
          <w:color w:val="000000"/>
          <w:sz w:val="22"/>
          <w:szCs w:val="22"/>
          <w:rtl/>
        </w:rPr>
        <w:t xml:space="preserve">. </w:t>
      </w:r>
      <w:r w:rsidRPr="00434A35">
        <w:rPr>
          <w:rFonts w:ascii="Arial" w:hAnsi="Arial" w:cs="Arial"/>
          <w:color w:val="000000"/>
          <w:sz w:val="22"/>
          <w:szCs w:val="22"/>
          <w:rtl/>
        </w:rPr>
        <w:t>לאחר ההתזה החומר תופח על פני המשטח ויוצר שכבת קצף. הקצף מתקשה ותוך דקות מתחזק כך שניתן אפילו לדרוך עליו.</w:t>
      </w:r>
    </w:p>
    <w:p w14:paraId="7C6A357F" w14:textId="77777777" w:rsidR="00C80EC6" w:rsidRPr="00434A35" w:rsidRDefault="00C80EC6" w:rsidP="00C80EC6">
      <w:pPr>
        <w:pStyle w:val="NormalWeb"/>
        <w:spacing w:after="0" w:line="240" w:lineRule="auto"/>
        <w:jc w:val="both"/>
        <w:rPr>
          <w:rFonts w:ascii="Arial" w:hAnsi="Arial" w:cs="Arial"/>
          <w:color w:val="000000"/>
          <w:sz w:val="22"/>
          <w:szCs w:val="22"/>
          <w:rtl/>
        </w:rPr>
      </w:pPr>
      <w:r w:rsidRPr="00434A35">
        <w:rPr>
          <w:rFonts w:ascii="Arial" w:hAnsi="Arial" w:cs="Arial"/>
          <w:color w:val="000000"/>
          <w:sz w:val="22"/>
          <w:szCs w:val="22"/>
          <w:rtl/>
        </w:rPr>
        <w:t>הדבקות החומר מצוינת על פני כל משטח, כמו מתכת, בטון, עץ ואספלט. אין צורך בהכנות מוקדמות מלבד ניקוי המשטח. בשיטת ההתזה נוצר משטח רצוף ללא תפרים, ניתן להגיע לכל מקום ולהימנע מ"גשרי קור" ומהפסד חום.</w:t>
      </w:r>
    </w:p>
    <w:p w14:paraId="11934226" w14:textId="77777777" w:rsidR="00C80EC6" w:rsidRPr="00434A35" w:rsidRDefault="00C80EC6" w:rsidP="00C80EC6">
      <w:pPr>
        <w:pStyle w:val="NormalWeb"/>
        <w:spacing w:after="0" w:line="240" w:lineRule="auto"/>
        <w:jc w:val="both"/>
        <w:rPr>
          <w:rFonts w:ascii="Arial" w:hAnsi="Arial" w:cs="Arial"/>
          <w:color w:val="000000"/>
          <w:sz w:val="22"/>
          <w:szCs w:val="22"/>
          <w:rtl/>
        </w:rPr>
      </w:pPr>
      <w:r w:rsidRPr="00434A35">
        <w:rPr>
          <w:rFonts w:ascii="Arial" w:hAnsi="Arial" w:cs="Arial"/>
          <w:color w:val="000000"/>
          <w:sz w:val="22"/>
          <w:szCs w:val="22"/>
          <w:rtl/>
        </w:rPr>
        <w:t xml:space="preserve">העובי המקובל לשימוש הוא 2-3 ס"מ. החומר אינו עמיד בפני קרינת השמש ולכן, כאשר משתמשים בו באופן חיצוני (קירות/גגות), יש </w:t>
      </w:r>
      <w:proofErr w:type="spellStart"/>
      <w:r w:rsidRPr="00434A35">
        <w:rPr>
          <w:rFonts w:ascii="Arial" w:hAnsi="Arial" w:cs="Arial"/>
          <w:color w:val="000000"/>
          <w:sz w:val="22"/>
          <w:szCs w:val="22"/>
          <w:rtl/>
        </w:rPr>
        <w:t>לצפותו</w:t>
      </w:r>
      <w:proofErr w:type="spellEnd"/>
      <w:r w:rsidRPr="00434A35">
        <w:rPr>
          <w:rFonts w:ascii="Arial" w:hAnsi="Arial" w:cs="Arial"/>
          <w:color w:val="000000"/>
          <w:sz w:val="22"/>
          <w:szCs w:val="22"/>
          <w:rtl/>
        </w:rPr>
        <w:t xml:space="preserve"> בשכבה מגינה.</w:t>
      </w:r>
      <w:r w:rsidRPr="00434A35">
        <w:rPr>
          <w:rFonts w:ascii="Arial" w:hAnsi="Arial" w:cs="Arial" w:hint="cs"/>
          <w:color w:val="000000"/>
          <w:sz w:val="22"/>
          <w:szCs w:val="22"/>
          <w:rtl/>
        </w:rPr>
        <w:t xml:space="preserve"> </w:t>
      </w:r>
      <w:r w:rsidRPr="00434A35">
        <w:rPr>
          <w:rFonts w:ascii="Arial" w:hAnsi="Arial" w:cs="Arial"/>
          <w:color w:val="000000"/>
          <w:sz w:val="22"/>
          <w:szCs w:val="22"/>
          <w:rtl/>
        </w:rPr>
        <w:t>זהו חומר דליק הפולט גזים רעילים בשעת שריפה.</w:t>
      </w:r>
    </w:p>
    <w:p w14:paraId="595D6CC4" w14:textId="77777777" w:rsidR="00395EE3" w:rsidRPr="00434A35" w:rsidRDefault="00395EE3" w:rsidP="000B7846">
      <w:pPr>
        <w:pStyle w:val="NormalWeb"/>
        <w:spacing w:after="0" w:line="240" w:lineRule="auto"/>
        <w:jc w:val="both"/>
        <w:rPr>
          <w:rFonts w:ascii="Arial" w:hAnsi="Arial" w:cs="Arial"/>
          <w:color w:val="000000"/>
          <w:sz w:val="22"/>
          <w:szCs w:val="22"/>
        </w:rPr>
      </w:pPr>
      <w:bookmarkStart w:id="2" w:name="C5"/>
      <w:proofErr w:type="spellStart"/>
      <w:r w:rsidRPr="00434A35">
        <w:rPr>
          <w:rFonts w:ascii="Arial" w:hAnsi="Arial" w:cs="Arial"/>
          <w:b/>
          <w:bCs/>
          <w:color w:val="000000"/>
          <w:sz w:val="22"/>
          <w:szCs w:val="22"/>
          <w:rtl/>
        </w:rPr>
        <w:t>פוליסטרין</w:t>
      </w:r>
      <w:proofErr w:type="spellEnd"/>
      <w:r w:rsidRPr="00434A35">
        <w:rPr>
          <w:rFonts w:ascii="Arial" w:hAnsi="Arial" w:cs="Arial"/>
          <w:b/>
          <w:bCs/>
          <w:color w:val="000000"/>
          <w:sz w:val="22"/>
          <w:szCs w:val="22"/>
          <w:rtl/>
        </w:rPr>
        <w:t xml:space="preserve"> מוקצף</w:t>
      </w:r>
      <w:r w:rsidRPr="00434A35">
        <w:rPr>
          <w:rFonts w:ascii="Arial" w:hAnsi="Arial" w:cs="Arial"/>
          <w:color w:val="000000"/>
          <w:sz w:val="22"/>
          <w:szCs w:val="22"/>
          <w:rtl/>
        </w:rPr>
        <w:t xml:space="preserve">- </w:t>
      </w:r>
      <w:r w:rsidR="000B7846" w:rsidRPr="00434A35">
        <w:rPr>
          <w:rFonts w:ascii="Arial" w:hAnsi="Arial" w:cs="Arial" w:hint="cs"/>
          <w:color w:val="000000"/>
          <w:sz w:val="22"/>
          <w:szCs w:val="22"/>
          <w:rtl/>
        </w:rPr>
        <w:t>ראה</w:t>
      </w:r>
      <w:r w:rsidR="00E66366" w:rsidRPr="00434A35">
        <w:rPr>
          <w:rFonts w:ascii="Arial" w:hAnsi="Arial" w:cs="Arial" w:hint="cs"/>
          <w:b/>
          <w:bCs/>
          <w:color w:val="000000"/>
          <w:sz w:val="22"/>
          <w:szCs w:val="22"/>
          <w:rtl/>
        </w:rPr>
        <w:t xml:space="preserve"> </w:t>
      </w:r>
      <w:r w:rsidRPr="00434A35">
        <w:rPr>
          <w:rFonts w:ascii="Arial" w:hAnsi="Arial" w:cs="Arial"/>
          <w:b/>
          <w:bCs/>
          <w:color w:val="000000"/>
          <w:sz w:val="22"/>
          <w:szCs w:val="22"/>
          <w:rtl/>
        </w:rPr>
        <w:t>"קל-קר</w:t>
      </w:r>
    </w:p>
    <w:bookmarkEnd w:id="2"/>
    <w:p w14:paraId="7022878C" w14:textId="77777777" w:rsidR="00BF206D" w:rsidRDefault="00BF206D" w:rsidP="00BF206D">
      <w:pPr>
        <w:shd w:val="clear" w:color="auto" w:fill="FFFFFF"/>
        <w:spacing w:after="0" w:line="240" w:lineRule="auto"/>
        <w:rPr>
          <w:rFonts w:asciiTheme="minorBidi" w:eastAsia="Times New Roman" w:hAnsiTheme="minorBidi"/>
          <w:b/>
          <w:bCs/>
          <w:rtl/>
        </w:rPr>
      </w:pPr>
      <w:proofErr w:type="spellStart"/>
      <w:r w:rsidRPr="00434A35">
        <w:rPr>
          <w:rFonts w:asciiTheme="minorBidi" w:eastAsia="Times New Roman" w:hAnsiTheme="minorBidi" w:hint="cs"/>
          <w:b/>
          <w:bCs/>
          <w:rtl/>
        </w:rPr>
        <w:t>פוליסיד</w:t>
      </w:r>
      <w:proofErr w:type="spellEnd"/>
      <w:r w:rsidRPr="00434A35">
        <w:rPr>
          <w:rFonts w:asciiTheme="minorBidi" w:eastAsia="Times New Roman" w:hAnsiTheme="minorBidi" w:hint="cs"/>
          <w:b/>
          <w:bCs/>
          <w:rtl/>
        </w:rPr>
        <w:t xml:space="preserve">: </w:t>
      </w:r>
      <w:r w:rsidRPr="00434A35">
        <w:rPr>
          <w:rFonts w:asciiTheme="minorBidi" w:eastAsia="Times New Roman" w:hAnsiTheme="minorBidi" w:hint="cs"/>
          <w:rtl/>
        </w:rPr>
        <w:t>שם מסחרי לצבע על בסיס סיד המיועד בדרך כלל לתקרות מאחר והוא זול, נושם (מעביר לחות דרכו) ולא חשוף להרטבה בתקרות לעומת קירות.</w:t>
      </w:r>
      <w:r>
        <w:rPr>
          <w:rFonts w:asciiTheme="minorBidi" w:eastAsia="Times New Roman" w:hAnsiTheme="minorBidi" w:hint="cs"/>
          <w:b/>
          <w:bCs/>
          <w:rtl/>
        </w:rPr>
        <w:t xml:space="preserve"> </w:t>
      </w:r>
    </w:p>
    <w:p w14:paraId="03008A81" w14:textId="7FDB2241" w:rsidR="0083588C" w:rsidRPr="00CF1874" w:rsidRDefault="0083588C" w:rsidP="00F74812">
      <w:pPr>
        <w:shd w:val="clear" w:color="auto" w:fill="FFFFFF"/>
        <w:spacing w:after="0" w:line="240" w:lineRule="auto"/>
        <w:rPr>
          <w:rFonts w:asciiTheme="minorBidi" w:eastAsia="Times New Roman" w:hAnsiTheme="minorBidi"/>
          <w:b/>
          <w:bCs/>
          <w:highlight w:val="cyan"/>
          <w:rtl/>
        </w:rPr>
      </w:pPr>
      <w:r w:rsidRPr="00CF1874">
        <w:rPr>
          <w:rFonts w:asciiTheme="minorBidi" w:eastAsia="Times New Roman" w:hAnsiTheme="minorBidi" w:hint="cs"/>
          <w:b/>
          <w:bCs/>
          <w:highlight w:val="cyan"/>
          <w:rtl/>
        </w:rPr>
        <w:t xml:space="preserve">פיגומים </w:t>
      </w:r>
      <w:r w:rsidRPr="00CF1874">
        <w:rPr>
          <w:rFonts w:ascii="Arial" w:eastAsia="Times New Roman" w:hAnsi="Arial" w:cs="Arial" w:hint="cs"/>
          <w:b/>
          <w:bCs/>
          <w:color w:val="000000" w:themeColor="text1"/>
          <w:sz w:val="21"/>
          <w:szCs w:val="21"/>
          <w:highlight w:val="cyan"/>
          <w:rtl/>
        </w:rPr>
        <w:t>[אביב 2018 מועד ב'</w:t>
      </w:r>
      <w:r w:rsidRPr="00CF1874">
        <w:rPr>
          <w:rFonts w:asciiTheme="minorBidi" w:eastAsia="Times New Roman" w:hAnsiTheme="minorBidi" w:hint="cs"/>
          <w:b/>
          <w:bCs/>
          <w:highlight w:val="cyan"/>
          <w:rtl/>
        </w:rPr>
        <w:t>]</w:t>
      </w:r>
    </w:p>
    <w:p w14:paraId="77B6F8B9" w14:textId="32C3221D" w:rsidR="00880688" w:rsidRPr="00CF1874" w:rsidRDefault="00880688" w:rsidP="00F74812">
      <w:pPr>
        <w:shd w:val="clear" w:color="auto" w:fill="FFFFFF"/>
        <w:spacing w:after="0" w:line="240" w:lineRule="auto"/>
        <w:rPr>
          <w:rFonts w:asciiTheme="minorBidi" w:eastAsia="Times New Roman" w:hAnsiTheme="minorBidi"/>
          <w:highlight w:val="cyan"/>
          <w:rtl/>
        </w:rPr>
      </w:pPr>
      <w:r w:rsidRPr="00CF1874">
        <w:rPr>
          <w:rFonts w:asciiTheme="minorBidi" w:eastAsia="Times New Roman" w:hAnsiTheme="minorBidi" w:hint="cs"/>
          <w:b/>
          <w:bCs/>
          <w:highlight w:val="cyan"/>
          <w:rtl/>
        </w:rPr>
        <w:t>פיגום זיזי [קיץ 2016]</w:t>
      </w:r>
      <w:r w:rsidR="008E59ED" w:rsidRPr="00CF1874">
        <w:rPr>
          <w:rFonts w:asciiTheme="minorBidi" w:eastAsia="Times New Roman" w:hAnsiTheme="minorBidi" w:hint="cs"/>
          <w:b/>
          <w:bCs/>
          <w:highlight w:val="cyan"/>
          <w:rtl/>
        </w:rPr>
        <w:t xml:space="preserve"> [אביב 2018 מועד ב']</w:t>
      </w:r>
      <w:r w:rsidRPr="00CF1874">
        <w:rPr>
          <w:rFonts w:asciiTheme="minorBidi" w:eastAsia="Times New Roman" w:hAnsiTheme="minorBidi" w:hint="cs"/>
          <w:b/>
          <w:bCs/>
          <w:highlight w:val="cyan"/>
          <w:rtl/>
        </w:rPr>
        <w:t xml:space="preserve">: </w:t>
      </w:r>
      <w:r w:rsidRPr="00CF1874">
        <w:rPr>
          <w:rFonts w:asciiTheme="minorBidi" w:eastAsia="Times New Roman" w:hAnsiTheme="minorBidi" w:hint="cs"/>
          <w:highlight w:val="cyan"/>
          <w:rtl/>
        </w:rPr>
        <w:t xml:space="preserve">נתמך אז זיז פלדה היוצא מהקיר. מתאים למקומות שפיגום </w:t>
      </w:r>
      <w:proofErr w:type="spellStart"/>
      <w:r w:rsidRPr="00CF1874">
        <w:rPr>
          <w:rFonts w:asciiTheme="minorBidi" w:eastAsia="Times New Roman" w:hAnsiTheme="minorBidi" w:hint="cs"/>
          <w:highlight w:val="cyan"/>
          <w:rtl/>
        </w:rPr>
        <w:t>זקפים</w:t>
      </w:r>
      <w:proofErr w:type="spellEnd"/>
      <w:r w:rsidRPr="00CF1874">
        <w:rPr>
          <w:rFonts w:asciiTheme="minorBidi" w:eastAsia="Times New Roman" w:hAnsiTheme="minorBidi" w:hint="cs"/>
          <w:highlight w:val="cyan"/>
          <w:rtl/>
        </w:rPr>
        <w:t xml:space="preserve"> לא מגיע או לא כלכלי כגון </w:t>
      </w:r>
      <w:proofErr w:type="spellStart"/>
      <w:r w:rsidRPr="00CF1874">
        <w:rPr>
          <w:rFonts w:asciiTheme="minorBidi" w:eastAsia="Times New Roman" w:hAnsiTheme="minorBidi" w:hint="cs"/>
          <w:highlight w:val="cyan"/>
          <w:rtl/>
        </w:rPr>
        <w:t>צידי</w:t>
      </w:r>
      <w:proofErr w:type="spellEnd"/>
      <w:r w:rsidRPr="00CF1874">
        <w:rPr>
          <w:rFonts w:asciiTheme="minorBidi" w:eastAsia="Times New Roman" w:hAnsiTheme="minorBidi" w:hint="cs"/>
          <w:highlight w:val="cyan"/>
          <w:rtl/>
        </w:rPr>
        <w:t xml:space="preserve"> קורות גשר. </w:t>
      </w:r>
    </w:p>
    <w:p w14:paraId="4170BC94" w14:textId="24D7DCB1" w:rsidR="00CD0C3C" w:rsidRPr="00CF1874" w:rsidRDefault="00CD0C3C" w:rsidP="00F74812">
      <w:pPr>
        <w:shd w:val="clear" w:color="auto" w:fill="FFFFFF"/>
        <w:spacing w:after="0" w:line="240" w:lineRule="auto"/>
        <w:rPr>
          <w:rFonts w:asciiTheme="minorBidi" w:eastAsia="Times New Roman" w:hAnsiTheme="minorBidi"/>
          <w:highlight w:val="cyan"/>
          <w:rtl/>
        </w:rPr>
      </w:pPr>
      <w:r w:rsidRPr="00CF1874">
        <w:rPr>
          <w:rFonts w:asciiTheme="minorBidi" w:eastAsia="Times New Roman" w:hAnsiTheme="minorBidi" w:hint="cs"/>
          <w:b/>
          <w:bCs/>
          <w:highlight w:val="cyan"/>
          <w:rtl/>
        </w:rPr>
        <w:t xml:space="preserve">פיגום </w:t>
      </w:r>
      <w:proofErr w:type="spellStart"/>
      <w:r w:rsidRPr="00CF1874">
        <w:rPr>
          <w:rFonts w:asciiTheme="minorBidi" w:eastAsia="Times New Roman" w:hAnsiTheme="minorBidi" w:hint="cs"/>
          <w:b/>
          <w:bCs/>
          <w:highlight w:val="cyan"/>
          <w:rtl/>
        </w:rPr>
        <w:t>זקפים</w:t>
      </w:r>
      <w:proofErr w:type="spellEnd"/>
      <w:r w:rsidR="00880688" w:rsidRPr="00CF1874">
        <w:rPr>
          <w:rFonts w:asciiTheme="minorBidi" w:eastAsia="Times New Roman" w:hAnsiTheme="minorBidi" w:hint="cs"/>
          <w:b/>
          <w:bCs/>
          <w:highlight w:val="cyan"/>
          <w:rtl/>
        </w:rPr>
        <w:t xml:space="preserve"> [קיץ 2016]</w:t>
      </w:r>
      <w:r w:rsidR="008E59ED" w:rsidRPr="00CF1874">
        <w:rPr>
          <w:rFonts w:asciiTheme="minorBidi" w:eastAsia="Times New Roman" w:hAnsiTheme="minorBidi" w:hint="cs"/>
          <w:highlight w:val="cyan"/>
          <w:rtl/>
        </w:rPr>
        <w:t xml:space="preserve"> </w:t>
      </w:r>
      <w:r w:rsidR="008E59ED" w:rsidRPr="00CF1874">
        <w:rPr>
          <w:rFonts w:asciiTheme="minorBidi" w:eastAsia="Times New Roman" w:hAnsiTheme="minorBidi" w:hint="cs"/>
          <w:b/>
          <w:bCs/>
          <w:highlight w:val="cyan"/>
          <w:rtl/>
        </w:rPr>
        <w:t>[אביב 2018 מועד ב']</w:t>
      </w:r>
      <w:r w:rsidRPr="00CF1874">
        <w:rPr>
          <w:rFonts w:asciiTheme="minorBidi" w:eastAsia="Times New Roman" w:hAnsiTheme="minorBidi" w:hint="cs"/>
          <w:highlight w:val="cyan"/>
          <w:rtl/>
        </w:rPr>
        <w:t>: פיגום המורכב ממוטות אנכיים (</w:t>
      </w:r>
      <w:proofErr w:type="spellStart"/>
      <w:r w:rsidRPr="00CF1874">
        <w:rPr>
          <w:rFonts w:asciiTheme="minorBidi" w:eastAsia="Times New Roman" w:hAnsiTheme="minorBidi" w:hint="cs"/>
          <w:highlight w:val="cyan"/>
          <w:rtl/>
        </w:rPr>
        <w:t>זקפים</w:t>
      </w:r>
      <w:proofErr w:type="spellEnd"/>
      <w:r w:rsidRPr="00CF1874">
        <w:rPr>
          <w:rFonts w:asciiTheme="minorBidi" w:eastAsia="Times New Roman" w:hAnsiTheme="minorBidi" w:hint="cs"/>
          <w:highlight w:val="cyan"/>
          <w:rtl/>
        </w:rPr>
        <w:t xml:space="preserve">), מיטות, אלכסונים לקיבוע אופקי ואנכי </w:t>
      </w:r>
      <w:proofErr w:type="spellStart"/>
      <w:r w:rsidRPr="00CF1874">
        <w:rPr>
          <w:rFonts w:asciiTheme="minorBidi" w:eastAsia="Times New Roman" w:hAnsiTheme="minorBidi" w:hint="cs"/>
          <w:highlight w:val="cyan"/>
          <w:rtl/>
        </w:rPr>
        <w:t>ועיגונים</w:t>
      </w:r>
      <w:proofErr w:type="spellEnd"/>
      <w:r w:rsidRPr="00CF1874">
        <w:rPr>
          <w:rFonts w:asciiTheme="minorBidi" w:eastAsia="Times New Roman" w:hAnsiTheme="minorBidi" w:hint="cs"/>
          <w:highlight w:val="cyan"/>
          <w:rtl/>
        </w:rPr>
        <w:t xml:space="preserve"> למבנה.</w:t>
      </w:r>
      <w:r w:rsidR="009A7311" w:rsidRPr="00CF1874">
        <w:rPr>
          <w:rFonts w:asciiTheme="minorBidi" w:eastAsia="Times New Roman" w:hAnsiTheme="minorBidi" w:hint="cs"/>
          <w:highlight w:val="cyan"/>
          <w:rtl/>
        </w:rPr>
        <w:t xml:space="preserve"> גובהו עד 50 מטרים מעבר לכך מגדר פיגום </w:t>
      </w:r>
      <w:proofErr w:type="spellStart"/>
      <w:r w:rsidR="009A7311" w:rsidRPr="00CF1874">
        <w:rPr>
          <w:rFonts w:asciiTheme="minorBidi" w:eastAsia="Times New Roman" w:hAnsiTheme="minorBidi" w:hint="cs"/>
          <w:highlight w:val="cyan"/>
          <w:rtl/>
        </w:rPr>
        <w:t>זקפים</w:t>
      </w:r>
      <w:proofErr w:type="spellEnd"/>
      <w:r w:rsidR="009A7311" w:rsidRPr="00CF1874">
        <w:rPr>
          <w:rFonts w:asciiTheme="minorBidi" w:eastAsia="Times New Roman" w:hAnsiTheme="minorBidi" w:hint="cs"/>
          <w:highlight w:val="cyan"/>
          <w:rtl/>
        </w:rPr>
        <w:t xml:space="preserve"> גבוה במיוחד שלגביו דרישות נוספות. </w:t>
      </w:r>
    </w:p>
    <w:p w14:paraId="1CFF5ED9" w14:textId="7D4039D1" w:rsidR="009A7311" w:rsidRPr="00CF1874" w:rsidRDefault="009A7311" w:rsidP="009A7311">
      <w:pPr>
        <w:shd w:val="clear" w:color="auto" w:fill="FFFFFF"/>
        <w:spacing w:after="0" w:line="240" w:lineRule="auto"/>
        <w:rPr>
          <w:rFonts w:ascii="Arial" w:hAnsi="Arial" w:cs="Arial"/>
          <w:highlight w:val="cyan"/>
          <w:shd w:val="clear" w:color="auto" w:fill="FFFFFF"/>
          <w:rtl/>
        </w:rPr>
      </w:pPr>
      <w:r w:rsidRPr="00CF1874">
        <w:rPr>
          <w:rFonts w:ascii="Arial" w:hAnsi="Arial" w:cs="Arial" w:hint="cs"/>
          <w:b/>
          <w:bCs/>
          <w:highlight w:val="cyan"/>
          <w:shd w:val="clear" w:color="auto" w:fill="FFFFFF"/>
          <w:rtl/>
        </w:rPr>
        <w:t>פיגום חמור/חמורי [קיץ 2014</w:t>
      </w:r>
      <w:r w:rsidR="008E59ED" w:rsidRPr="00CF1874">
        <w:rPr>
          <w:rFonts w:ascii="Arial" w:hAnsi="Arial" w:cs="Arial" w:hint="cs"/>
          <w:b/>
          <w:bCs/>
          <w:highlight w:val="cyan"/>
          <w:shd w:val="clear" w:color="auto" w:fill="FFFFFF"/>
          <w:rtl/>
        </w:rPr>
        <w:t>]</w:t>
      </w:r>
      <w:r w:rsidR="00880688" w:rsidRPr="00CF1874">
        <w:rPr>
          <w:rFonts w:ascii="Arial" w:hAnsi="Arial" w:cs="Arial" w:hint="cs"/>
          <w:b/>
          <w:bCs/>
          <w:highlight w:val="cyan"/>
          <w:shd w:val="clear" w:color="auto" w:fill="FFFFFF"/>
          <w:rtl/>
        </w:rPr>
        <w:t xml:space="preserve"> </w:t>
      </w:r>
      <w:r w:rsidR="008E59ED" w:rsidRPr="00CF1874">
        <w:rPr>
          <w:rFonts w:ascii="Arial" w:hAnsi="Arial" w:cs="Arial" w:hint="cs"/>
          <w:b/>
          <w:bCs/>
          <w:highlight w:val="cyan"/>
          <w:shd w:val="clear" w:color="auto" w:fill="FFFFFF"/>
          <w:rtl/>
        </w:rPr>
        <w:t>[</w:t>
      </w:r>
      <w:r w:rsidR="00880688" w:rsidRPr="00CF1874">
        <w:rPr>
          <w:rFonts w:ascii="Arial" w:hAnsi="Arial" w:cs="Arial" w:hint="cs"/>
          <w:b/>
          <w:bCs/>
          <w:highlight w:val="cyan"/>
          <w:shd w:val="clear" w:color="auto" w:fill="FFFFFF"/>
          <w:rtl/>
        </w:rPr>
        <w:t>קיץ 2016</w:t>
      </w:r>
      <w:r w:rsidRPr="00CF1874">
        <w:rPr>
          <w:rFonts w:ascii="Arial" w:hAnsi="Arial" w:cs="Arial" w:hint="cs"/>
          <w:b/>
          <w:bCs/>
          <w:highlight w:val="cyan"/>
          <w:shd w:val="clear" w:color="auto" w:fill="FFFFFF"/>
          <w:rtl/>
        </w:rPr>
        <w:t>]</w:t>
      </w:r>
      <w:r w:rsidR="008E59ED" w:rsidRPr="00CF1874">
        <w:rPr>
          <w:rFonts w:ascii="Arial" w:hAnsi="Arial" w:cs="Arial" w:hint="cs"/>
          <w:b/>
          <w:bCs/>
          <w:highlight w:val="cyan"/>
          <w:shd w:val="clear" w:color="auto" w:fill="FFFFFF"/>
          <w:rtl/>
        </w:rPr>
        <w:t xml:space="preserve"> </w:t>
      </w:r>
      <w:r w:rsidR="008E59ED" w:rsidRPr="00CF1874">
        <w:rPr>
          <w:rFonts w:asciiTheme="minorBidi" w:eastAsia="Times New Roman" w:hAnsiTheme="minorBidi" w:hint="cs"/>
          <w:b/>
          <w:bCs/>
          <w:highlight w:val="cyan"/>
          <w:rtl/>
        </w:rPr>
        <w:t>[אביב 2018 מועד ב']</w:t>
      </w:r>
      <w:r w:rsidRPr="00CF1874">
        <w:rPr>
          <w:rFonts w:ascii="Arial" w:hAnsi="Arial" w:cs="Arial" w:hint="cs"/>
          <w:b/>
          <w:bCs/>
          <w:highlight w:val="cyan"/>
          <w:shd w:val="clear" w:color="auto" w:fill="FFFFFF"/>
          <w:rtl/>
        </w:rPr>
        <w:t xml:space="preserve">: </w:t>
      </w:r>
      <w:r w:rsidRPr="00CF1874">
        <w:rPr>
          <w:rFonts w:ascii="Arial" w:hAnsi="Arial" w:cs="Arial" w:hint="cs"/>
          <w:highlight w:val="cyan"/>
          <w:shd w:val="clear" w:color="auto" w:fill="FFFFFF"/>
          <w:rtl/>
        </w:rPr>
        <w:t xml:space="preserve">משטח עבודה מוגבה בחלל של חדר.  מתאים לביצוע טיח וצביעת תקרה.  </w:t>
      </w:r>
    </w:p>
    <w:p w14:paraId="0BE65F96" w14:textId="0A4690BF" w:rsidR="00E1284F" w:rsidRPr="00CF1874" w:rsidRDefault="00E1284F" w:rsidP="009A7311">
      <w:pPr>
        <w:shd w:val="clear" w:color="auto" w:fill="FFFFFF"/>
        <w:spacing w:after="0" w:line="240" w:lineRule="auto"/>
        <w:rPr>
          <w:rFonts w:ascii="Arial" w:hAnsi="Arial" w:cs="Arial"/>
          <w:highlight w:val="cyan"/>
          <w:shd w:val="clear" w:color="auto" w:fill="FFFFFF"/>
          <w:rtl/>
        </w:rPr>
      </w:pPr>
      <w:r w:rsidRPr="00CF1874">
        <w:rPr>
          <w:rFonts w:ascii="Arial" w:hAnsi="Arial" w:cs="Arial" w:hint="cs"/>
          <w:b/>
          <w:bCs/>
          <w:highlight w:val="cyan"/>
          <w:shd w:val="clear" w:color="auto" w:fill="FFFFFF"/>
          <w:rtl/>
        </w:rPr>
        <w:t>פיגום מגדל נייד</w:t>
      </w:r>
      <w:r w:rsidR="008E59ED" w:rsidRPr="00CF1874">
        <w:rPr>
          <w:rFonts w:ascii="Arial" w:hAnsi="Arial" w:cs="Arial" w:hint="cs"/>
          <w:b/>
          <w:bCs/>
          <w:highlight w:val="cyan"/>
          <w:shd w:val="clear" w:color="auto" w:fill="FFFFFF"/>
          <w:rtl/>
        </w:rPr>
        <w:t>/</w:t>
      </w:r>
      <w:r w:rsidR="008E59ED" w:rsidRPr="00CF1874">
        <w:rPr>
          <w:rFonts w:asciiTheme="minorBidi" w:eastAsia="Times New Roman" w:hAnsiTheme="minorBidi" w:hint="cs"/>
          <w:b/>
          <w:bCs/>
          <w:highlight w:val="cyan"/>
          <w:rtl/>
        </w:rPr>
        <w:t>נייח</w:t>
      </w:r>
      <w:r w:rsidR="008E59ED" w:rsidRPr="00CF1874">
        <w:rPr>
          <w:rFonts w:ascii="Arial" w:hAnsi="Arial" w:cs="Arial" w:hint="cs"/>
          <w:b/>
          <w:bCs/>
          <w:highlight w:val="cyan"/>
          <w:shd w:val="clear" w:color="auto" w:fill="FFFFFF"/>
          <w:rtl/>
        </w:rPr>
        <w:t xml:space="preserve"> </w:t>
      </w:r>
      <w:r w:rsidRPr="00CF1874">
        <w:rPr>
          <w:rFonts w:ascii="Arial" w:hAnsi="Arial" w:cs="Arial" w:hint="cs"/>
          <w:b/>
          <w:bCs/>
          <w:highlight w:val="cyan"/>
          <w:shd w:val="clear" w:color="auto" w:fill="FFFFFF"/>
          <w:rtl/>
        </w:rPr>
        <w:t>[אביב 2014</w:t>
      </w:r>
      <w:r w:rsidR="008E59ED" w:rsidRPr="00CF1874">
        <w:rPr>
          <w:rFonts w:ascii="Arial" w:hAnsi="Arial" w:cs="Arial" w:hint="cs"/>
          <w:b/>
          <w:bCs/>
          <w:highlight w:val="cyan"/>
          <w:shd w:val="clear" w:color="auto" w:fill="FFFFFF"/>
          <w:rtl/>
        </w:rPr>
        <w:t>]</w:t>
      </w:r>
      <w:r w:rsidR="00880688" w:rsidRPr="00CF1874">
        <w:rPr>
          <w:rFonts w:ascii="Arial" w:hAnsi="Arial" w:cs="Arial" w:hint="cs"/>
          <w:b/>
          <w:bCs/>
          <w:highlight w:val="cyan"/>
          <w:shd w:val="clear" w:color="auto" w:fill="FFFFFF"/>
          <w:rtl/>
        </w:rPr>
        <w:t xml:space="preserve"> </w:t>
      </w:r>
      <w:r w:rsidR="008E59ED" w:rsidRPr="00CF1874">
        <w:rPr>
          <w:rFonts w:ascii="Arial" w:hAnsi="Arial" w:cs="Arial" w:hint="cs"/>
          <w:b/>
          <w:bCs/>
          <w:highlight w:val="cyan"/>
          <w:shd w:val="clear" w:color="auto" w:fill="FFFFFF"/>
          <w:rtl/>
        </w:rPr>
        <w:t>[</w:t>
      </w:r>
      <w:r w:rsidR="00880688" w:rsidRPr="00CF1874">
        <w:rPr>
          <w:rFonts w:ascii="Arial" w:hAnsi="Arial" w:cs="Arial" w:hint="cs"/>
          <w:b/>
          <w:bCs/>
          <w:highlight w:val="cyan"/>
          <w:shd w:val="clear" w:color="auto" w:fill="FFFFFF"/>
          <w:rtl/>
        </w:rPr>
        <w:t>קיץ 2016</w:t>
      </w:r>
      <w:r w:rsidRPr="00CF1874">
        <w:rPr>
          <w:rFonts w:ascii="Arial" w:hAnsi="Arial" w:cs="Arial" w:hint="cs"/>
          <w:b/>
          <w:bCs/>
          <w:highlight w:val="cyan"/>
          <w:shd w:val="clear" w:color="auto" w:fill="FFFFFF"/>
          <w:rtl/>
        </w:rPr>
        <w:t>]</w:t>
      </w:r>
      <w:r w:rsidR="008E59ED" w:rsidRPr="00CF1874">
        <w:rPr>
          <w:rFonts w:ascii="Arial" w:hAnsi="Arial" w:cs="Arial" w:hint="cs"/>
          <w:b/>
          <w:bCs/>
          <w:highlight w:val="cyan"/>
          <w:shd w:val="clear" w:color="auto" w:fill="FFFFFF"/>
          <w:rtl/>
        </w:rPr>
        <w:t xml:space="preserve"> </w:t>
      </w:r>
      <w:r w:rsidR="008E59ED" w:rsidRPr="00CF1874">
        <w:rPr>
          <w:rFonts w:asciiTheme="minorBidi" w:eastAsia="Times New Roman" w:hAnsiTheme="minorBidi" w:hint="cs"/>
          <w:b/>
          <w:bCs/>
          <w:highlight w:val="cyan"/>
          <w:rtl/>
        </w:rPr>
        <w:t>[ אביב 2020 מועד ב'] [אביב 2018 מועד ב']</w:t>
      </w:r>
      <w:r w:rsidRPr="00CF1874">
        <w:rPr>
          <w:rFonts w:ascii="Arial" w:hAnsi="Arial" w:cs="Arial" w:hint="cs"/>
          <w:b/>
          <w:bCs/>
          <w:highlight w:val="cyan"/>
          <w:shd w:val="clear" w:color="auto" w:fill="FFFFFF"/>
          <w:rtl/>
        </w:rPr>
        <w:t>:</w:t>
      </w:r>
      <w:r w:rsidRPr="00CF1874">
        <w:rPr>
          <w:rFonts w:ascii="Arial" w:hAnsi="Arial" w:cs="Arial" w:hint="cs"/>
          <w:highlight w:val="cyan"/>
          <w:shd w:val="clear" w:color="auto" w:fill="FFFFFF"/>
          <w:rtl/>
        </w:rPr>
        <w:t xml:space="preserve"> פיגום העשוי מחוליות ואינו מחובר למבנה. משטח העבודה גבוה ולכן מתאים לעבודות תשתיות וגמר בתקרות גבוהות כגון אולמות. </w:t>
      </w:r>
    </w:p>
    <w:p w14:paraId="1FEDAC2D" w14:textId="21491A48" w:rsidR="00A02F25" w:rsidRPr="00CF1874" w:rsidRDefault="00A02F25" w:rsidP="009A7311">
      <w:pPr>
        <w:shd w:val="clear" w:color="auto" w:fill="FFFFFF"/>
        <w:spacing w:after="0" w:line="240" w:lineRule="auto"/>
        <w:rPr>
          <w:rFonts w:ascii="Arial" w:hAnsi="Arial" w:cs="Arial"/>
          <w:b/>
          <w:bCs/>
          <w:highlight w:val="cyan"/>
          <w:shd w:val="clear" w:color="auto" w:fill="FFFFFF"/>
          <w:rtl/>
        </w:rPr>
      </w:pPr>
      <w:r w:rsidRPr="00CF1874">
        <w:rPr>
          <w:rFonts w:ascii="Arial" w:hAnsi="Arial" w:cs="Arial" w:hint="cs"/>
          <w:b/>
          <w:bCs/>
          <w:highlight w:val="cyan"/>
          <w:shd w:val="clear" w:color="auto" w:fill="FFFFFF"/>
          <w:rtl/>
        </w:rPr>
        <w:t xml:space="preserve">פיגום </w:t>
      </w:r>
      <w:r w:rsidR="00880688" w:rsidRPr="00CF1874">
        <w:rPr>
          <w:rFonts w:ascii="Arial" w:hAnsi="Arial" w:cs="Arial" w:hint="cs"/>
          <w:b/>
          <w:bCs/>
          <w:highlight w:val="cyan"/>
          <w:shd w:val="clear" w:color="auto" w:fill="FFFFFF"/>
          <w:rtl/>
        </w:rPr>
        <w:t xml:space="preserve">תלוי </w:t>
      </w:r>
      <w:r w:rsidR="00F73564" w:rsidRPr="00CF1874">
        <w:rPr>
          <w:rFonts w:ascii="Arial" w:hAnsi="Arial" w:cs="Arial" w:hint="cs"/>
          <w:b/>
          <w:bCs/>
          <w:highlight w:val="cyan"/>
          <w:shd w:val="clear" w:color="auto" w:fill="FFFFFF"/>
          <w:rtl/>
        </w:rPr>
        <w:t xml:space="preserve">חשמלי / </w:t>
      </w:r>
      <w:r w:rsidRPr="00CF1874">
        <w:rPr>
          <w:rFonts w:ascii="Arial" w:hAnsi="Arial" w:cs="Arial" w:hint="cs"/>
          <w:b/>
          <w:bCs/>
          <w:highlight w:val="cyan"/>
          <w:shd w:val="clear" w:color="auto" w:fill="FFFFFF"/>
          <w:rtl/>
        </w:rPr>
        <w:t>נייד ממוכן</w:t>
      </w:r>
      <w:r w:rsidR="009A7311" w:rsidRPr="00CF1874">
        <w:rPr>
          <w:rFonts w:ascii="Arial" w:hAnsi="Arial" w:cs="Arial" w:hint="cs"/>
          <w:b/>
          <w:bCs/>
          <w:highlight w:val="cyan"/>
          <w:shd w:val="clear" w:color="auto" w:fill="FFFFFF"/>
          <w:rtl/>
        </w:rPr>
        <w:t xml:space="preserve"> [אביב 2014</w:t>
      </w:r>
      <w:r w:rsidR="008E59ED" w:rsidRPr="00CF1874">
        <w:rPr>
          <w:rFonts w:ascii="Arial" w:hAnsi="Arial" w:cs="Arial" w:hint="cs"/>
          <w:b/>
          <w:bCs/>
          <w:highlight w:val="cyan"/>
          <w:shd w:val="clear" w:color="auto" w:fill="FFFFFF"/>
          <w:rtl/>
        </w:rPr>
        <w:t>]</w:t>
      </w:r>
      <w:r w:rsidR="00880688" w:rsidRPr="00CF1874">
        <w:rPr>
          <w:rFonts w:ascii="Arial" w:hAnsi="Arial" w:cs="Arial" w:hint="cs"/>
          <w:b/>
          <w:bCs/>
          <w:highlight w:val="cyan"/>
          <w:shd w:val="clear" w:color="auto" w:fill="FFFFFF"/>
          <w:rtl/>
        </w:rPr>
        <w:t xml:space="preserve">, </w:t>
      </w:r>
      <w:r w:rsidR="008E59ED" w:rsidRPr="00CF1874">
        <w:rPr>
          <w:rFonts w:ascii="Arial" w:hAnsi="Arial" w:cs="Arial" w:hint="cs"/>
          <w:b/>
          <w:bCs/>
          <w:highlight w:val="cyan"/>
          <w:shd w:val="clear" w:color="auto" w:fill="FFFFFF"/>
          <w:rtl/>
        </w:rPr>
        <w:t>[</w:t>
      </w:r>
      <w:r w:rsidR="00880688" w:rsidRPr="00CF1874">
        <w:rPr>
          <w:rFonts w:ascii="Arial" w:hAnsi="Arial" w:cs="Arial" w:hint="cs"/>
          <w:b/>
          <w:bCs/>
          <w:highlight w:val="cyan"/>
          <w:shd w:val="clear" w:color="auto" w:fill="FFFFFF"/>
          <w:rtl/>
        </w:rPr>
        <w:t>קיץ 2016</w:t>
      </w:r>
      <w:r w:rsidR="008E59ED" w:rsidRPr="00CF1874">
        <w:rPr>
          <w:rFonts w:ascii="Arial" w:hAnsi="Arial" w:cs="Arial" w:hint="cs"/>
          <w:b/>
          <w:bCs/>
          <w:highlight w:val="cyan"/>
          <w:shd w:val="clear" w:color="auto" w:fill="FFFFFF"/>
          <w:rtl/>
        </w:rPr>
        <w:t>]</w:t>
      </w:r>
      <w:r w:rsidR="00F73564" w:rsidRPr="00CF1874">
        <w:rPr>
          <w:rFonts w:ascii="Arial" w:hAnsi="Arial" w:cs="Arial" w:hint="cs"/>
          <w:b/>
          <w:bCs/>
          <w:highlight w:val="cyan"/>
          <w:shd w:val="clear" w:color="auto" w:fill="FFFFFF"/>
          <w:rtl/>
        </w:rPr>
        <w:t xml:space="preserve"> </w:t>
      </w:r>
      <w:r w:rsidR="008E59ED" w:rsidRPr="00CF1874">
        <w:rPr>
          <w:rFonts w:ascii="Arial" w:hAnsi="Arial" w:cs="Arial" w:hint="cs"/>
          <w:b/>
          <w:bCs/>
          <w:highlight w:val="cyan"/>
          <w:shd w:val="clear" w:color="auto" w:fill="FFFFFF"/>
          <w:rtl/>
        </w:rPr>
        <w:t>[</w:t>
      </w:r>
      <w:r w:rsidR="00F73564" w:rsidRPr="00CF1874">
        <w:rPr>
          <w:rFonts w:ascii="Arial" w:hAnsi="Arial" w:cs="Arial" w:hint="cs"/>
          <w:b/>
          <w:bCs/>
          <w:highlight w:val="cyan"/>
          <w:shd w:val="clear" w:color="auto" w:fill="FFFFFF"/>
          <w:rtl/>
        </w:rPr>
        <w:t>אביב 2020 מועד ב'</w:t>
      </w:r>
      <w:r w:rsidR="009A7311" w:rsidRPr="00CF1874">
        <w:rPr>
          <w:rFonts w:ascii="Arial" w:hAnsi="Arial" w:cs="Arial" w:hint="cs"/>
          <w:b/>
          <w:bCs/>
          <w:highlight w:val="cyan"/>
          <w:shd w:val="clear" w:color="auto" w:fill="FFFFFF"/>
          <w:rtl/>
        </w:rPr>
        <w:t>]</w:t>
      </w:r>
      <w:r w:rsidR="008E59ED" w:rsidRPr="00CF1874">
        <w:rPr>
          <w:rFonts w:ascii="Arial" w:hAnsi="Arial" w:cs="Arial" w:hint="cs"/>
          <w:b/>
          <w:bCs/>
          <w:highlight w:val="cyan"/>
          <w:shd w:val="clear" w:color="auto" w:fill="FFFFFF"/>
          <w:rtl/>
        </w:rPr>
        <w:t xml:space="preserve"> </w:t>
      </w:r>
      <w:r w:rsidR="008E59ED" w:rsidRPr="00CF1874">
        <w:rPr>
          <w:rFonts w:asciiTheme="minorBidi" w:eastAsia="Times New Roman" w:hAnsiTheme="minorBidi" w:hint="cs"/>
          <w:b/>
          <w:bCs/>
          <w:highlight w:val="cyan"/>
          <w:rtl/>
        </w:rPr>
        <w:t>[אביב 2018 מועד ב']</w:t>
      </w:r>
      <w:r w:rsidR="009A7311" w:rsidRPr="00CF1874">
        <w:rPr>
          <w:rFonts w:ascii="Arial" w:hAnsi="Arial" w:cs="Arial" w:hint="cs"/>
          <w:b/>
          <w:bCs/>
          <w:highlight w:val="cyan"/>
          <w:shd w:val="clear" w:color="auto" w:fill="FFFFFF"/>
          <w:rtl/>
        </w:rPr>
        <w:t>:</w:t>
      </w:r>
      <w:r w:rsidR="009A7311" w:rsidRPr="00CF1874">
        <w:rPr>
          <w:rFonts w:ascii="Arial" w:hAnsi="Arial" w:cs="Arial" w:hint="cs"/>
          <w:highlight w:val="cyan"/>
          <w:shd w:val="clear" w:color="auto" w:fill="FFFFFF"/>
          <w:rtl/>
        </w:rPr>
        <w:t xml:space="preserve"> </w:t>
      </w:r>
      <w:r w:rsidRPr="00CF1874">
        <w:rPr>
          <w:rFonts w:ascii="Arial" w:hAnsi="Arial" w:cs="Arial" w:hint="cs"/>
          <w:b/>
          <w:bCs/>
          <w:highlight w:val="cyan"/>
          <w:shd w:val="clear" w:color="auto" w:fill="FFFFFF"/>
          <w:rtl/>
        </w:rPr>
        <w:t xml:space="preserve"> </w:t>
      </w:r>
      <w:r w:rsidRPr="00CF1874">
        <w:rPr>
          <w:rFonts w:ascii="Arial" w:hAnsi="Arial" w:cs="Arial" w:hint="cs"/>
          <w:highlight w:val="cyan"/>
          <w:shd w:val="clear" w:color="auto" w:fill="FFFFFF"/>
          <w:rtl/>
        </w:rPr>
        <w:t xml:space="preserve"> יש מספר סוגים. הסוג המורכב על מסילה בצד הבניין מתאים למבנים גבוהים. </w:t>
      </w:r>
      <w:r w:rsidR="00880688" w:rsidRPr="00CF1874">
        <w:rPr>
          <w:rFonts w:ascii="Arial" w:hAnsi="Arial" w:cs="Arial" w:hint="cs"/>
          <w:highlight w:val="cyan"/>
          <w:shd w:val="clear" w:color="auto" w:fill="FFFFFF"/>
          <w:rtl/>
        </w:rPr>
        <w:t xml:space="preserve">מתאים </w:t>
      </w:r>
      <w:r w:rsidR="00E66366" w:rsidRPr="00CF1874">
        <w:rPr>
          <w:rFonts w:ascii="Arial" w:hAnsi="Arial" w:cs="Arial" w:hint="cs"/>
          <w:highlight w:val="cyan"/>
          <w:shd w:val="clear" w:color="auto" w:fill="FFFFFF"/>
          <w:rtl/>
        </w:rPr>
        <w:t xml:space="preserve">כאשר </w:t>
      </w:r>
      <w:r w:rsidR="00880688" w:rsidRPr="00CF1874">
        <w:rPr>
          <w:rFonts w:ascii="Arial" w:hAnsi="Arial" w:cs="Arial" w:hint="cs"/>
          <w:highlight w:val="cyan"/>
          <w:shd w:val="clear" w:color="auto" w:fill="FFFFFF"/>
          <w:rtl/>
        </w:rPr>
        <w:t>זמן העבודה קצר יחסית כגון ניקוי של חיפוי אבן</w:t>
      </w:r>
      <w:r w:rsidR="00F73564" w:rsidRPr="00CF1874">
        <w:rPr>
          <w:rFonts w:ascii="Arial" w:hAnsi="Arial" w:cs="Arial" w:hint="cs"/>
          <w:highlight w:val="cyan"/>
          <w:shd w:val="clear" w:color="auto" w:fill="FFFFFF"/>
          <w:rtl/>
        </w:rPr>
        <w:t xml:space="preserve"> במבנה גבוה</w:t>
      </w:r>
      <w:r w:rsidR="00880688" w:rsidRPr="00CF1874">
        <w:rPr>
          <w:rFonts w:ascii="Arial" w:hAnsi="Arial" w:cs="Arial" w:hint="cs"/>
          <w:highlight w:val="cyan"/>
          <w:shd w:val="clear" w:color="auto" w:fill="FFFFFF"/>
          <w:rtl/>
        </w:rPr>
        <w:t xml:space="preserve">. </w:t>
      </w:r>
      <w:r w:rsidRPr="00CF1874">
        <w:rPr>
          <w:rFonts w:ascii="Arial" w:hAnsi="Arial" w:cs="Arial" w:hint="cs"/>
          <w:highlight w:val="cyan"/>
          <w:shd w:val="clear" w:color="auto" w:fill="FFFFFF"/>
          <w:rtl/>
        </w:rPr>
        <w:t xml:space="preserve">פיגום מספריים למשל מתאים למבנים נמוכים יותר. </w:t>
      </w:r>
    </w:p>
    <w:p w14:paraId="491A3B5D" w14:textId="68A6C76B" w:rsidR="00F73564" w:rsidRPr="00CF1874" w:rsidRDefault="00AC41D9" w:rsidP="008E59ED">
      <w:pPr>
        <w:shd w:val="clear" w:color="auto" w:fill="FFFFFF"/>
        <w:spacing w:after="0" w:line="240" w:lineRule="auto"/>
        <w:rPr>
          <w:rFonts w:asciiTheme="minorBidi" w:eastAsia="Times New Roman" w:hAnsiTheme="minorBidi"/>
          <w:highlight w:val="cyan"/>
          <w:rtl/>
        </w:rPr>
      </w:pPr>
      <w:r w:rsidRPr="00CF1874">
        <w:rPr>
          <w:rFonts w:ascii="Arial" w:hAnsi="Arial" w:cs="Arial" w:hint="cs"/>
          <w:b/>
          <w:bCs/>
          <w:highlight w:val="cyan"/>
          <w:shd w:val="clear" w:color="auto" w:fill="FFFFFF"/>
          <w:rtl/>
        </w:rPr>
        <w:t>פיגום תלוי</w:t>
      </w:r>
      <w:r w:rsidR="00E1284F" w:rsidRPr="00CF1874">
        <w:rPr>
          <w:rFonts w:ascii="Arial" w:hAnsi="Arial" w:cs="Arial" w:hint="cs"/>
          <w:b/>
          <w:bCs/>
          <w:highlight w:val="cyan"/>
          <w:shd w:val="clear" w:color="auto" w:fill="FFFFFF"/>
          <w:rtl/>
        </w:rPr>
        <w:t xml:space="preserve"> [אביב 2014]</w:t>
      </w:r>
      <w:r w:rsidR="008E59ED" w:rsidRPr="00CF1874">
        <w:rPr>
          <w:rFonts w:ascii="Arial" w:hAnsi="Arial" w:cs="Arial" w:hint="cs"/>
          <w:highlight w:val="cyan"/>
          <w:shd w:val="clear" w:color="auto" w:fill="FFFFFF"/>
          <w:rtl/>
        </w:rPr>
        <w:t xml:space="preserve"> </w:t>
      </w:r>
      <w:r w:rsidR="008E59ED" w:rsidRPr="00CF1874">
        <w:rPr>
          <w:rFonts w:asciiTheme="minorBidi" w:eastAsia="Times New Roman" w:hAnsiTheme="minorBidi" w:hint="cs"/>
          <w:b/>
          <w:bCs/>
          <w:highlight w:val="cyan"/>
          <w:rtl/>
        </w:rPr>
        <w:t>[אביב 2018 מועד ב']:</w:t>
      </w:r>
      <w:r w:rsidRPr="00CF1874">
        <w:rPr>
          <w:rFonts w:ascii="Arial" w:hAnsi="Arial" w:cs="Arial" w:hint="cs"/>
          <w:highlight w:val="cyan"/>
          <w:shd w:val="clear" w:color="auto" w:fill="FFFFFF"/>
          <w:rtl/>
        </w:rPr>
        <w:t xml:space="preserve"> </w:t>
      </w:r>
      <w:r w:rsidRPr="00CF1874">
        <w:rPr>
          <w:rFonts w:ascii="Arial" w:hAnsi="Arial" w:cs="Arial"/>
          <w:highlight w:val="cyan"/>
          <w:shd w:val="clear" w:color="auto" w:fill="FFFFFF"/>
          <w:rtl/>
        </w:rPr>
        <w:t>משטח עבודה תחום במעקה למניעת נפילה הנושא אנשים חומרים וכלים,</w:t>
      </w:r>
      <w:r w:rsidR="00CD0C3C" w:rsidRPr="00CF1874">
        <w:rPr>
          <w:rFonts w:ascii="Arial" w:hAnsi="Arial" w:cs="Arial" w:hint="cs"/>
          <w:highlight w:val="cyan"/>
          <w:shd w:val="clear" w:color="auto" w:fill="FFFFFF"/>
          <w:rtl/>
        </w:rPr>
        <w:t xml:space="preserve"> </w:t>
      </w:r>
      <w:r w:rsidR="00E1284F" w:rsidRPr="00CF1874">
        <w:rPr>
          <w:rFonts w:ascii="Arial" w:hAnsi="Arial" w:cs="Arial" w:hint="cs"/>
          <w:highlight w:val="cyan"/>
          <w:shd w:val="clear" w:color="auto" w:fill="FFFFFF"/>
          <w:rtl/>
        </w:rPr>
        <w:t>יש אפשרות ל</w:t>
      </w:r>
      <w:r w:rsidRPr="00CF1874">
        <w:rPr>
          <w:rFonts w:ascii="Arial" w:hAnsi="Arial" w:cs="Arial"/>
          <w:highlight w:val="cyan"/>
          <w:shd w:val="clear" w:color="auto" w:fill="FFFFFF"/>
          <w:rtl/>
        </w:rPr>
        <w:t>יכולת תנועה אנכית</w:t>
      </w:r>
      <w:r w:rsidR="00880688" w:rsidRPr="00CF1874">
        <w:rPr>
          <w:rFonts w:ascii="Arial" w:hAnsi="Arial" w:cs="Arial" w:hint="cs"/>
          <w:highlight w:val="cyan"/>
          <w:shd w:val="clear" w:color="auto" w:fill="FFFFFF"/>
          <w:rtl/>
        </w:rPr>
        <w:t xml:space="preserve"> (ראה ערך קודם)</w:t>
      </w:r>
      <w:r w:rsidRPr="00CF1874">
        <w:rPr>
          <w:rFonts w:ascii="Arial" w:hAnsi="Arial" w:cs="Arial"/>
          <w:highlight w:val="cyan"/>
          <w:shd w:val="clear" w:color="auto" w:fill="FFFFFF"/>
          <w:rtl/>
        </w:rPr>
        <w:t>.</w:t>
      </w:r>
      <w:r w:rsidR="00E1284F" w:rsidRPr="00CF1874">
        <w:rPr>
          <w:rFonts w:ascii="Arial" w:hAnsi="Arial" w:cs="Arial" w:hint="cs"/>
          <w:highlight w:val="cyan"/>
          <w:shd w:val="clear" w:color="auto" w:fill="FFFFFF"/>
          <w:rtl/>
        </w:rPr>
        <w:t xml:space="preserve"> </w:t>
      </w:r>
      <w:r w:rsidRPr="00CF1874">
        <w:rPr>
          <w:rFonts w:ascii="Arial" w:hAnsi="Arial" w:cs="Arial"/>
          <w:highlight w:val="cyan"/>
          <w:shd w:val="clear" w:color="auto" w:fill="FFFFFF"/>
          <w:rtl/>
        </w:rPr>
        <w:t>מעוגן בנקודה הגבוהה (גג המבנה</w:t>
      </w:r>
      <w:r w:rsidR="00E1284F" w:rsidRPr="00CF1874">
        <w:rPr>
          <w:rFonts w:ascii="Arial" w:hAnsi="Arial" w:cs="Arial" w:hint="cs"/>
          <w:highlight w:val="cyan"/>
          <w:shd w:val="clear" w:color="auto" w:fill="FFFFFF"/>
          <w:rtl/>
        </w:rPr>
        <w:t>, קיר או דופן תקרת בטון</w:t>
      </w:r>
      <w:r w:rsidRPr="00CF1874">
        <w:rPr>
          <w:rFonts w:ascii="Arial" w:hAnsi="Arial" w:cs="Arial"/>
          <w:highlight w:val="cyan"/>
          <w:shd w:val="clear" w:color="auto" w:fill="FFFFFF"/>
          <w:rtl/>
        </w:rPr>
        <w:t>)</w:t>
      </w:r>
      <w:r w:rsidR="00E1284F" w:rsidRPr="00CF1874">
        <w:rPr>
          <w:rFonts w:ascii="Arial" w:hAnsi="Arial" w:cs="Arial" w:hint="cs"/>
          <w:highlight w:val="cyan"/>
          <w:shd w:val="clear" w:color="auto" w:fill="FFFFFF"/>
          <w:rtl/>
        </w:rPr>
        <w:t xml:space="preserve">. הוא מתאים לעבודה קצרה יחסית על החזית החיצונית. במקרה ומשך העבודה ארוך, כמו בעבודות טיח או חיפוי, עדיף פיגום </w:t>
      </w:r>
      <w:proofErr w:type="spellStart"/>
      <w:r w:rsidR="00E1284F" w:rsidRPr="00CF1874">
        <w:rPr>
          <w:rFonts w:ascii="Arial" w:hAnsi="Arial" w:cs="Arial" w:hint="cs"/>
          <w:highlight w:val="cyan"/>
          <w:shd w:val="clear" w:color="auto" w:fill="FFFFFF"/>
          <w:rtl/>
        </w:rPr>
        <w:t>זקפים</w:t>
      </w:r>
      <w:proofErr w:type="spellEnd"/>
      <w:r w:rsidR="00E1284F" w:rsidRPr="00CF1874">
        <w:rPr>
          <w:rFonts w:ascii="Arial" w:hAnsi="Arial" w:cs="Arial" w:hint="cs"/>
          <w:highlight w:val="cyan"/>
          <w:shd w:val="clear" w:color="auto" w:fill="FFFFFF"/>
          <w:rtl/>
        </w:rPr>
        <w:t xml:space="preserve"> במידה והגובה מאפשר זאת</w:t>
      </w:r>
      <w:r w:rsidR="00F73564" w:rsidRPr="00CF1874">
        <w:rPr>
          <w:rFonts w:asciiTheme="minorBidi" w:eastAsia="Times New Roman" w:hAnsiTheme="minorBidi" w:hint="cs"/>
          <w:highlight w:val="cyan"/>
          <w:rtl/>
        </w:rPr>
        <w:t xml:space="preserve">. </w:t>
      </w:r>
    </w:p>
    <w:p w14:paraId="613D46F6" w14:textId="0BF9B19C" w:rsidR="008E59ED" w:rsidRPr="0083588C" w:rsidRDefault="008E59ED" w:rsidP="008E59ED">
      <w:pPr>
        <w:shd w:val="clear" w:color="auto" w:fill="FFFFFF"/>
        <w:spacing w:after="0" w:line="240" w:lineRule="auto"/>
        <w:rPr>
          <w:rFonts w:asciiTheme="minorBidi" w:eastAsia="Times New Roman" w:hAnsiTheme="minorBidi"/>
          <w:rtl/>
        </w:rPr>
      </w:pPr>
      <w:r w:rsidRPr="00CF1874">
        <w:rPr>
          <w:rFonts w:asciiTheme="minorBidi" w:eastAsia="Times New Roman" w:hAnsiTheme="minorBidi" w:hint="cs"/>
          <w:b/>
          <w:bCs/>
          <w:highlight w:val="cyan"/>
          <w:rtl/>
        </w:rPr>
        <w:t xml:space="preserve">פיגום נייד עצמאי [אביב 2018 מועד ב']: </w:t>
      </w:r>
      <w:r w:rsidRPr="00CF1874">
        <w:rPr>
          <w:rFonts w:asciiTheme="minorBidi" w:eastAsia="Times New Roman" w:hAnsiTheme="minorBidi" w:hint="cs"/>
          <w:highlight w:val="cyan"/>
          <w:rtl/>
        </w:rPr>
        <w:t>בדומה לבמת הרמה או פיגום מגדל שניתן להעביר ממקום למקום באמצעות גלגלים.</w:t>
      </w:r>
      <w:r w:rsidRPr="0083588C">
        <w:rPr>
          <w:rFonts w:asciiTheme="minorBidi" w:eastAsia="Times New Roman" w:hAnsiTheme="minorBidi" w:hint="cs"/>
          <w:rtl/>
        </w:rPr>
        <w:t xml:space="preserve"> </w:t>
      </w:r>
    </w:p>
    <w:p w14:paraId="32891E97" w14:textId="2C90C675" w:rsidR="00C80EC6" w:rsidRPr="001C7F5E" w:rsidRDefault="00C80EC6" w:rsidP="00F73564">
      <w:pPr>
        <w:shd w:val="clear" w:color="auto" w:fill="FFFFFF"/>
        <w:spacing w:after="0" w:line="240" w:lineRule="auto"/>
        <w:rPr>
          <w:rFonts w:ascii="Arial" w:eastAsia="Times New Roman" w:hAnsi="Arial" w:cs="Arial"/>
          <w:color w:val="323232"/>
          <w:rtl/>
        </w:rPr>
      </w:pPr>
      <w:proofErr w:type="spellStart"/>
      <w:r w:rsidRPr="001C7F5E">
        <w:rPr>
          <w:rFonts w:ascii="Arial" w:eastAsia="Times New Roman" w:hAnsi="Arial" w:cs="Arial"/>
          <w:b/>
          <w:bCs/>
          <w:color w:val="323232"/>
          <w:shd w:val="clear" w:color="auto" w:fill="FFFFFF"/>
          <w:rtl/>
        </w:rPr>
        <w:t>פילר</w:t>
      </w:r>
      <w:proofErr w:type="spellEnd"/>
      <w:r w:rsidRPr="001C7F5E">
        <w:rPr>
          <w:rFonts w:ascii="Arial" w:eastAsia="Times New Roman" w:hAnsi="Arial" w:cs="Arial"/>
          <w:color w:val="323232"/>
          <w:shd w:val="clear" w:color="auto" w:fill="FFFFFF"/>
        </w:rPr>
        <w:t> </w:t>
      </w:r>
      <w:r>
        <w:rPr>
          <w:rFonts w:ascii="Arial" w:eastAsia="Times New Roman" w:hAnsi="Arial" w:cs="Arial"/>
          <w:color w:val="323232"/>
          <w:shd w:val="clear" w:color="auto" w:fill="FFFFFF"/>
        </w:rPr>
        <w:t>:</w:t>
      </w:r>
      <w:r w:rsidRPr="001C7F5E">
        <w:rPr>
          <w:rFonts w:ascii="Arial" w:eastAsia="Times New Roman" w:hAnsi="Arial" w:cs="Arial"/>
          <w:color w:val="323232"/>
          <w:shd w:val="clear" w:color="auto" w:fill="FFFFFF"/>
        </w:rPr>
        <w:t xml:space="preserve"> </w:t>
      </w:r>
      <w:r w:rsidRPr="001C7F5E">
        <w:rPr>
          <w:rFonts w:ascii="Arial" w:eastAsia="Times New Roman" w:hAnsi="Arial" w:cs="Arial"/>
          <w:color w:val="323232"/>
          <w:shd w:val="clear" w:color="auto" w:fill="FFFFFF"/>
          <w:rtl/>
        </w:rPr>
        <w:t xml:space="preserve">גומחת בטון טרומית בגבול המגרש ובחזית הרחוב המשמשת לקיבול צנרת, שעונים, מחברי בזק </w:t>
      </w:r>
      <w:proofErr w:type="spellStart"/>
      <w:r w:rsidRPr="001C7F5E">
        <w:rPr>
          <w:rFonts w:ascii="Arial" w:eastAsia="Times New Roman" w:hAnsi="Arial" w:cs="Arial"/>
          <w:color w:val="323232"/>
          <w:shd w:val="clear" w:color="auto" w:fill="FFFFFF"/>
          <w:rtl/>
        </w:rPr>
        <w:t>וכו</w:t>
      </w:r>
      <w:proofErr w:type="spellEnd"/>
      <w:r w:rsidR="00E66366">
        <w:rPr>
          <w:rFonts w:ascii="Arial" w:eastAsia="Times New Roman" w:hAnsi="Arial" w:cs="Arial" w:hint="cs"/>
          <w:color w:val="323232"/>
          <w:shd w:val="clear" w:color="auto" w:fill="FFFFFF"/>
          <w:rtl/>
        </w:rPr>
        <w:t>'.</w:t>
      </w:r>
    </w:p>
    <w:p w14:paraId="5167638B" w14:textId="77777777" w:rsidR="00880688" w:rsidRDefault="00880688" w:rsidP="00B717AD">
      <w:pPr>
        <w:shd w:val="clear" w:color="auto" w:fill="FFFFFF"/>
        <w:spacing w:after="0" w:line="240" w:lineRule="auto"/>
        <w:rPr>
          <w:rFonts w:asciiTheme="minorBidi" w:eastAsia="Times New Roman" w:hAnsiTheme="minorBidi"/>
          <w:b/>
          <w:bCs/>
          <w:rtl/>
        </w:rPr>
      </w:pPr>
      <w:r w:rsidRPr="00CF3518">
        <w:rPr>
          <w:rFonts w:asciiTheme="minorBidi" w:eastAsia="Times New Roman" w:hAnsiTheme="minorBidi" w:hint="cs"/>
          <w:b/>
          <w:bCs/>
          <w:rtl/>
        </w:rPr>
        <w:t>פיקוח עליון</w:t>
      </w:r>
      <w:r>
        <w:rPr>
          <w:rFonts w:asciiTheme="minorBidi" w:eastAsia="Times New Roman" w:hAnsiTheme="minorBidi" w:hint="cs"/>
          <w:b/>
          <w:bCs/>
          <w:rtl/>
        </w:rPr>
        <w:t xml:space="preserve"> [קיץ 2015]</w:t>
      </w:r>
      <w:r>
        <w:rPr>
          <w:rFonts w:asciiTheme="minorBidi" w:eastAsia="Times New Roman" w:hAnsiTheme="minorBidi" w:hint="cs"/>
          <w:rtl/>
        </w:rPr>
        <w:t xml:space="preserve">: פיקוח מצד המתכנן/יועץ. האדריכל למשל מחויב לדווח לוועדה המקומית על חריגות בניה והמהנדס, </w:t>
      </w:r>
      <w:r w:rsidRPr="00847AB3">
        <w:rPr>
          <w:rFonts w:asciiTheme="minorBidi" w:eastAsia="Times New Roman" w:hAnsiTheme="minorBidi" w:hint="cs"/>
          <w:u w:val="single"/>
          <w:rtl/>
        </w:rPr>
        <w:t>שהוא מתכנן המבנה</w:t>
      </w:r>
      <w:r>
        <w:rPr>
          <w:rFonts w:asciiTheme="minorBidi" w:eastAsia="Times New Roman" w:hAnsiTheme="minorBidi" w:hint="cs"/>
          <w:rtl/>
        </w:rPr>
        <w:t xml:space="preserve">, מאשר הכנת זיון הפלדה לפני היציקה. פיקוח עליון של </w:t>
      </w:r>
      <w:proofErr w:type="spellStart"/>
      <w:r>
        <w:rPr>
          <w:rFonts w:asciiTheme="minorBidi" w:eastAsia="Times New Roman" w:hAnsiTheme="minorBidi" w:hint="cs"/>
          <w:rtl/>
        </w:rPr>
        <w:t>הקונסטרוקטור</w:t>
      </w:r>
      <w:proofErr w:type="spellEnd"/>
      <w:r>
        <w:rPr>
          <w:rFonts w:asciiTheme="minorBidi" w:eastAsia="Times New Roman" w:hAnsiTheme="minorBidi" w:hint="cs"/>
          <w:rtl/>
        </w:rPr>
        <w:t xml:space="preserve"> הינו </w:t>
      </w:r>
      <w:r w:rsidRPr="00847AB3">
        <w:rPr>
          <w:rFonts w:asciiTheme="minorBidi" w:eastAsia="Times New Roman" w:hAnsiTheme="minorBidi" w:hint="cs"/>
          <w:u w:val="single"/>
          <w:rtl/>
        </w:rPr>
        <w:t>חובה וצריך להיות לאחר השלמת כל פלדת הזיון ובסמוך למועד היציקה.</w:t>
      </w:r>
    </w:p>
    <w:p w14:paraId="0662996D" w14:textId="77777777" w:rsidR="00822CE6" w:rsidRDefault="00822CE6" w:rsidP="00B717AD">
      <w:pPr>
        <w:shd w:val="clear" w:color="auto" w:fill="FFFFFF"/>
        <w:spacing w:after="0" w:line="240" w:lineRule="auto"/>
        <w:rPr>
          <w:rFonts w:asciiTheme="minorBidi" w:eastAsia="Times New Roman" w:hAnsiTheme="minorBidi"/>
          <w:rtl/>
        </w:rPr>
      </w:pPr>
      <w:r w:rsidRPr="00CF3518">
        <w:rPr>
          <w:rFonts w:asciiTheme="minorBidi" w:eastAsia="Times New Roman" w:hAnsiTheme="minorBidi" w:hint="cs"/>
          <w:b/>
          <w:bCs/>
          <w:rtl/>
        </w:rPr>
        <w:t>פיקוח צמוד</w:t>
      </w:r>
      <w:r>
        <w:rPr>
          <w:rFonts w:asciiTheme="minorBidi" w:eastAsia="Times New Roman" w:hAnsiTheme="minorBidi" w:hint="cs"/>
          <w:rtl/>
        </w:rPr>
        <w:t xml:space="preserve">: פיקוח מטעם היזם. בודק בניה על פי התכניות, המפרטים והתקנים, עמידה בלוח זמנים, מעקב אחר בדיקות מעבדה, עמידה בתקציב היזם, אישור חשבונות קבלן </w:t>
      </w:r>
      <w:proofErr w:type="spellStart"/>
      <w:r>
        <w:rPr>
          <w:rFonts w:asciiTheme="minorBidi" w:eastAsia="Times New Roman" w:hAnsiTheme="minorBidi" w:hint="cs"/>
          <w:rtl/>
        </w:rPr>
        <w:t>וכ</w:t>
      </w:r>
      <w:r w:rsidR="00B717AD">
        <w:rPr>
          <w:rFonts w:asciiTheme="minorBidi" w:eastAsia="Times New Roman" w:hAnsiTheme="minorBidi" w:hint="cs"/>
          <w:rtl/>
        </w:rPr>
        <w:t>ו</w:t>
      </w:r>
      <w:proofErr w:type="spellEnd"/>
      <w:r>
        <w:rPr>
          <w:rFonts w:asciiTheme="minorBidi" w:eastAsia="Times New Roman" w:hAnsiTheme="minorBidi" w:hint="cs"/>
          <w:rtl/>
        </w:rPr>
        <w:t xml:space="preserve">'. </w:t>
      </w:r>
    </w:p>
    <w:p w14:paraId="0FA49A7B" w14:textId="77777777" w:rsidR="00B717AD" w:rsidRDefault="00B717AD" w:rsidP="00B717AD">
      <w:pPr>
        <w:shd w:val="clear" w:color="auto" w:fill="FFFFFF"/>
        <w:spacing w:after="0" w:line="240" w:lineRule="auto"/>
        <w:rPr>
          <w:rFonts w:asciiTheme="minorBidi" w:eastAsia="Times New Roman" w:hAnsiTheme="minorBidi"/>
          <w:rtl/>
        </w:rPr>
      </w:pPr>
      <w:r w:rsidRPr="002B30BF">
        <w:rPr>
          <w:rFonts w:asciiTheme="minorBidi" w:eastAsia="Times New Roman" w:hAnsiTheme="minorBidi" w:hint="cs"/>
          <w:b/>
          <w:bCs/>
          <w:highlight w:val="yellow"/>
          <w:rtl/>
        </w:rPr>
        <w:t>פלאנק</w:t>
      </w:r>
      <w:r>
        <w:rPr>
          <w:rFonts w:asciiTheme="minorBidi" w:eastAsia="Times New Roman" w:hAnsiTheme="minorBidi" w:hint="cs"/>
          <w:rtl/>
        </w:rPr>
        <w:t xml:space="preserve">: לוחות פרקט אשר בנויים מיחידת עץ אחת ואשר מופרדים בחריצים ליצירת מראה של ריצפת עץ. </w:t>
      </w:r>
    </w:p>
    <w:p w14:paraId="38C716C8" w14:textId="77777777" w:rsidR="00B717AD" w:rsidRDefault="00B717AD" w:rsidP="00DF5E5D">
      <w:pPr>
        <w:shd w:val="clear" w:color="auto" w:fill="FFFFFF"/>
        <w:spacing w:after="0" w:line="240" w:lineRule="auto"/>
        <w:rPr>
          <w:rFonts w:asciiTheme="minorBidi" w:eastAsia="Times New Roman" w:hAnsiTheme="minorBidi"/>
          <w:rtl/>
        </w:rPr>
      </w:pPr>
      <w:proofErr w:type="spellStart"/>
      <w:r w:rsidRPr="00CF3518">
        <w:rPr>
          <w:rFonts w:asciiTheme="minorBidi" w:eastAsia="Times New Roman" w:hAnsiTheme="minorBidi" w:hint="cs"/>
          <w:b/>
          <w:bCs/>
          <w:rtl/>
        </w:rPr>
        <w:t>פלב"מ</w:t>
      </w:r>
      <w:proofErr w:type="spellEnd"/>
      <w:r>
        <w:rPr>
          <w:rFonts w:asciiTheme="minorBidi" w:eastAsia="Times New Roman" w:hAnsiTheme="minorBidi" w:hint="cs"/>
          <w:rtl/>
        </w:rPr>
        <w:t>: פלדה בלתי מחלידה. כינוי לסגסוגת בר</w:t>
      </w:r>
      <w:r w:rsidR="0083783D">
        <w:rPr>
          <w:rFonts w:asciiTheme="minorBidi" w:eastAsia="Times New Roman" w:hAnsiTheme="minorBidi" w:hint="cs"/>
          <w:rtl/>
        </w:rPr>
        <w:t>זל אשר מכילה כרום בכמות מינימלי</w:t>
      </w:r>
      <w:r>
        <w:rPr>
          <w:rFonts w:asciiTheme="minorBidi" w:eastAsia="Times New Roman" w:hAnsiTheme="minorBidi" w:hint="cs"/>
          <w:rtl/>
        </w:rPr>
        <w:t xml:space="preserve">ת של 10.5% ממשקל הפלדה. </w:t>
      </w:r>
      <w:r w:rsidR="00DF5E5D">
        <w:rPr>
          <w:rFonts w:asciiTheme="minorBidi" w:eastAsia="Times New Roman" w:hAnsiTheme="minorBidi" w:hint="cs"/>
          <w:rtl/>
        </w:rPr>
        <w:t>יש לה עמידות בפני שיתוך (קורוזיה)</w:t>
      </w:r>
      <w:r>
        <w:rPr>
          <w:rFonts w:asciiTheme="minorBidi" w:eastAsia="Times New Roman" w:hAnsiTheme="minorBidi" w:hint="cs"/>
          <w:rtl/>
        </w:rPr>
        <w:t xml:space="preserve">. </w:t>
      </w:r>
      <w:r w:rsidR="00DF5E5D">
        <w:rPr>
          <w:rFonts w:asciiTheme="minorBidi" w:eastAsia="Times New Roman" w:hAnsiTheme="minorBidi" w:hint="cs"/>
          <w:rtl/>
        </w:rPr>
        <w:t xml:space="preserve">נירוסטה היא סוג של פלדת על חלד. </w:t>
      </w:r>
    </w:p>
    <w:p w14:paraId="48C1D60A" w14:textId="77777777" w:rsidR="00CD0C3C" w:rsidRDefault="00DF5E5D" w:rsidP="00CD0C3C">
      <w:pPr>
        <w:shd w:val="clear" w:color="auto" w:fill="FFFFFF"/>
        <w:spacing w:after="0" w:line="240" w:lineRule="auto"/>
        <w:rPr>
          <w:rFonts w:asciiTheme="minorBidi" w:eastAsia="Times New Roman" w:hAnsiTheme="minorBidi"/>
          <w:b/>
          <w:bCs/>
          <w:rtl/>
        </w:rPr>
      </w:pPr>
      <w:proofErr w:type="spellStart"/>
      <w:r w:rsidRPr="002B30BF">
        <w:rPr>
          <w:rFonts w:asciiTheme="minorBidi" w:eastAsia="Times New Roman" w:hAnsiTheme="minorBidi" w:hint="cs"/>
          <w:b/>
          <w:bCs/>
          <w:highlight w:val="yellow"/>
          <w:rtl/>
        </w:rPr>
        <w:t>פלאשונג</w:t>
      </w:r>
      <w:proofErr w:type="spellEnd"/>
      <w:r>
        <w:rPr>
          <w:rFonts w:asciiTheme="minorBidi" w:eastAsia="Times New Roman" w:hAnsiTheme="minorBidi" w:hint="cs"/>
          <w:rtl/>
        </w:rPr>
        <w:t>: כיסוי של תפר</w:t>
      </w:r>
      <w:r w:rsidR="00CD0C3C">
        <w:rPr>
          <w:rFonts w:asciiTheme="minorBidi" w:eastAsia="Times New Roman" w:hAnsiTheme="minorBidi" w:hint="cs"/>
          <w:rtl/>
        </w:rPr>
        <w:t xml:space="preserve"> כגון תפר התפשטות או חיבור בין גגות</w:t>
      </w:r>
      <w:r>
        <w:rPr>
          <w:rFonts w:asciiTheme="minorBidi" w:eastAsia="Times New Roman" w:hAnsiTheme="minorBidi" w:hint="cs"/>
          <w:rtl/>
        </w:rPr>
        <w:t xml:space="preserve"> על ידי פח מגולוון.</w:t>
      </w:r>
      <w:r w:rsidR="00CD0C3C">
        <w:rPr>
          <w:rFonts w:asciiTheme="minorBidi" w:eastAsia="Times New Roman" w:hAnsiTheme="minorBidi" w:hint="cs"/>
          <w:rtl/>
        </w:rPr>
        <w:t xml:space="preserve"> הפח מסיט את המים ומגבה את האיטום. </w:t>
      </w:r>
      <w:r>
        <w:rPr>
          <w:rFonts w:asciiTheme="minorBidi" w:eastAsia="Times New Roman" w:hAnsiTheme="minorBidi" w:hint="cs"/>
          <w:rtl/>
        </w:rPr>
        <w:t xml:space="preserve"> יש אפשרות תזוזה של הכיסוי למניעת סדיקה. </w:t>
      </w:r>
    </w:p>
    <w:p w14:paraId="61AFCF1E" w14:textId="336F7A97" w:rsidR="00844BB9" w:rsidRPr="00844BB9" w:rsidRDefault="00844BB9" w:rsidP="00CD0C3C">
      <w:pPr>
        <w:shd w:val="clear" w:color="auto" w:fill="FFFFFF"/>
        <w:spacing w:after="0" w:line="240" w:lineRule="auto"/>
        <w:rPr>
          <w:rFonts w:asciiTheme="minorBidi" w:eastAsia="Times New Roman" w:hAnsiTheme="minorBidi"/>
          <w:rtl/>
        </w:rPr>
      </w:pPr>
      <w:proofErr w:type="spellStart"/>
      <w:r w:rsidRPr="00434A35">
        <w:rPr>
          <w:rFonts w:asciiTheme="minorBidi" w:eastAsia="Times New Roman" w:hAnsiTheme="minorBidi" w:hint="cs"/>
          <w:b/>
          <w:bCs/>
          <w:rtl/>
        </w:rPr>
        <w:t>פלציב</w:t>
      </w:r>
      <w:proofErr w:type="spellEnd"/>
      <w:r w:rsidRPr="00434A35">
        <w:rPr>
          <w:rFonts w:asciiTheme="minorBidi" w:eastAsia="Times New Roman" w:hAnsiTheme="minorBidi" w:hint="cs"/>
          <w:b/>
          <w:bCs/>
          <w:rtl/>
        </w:rPr>
        <w:t xml:space="preserve">: </w:t>
      </w:r>
      <w:r w:rsidRPr="00434A35">
        <w:rPr>
          <w:rFonts w:asciiTheme="minorBidi" w:eastAsia="Times New Roman" w:hAnsiTheme="minorBidi" w:hint="cs"/>
          <w:rtl/>
        </w:rPr>
        <w:t xml:space="preserve"> ראה יריעות </w:t>
      </w:r>
      <w:proofErr w:type="spellStart"/>
      <w:r w:rsidRPr="00434A35">
        <w:rPr>
          <w:rFonts w:asciiTheme="minorBidi" w:eastAsia="Times New Roman" w:hAnsiTheme="minorBidi" w:hint="cs"/>
          <w:rtl/>
        </w:rPr>
        <w:t>פלציב</w:t>
      </w:r>
      <w:proofErr w:type="spellEnd"/>
    </w:p>
    <w:p w14:paraId="4F3D203D" w14:textId="70A41468" w:rsidR="00DF5E5D" w:rsidRDefault="00DF5E5D" w:rsidP="00CD0C3C">
      <w:pPr>
        <w:shd w:val="clear" w:color="auto" w:fill="FFFFFF"/>
        <w:spacing w:after="0" w:line="240" w:lineRule="auto"/>
        <w:rPr>
          <w:rFonts w:asciiTheme="minorBidi" w:eastAsia="Times New Roman" w:hAnsiTheme="minorBidi"/>
          <w:rtl/>
        </w:rPr>
      </w:pPr>
      <w:proofErr w:type="spellStart"/>
      <w:r w:rsidRPr="00CF3518">
        <w:rPr>
          <w:rFonts w:asciiTheme="minorBidi" w:eastAsia="Times New Roman" w:hAnsiTheme="minorBidi" w:hint="cs"/>
          <w:b/>
          <w:bCs/>
          <w:rtl/>
        </w:rPr>
        <w:t>פלקסבורד</w:t>
      </w:r>
      <w:proofErr w:type="spellEnd"/>
      <w:r>
        <w:rPr>
          <w:rFonts w:asciiTheme="minorBidi" w:eastAsia="Times New Roman" w:hAnsiTheme="minorBidi" w:hint="cs"/>
          <w:rtl/>
        </w:rPr>
        <w:t>: חומר מילוי בדלתות התורם לבידוד האקוסטי של הדלת.</w:t>
      </w:r>
      <w:r w:rsidR="00555BDC">
        <w:rPr>
          <w:rFonts w:asciiTheme="minorBidi" w:eastAsia="Times New Roman" w:hAnsiTheme="minorBidi" w:hint="cs"/>
          <w:rtl/>
        </w:rPr>
        <w:t xml:space="preserve"> סוג של סיבית דחוסה. </w:t>
      </w:r>
    </w:p>
    <w:p w14:paraId="770A9F7F" w14:textId="77777777" w:rsidR="00662A86" w:rsidRPr="00662A86" w:rsidRDefault="00662A86" w:rsidP="00DF5E5D">
      <w:pPr>
        <w:shd w:val="clear" w:color="auto" w:fill="FFFFFF"/>
        <w:spacing w:after="0" w:line="240" w:lineRule="auto"/>
        <w:rPr>
          <w:rFonts w:asciiTheme="minorBidi" w:eastAsia="Times New Roman" w:hAnsiTheme="minorBidi"/>
          <w:b/>
          <w:bCs/>
          <w:rtl/>
        </w:rPr>
      </w:pPr>
      <w:r w:rsidRPr="00662A86">
        <w:rPr>
          <w:rFonts w:ascii="Arial" w:hAnsi="Arial" w:cs="Arial"/>
          <w:b/>
          <w:bCs/>
          <w:color w:val="000000"/>
          <w:shd w:val="clear" w:color="auto" w:fill="FFFFFF"/>
          <w:rtl/>
        </w:rPr>
        <w:t>פרוגרמה</w:t>
      </w:r>
      <w:r w:rsidRPr="00662A86">
        <w:rPr>
          <w:rFonts w:ascii="Arial" w:hAnsi="Arial" w:cs="Arial"/>
          <w:color w:val="000000"/>
          <w:shd w:val="clear" w:color="auto" w:fill="FFFFFF"/>
          <w:rtl/>
        </w:rPr>
        <w:t>: תיאור דרישות המזמין-יוזם, המאפשר לאדריכל להכין את התוכניות הראשוניות לאישורו של המזמין</w:t>
      </w:r>
      <w:r w:rsidRPr="00662A86">
        <w:rPr>
          <w:rFonts w:ascii="Arial" w:hAnsi="Arial" w:cs="Arial"/>
          <w:color w:val="000000"/>
          <w:shd w:val="clear" w:color="auto" w:fill="FFFFFF"/>
        </w:rPr>
        <w:t>.</w:t>
      </w:r>
      <w:r w:rsidRPr="00662A86">
        <w:rPr>
          <w:rStyle w:val="apple-converted-space"/>
          <w:rFonts w:ascii="Arial" w:hAnsi="Arial" w:cs="Arial"/>
          <w:color w:val="000000"/>
          <w:shd w:val="clear" w:color="auto" w:fill="FFFFFF"/>
        </w:rPr>
        <w:t> </w:t>
      </w:r>
    </w:p>
    <w:p w14:paraId="6D95B515" w14:textId="5C1254A8" w:rsidR="009200B3" w:rsidRDefault="00624A79" w:rsidP="00731816">
      <w:pPr>
        <w:shd w:val="clear" w:color="auto" w:fill="FFFFFF"/>
        <w:spacing w:after="0" w:line="240" w:lineRule="auto"/>
        <w:rPr>
          <w:rFonts w:asciiTheme="minorBidi" w:eastAsia="Times New Roman" w:hAnsiTheme="minorBidi"/>
          <w:rtl/>
        </w:rPr>
      </w:pPr>
      <w:r w:rsidRPr="00555BDC">
        <w:rPr>
          <w:rFonts w:asciiTheme="minorBidi" w:eastAsia="Times New Roman" w:hAnsiTheme="minorBidi" w:hint="cs"/>
          <w:b/>
          <w:bCs/>
          <w:sz w:val="24"/>
          <w:szCs w:val="24"/>
          <w:highlight w:val="yellow"/>
          <w:rtl/>
        </w:rPr>
        <w:t>פ</w:t>
      </w:r>
      <w:r w:rsidR="005C2664" w:rsidRPr="00555BDC">
        <w:rPr>
          <w:rFonts w:asciiTheme="minorBidi" w:eastAsia="Times New Roman" w:hAnsiTheme="minorBidi" w:hint="cs"/>
          <w:b/>
          <w:bCs/>
          <w:sz w:val="24"/>
          <w:szCs w:val="24"/>
          <w:highlight w:val="yellow"/>
          <w:rtl/>
        </w:rPr>
        <w:t>י</w:t>
      </w:r>
      <w:r w:rsidRPr="00555BDC">
        <w:rPr>
          <w:rFonts w:asciiTheme="minorBidi" w:eastAsia="Times New Roman" w:hAnsiTheme="minorBidi" w:hint="cs"/>
          <w:b/>
          <w:bCs/>
          <w:sz w:val="24"/>
          <w:szCs w:val="24"/>
          <w:highlight w:val="yellow"/>
          <w:rtl/>
        </w:rPr>
        <w:t xml:space="preserve">רוק </w:t>
      </w:r>
      <w:proofErr w:type="spellStart"/>
      <w:r w:rsidRPr="00555BDC">
        <w:rPr>
          <w:rFonts w:asciiTheme="minorBidi" w:eastAsia="Times New Roman" w:hAnsiTheme="minorBidi" w:hint="cs"/>
          <w:b/>
          <w:bCs/>
          <w:sz w:val="24"/>
          <w:szCs w:val="24"/>
          <w:highlight w:val="yellow"/>
          <w:rtl/>
        </w:rPr>
        <w:t>טפסות</w:t>
      </w:r>
      <w:proofErr w:type="spellEnd"/>
      <w:r w:rsidRPr="00731816">
        <w:rPr>
          <w:rFonts w:asciiTheme="minorBidi" w:eastAsia="Times New Roman" w:hAnsiTheme="minorBidi" w:hint="cs"/>
          <w:b/>
          <w:bCs/>
          <w:sz w:val="24"/>
          <w:szCs w:val="24"/>
          <w:rtl/>
        </w:rPr>
        <w:t>:</w:t>
      </w:r>
      <w:r w:rsidR="009200B3" w:rsidRPr="00731816">
        <w:rPr>
          <w:rFonts w:asciiTheme="minorBidi" w:eastAsia="Times New Roman" w:hAnsiTheme="minorBidi" w:hint="cs"/>
          <w:b/>
          <w:bCs/>
          <w:sz w:val="24"/>
          <w:szCs w:val="24"/>
          <w:rtl/>
        </w:rPr>
        <w:t xml:space="preserve"> </w:t>
      </w:r>
      <w:r w:rsidR="009200B3" w:rsidRPr="00731816">
        <w:rPr>
          <w:rFonts w:asciiTheme="minorBidi" w:eastAsia="Times New Roman" w:hAnsiTheme="minorBidi" w:hint="cs"/>
          <w:b/>
          <w:bCs/>
          <w:rtl/>
        </w:rPr>
        <w:t>[קיץ 2010</w:t>
      </w:r>
      <w:r w:rsidR="0013684F" w:rsidRPr="00731816">
        <w:rPr>
          <w:rFonts w:asciiTheme="minorBidi" w:eastAsia="Times New Roman" w:hAnsiTheme="minorBidi" w:hint="cs"/>
          <w:b/>
          <w:bCs/>
          <w:rtl/>
        </w:rPr>
        <w:t>, קיץ 2011</w:t>
      </w:r>
      <w:r w:rsidR="00F14901" w:rsidRPr="00731816">
        <w:rPr>
          <w:rFonts w:asciiTheme="minorBidi" w:eastAsia="Times New Roman" w:hAnsiTheme="minorBidi" w:hint="cs"/>
          <w:b/>
          <w:bCs/>
          <w:rtl/>
        </w:rPr>
        <w:t>, אביב 2014</w:t>
      </w:r>
      <w:r w:rsidR="00EB67F8" w:rsidRPr="00731816">
        <w:rPr>
          <w:rFonts w:asciiTheme="minorBidi" w:eastAsia="Times New Roman" w:hAnsiTheme="minorBidi" w:hint="cs"/>
          <w:b/>
          <w:bCs/>
          <w:rtl/>
        </w:rPr>
        <w:t>, אביב 2015</w:t>
      </w:r>
      <w:r w:rsidR="00731816" w:rsidRPr="00731816">
        <w:rPr>
          <w:rFonts w:asciiTheme="minorBidi" w:eastAsia="Times New Roman" w:hAnsiTheme="minorBidi" w:hint="cs"/>
          <w:b/>
          <w:bCs/>
          <w:rtl/>
        </w:rPr>
        <w:t>, אביב 2016</w:t>
      </w:r>
      <w:r w:rsidR="00794C9A">
        <w:rPr>
          <w:rFonts w:asciiTheme="minorBidi" w:eastAsia="Times New Roman" w:hAnsiTheme="minorBidi" w:hint="cs"/>
          <w:b/>
          <w:bCs/>
          <w:rtl/>
        </w:rPr>
        <w:t>, קיץ 2016</w:t>
      </w:r>
      <w:r w:rsidR="00C709D3">
        <w:rPr>
          <w:rFonts w:asciiTheme="minorBidi" w:eastAsia="Times New Roman" w:hAnsiTheme="minorBidi" w:hint="cs"/>
          <w:b/>
          <w:bCs/>
          <w:rtl/>
        </w:rPr>
        <w:t xml:space="preserve">, קיץ 2020 מועד </w:t>
      </w:r>
      <w:r w:rsidR="00E60692">
        <w:rPr>
          <w:rFonts w:asciiTheme="minorBidi" w:eastAsia="Times New Roman" w:hAnsiTheme="minorBidi" w:hint="cs"/>
          <w:b/>
          <w:bCs/>
          <w:rtl/>
        </w:rPr>
        <w:t>ב'</w:t>
      </w:r>
      <w:r w:rsidR="009200B3" w:rsidRPr="00731816">
        <w:rPr>
          <w:rFonts w:asciiTheme="minorBidi" w:eastAsia="Times New Roman" w:hAnsiTheme="minorBidi" w:hint="cs"/>
          <w:b/>
          <w:bCs/>
          <w:rtl/>
        </w:rPr>
        <w:t>]</w:t>
      </w:r>
      <w:r w:rsidR="009200B3">
        <w:rPr>
          <w:rFonts w:asciiTheme="minorBidi" w:eastAsia="Times New Roman" w:hAnsiTheme="minorBidi" w:hint="cs"/>
          <w:b/>
          <w:bCs/>
          <w:rtl/>
        </w:rPr>
        <w:t xml:space="preserve"> </w:t>
      </w:r>
      <w:r>
        <w:rPr>
          <w:rFonts w:asciiTheme="minorBidi" w:eastAsia="Times New Roman" w:hAnsiTheme="minorBidi" w:hint="cs"/>
          <w:b/>
          <w:bCs/>
          <w:rtl/>
        </w:rPr>
        <w:t xml:space="preserve"> </w:t>
      </w:r>
      <w:r w:rsidRPr="00624A79">
        <w:rPr>
          <w:rFonts w:asciiTheme="minorBidi" w:eastAsia="Times New Roman" w:hAnsiTheme="minorBidi" w:hint="cs"/>
          <w:rtl/>
        </w:rPr>
        <w:t>על פי תקן</w:t>
      </w:r>
      <w:r>
        <w:rPr>
          <w:rFonts w:asciiTheme="minorBidi" w:eastAsia="Times New Roman" w:hAnsiTheme="minorBidi" w:hint="cs"/>
          <w:b/>
          <w:bCs/>
          <w:rtl/>
        </w:rPr>
        <w:t xml:space="preserve"> </w:t>
      </w:r>
      <w:r w:rsidR="003355AC">
        <w:rPr>
          <w:rFonts w:asciiTheme="minorBidi" w:eastAsia="Times New Roman" w:hAnsiTheme="minorBidi" w:hint="cs"/>
          <w:rtl/>
        </w:rPr>
        <w:t xml:space="preserve">ישראלי 904 ותקן 466  . </w:t>
      </w:r>
      <w:r w:rsidR="00F14901">
        <w:rPr>
          <w:rFonts w:asciiTheme="minorBidi" w:eastAsia="Times New Roman" w:hAnsiTheme="minorBidi" w:hint="cs"/>
          <w:rtl/>
        </w:rPr>
        <w:t>ב</w:t>
      </w:r>
      <w:r w:rsidR="003355AC">
        <w:rPr>
          <w:rFonts w:asciiTheme="minorBidi" w:eastAsia="Times New Roman" w:hAnsiTheme="minorBidi" w:hint="cs"/>
          <w:rtl/>
        </w:rPr>
        <w:t>אלמנטים אנכיים</w:t>
      </w:r>
      <w:r w:rsidR="0024551D">
        <w:rPr>
          <w:rFonts w:asciiTheme="minorBidi" w:eastAsia="Times New Roman" w:hAnsiTheme="minorBidi" w:hint="cs"/>
          <w:rtl/>
        </w:rPr>
        <w:t xml:space="preserve"> </w:t>
      </w:r>
      <w:r w:rsidR="00F14901">
        <w:rPr>
          <w:rFonts w:asciiTheme="minorBidi" w:eastAsia="Times New Roman" w:hAnsiTheme="minorBidi" w:hint="cs"/>
          <w:rtl/>
        </w:rPr>
        <w:t>ה</w:t>
      </w:r>
      <w:r w:rsidR="0024551D">
        <w:rPr>
          <w:rFonts w:asciiTheme="minorBidi" w:eastAsia="Times New Roman" w:hAnsiTheme="minorBidi" w:hint="cs"/>
          <w:rtl/>
        </w:rPr>
        <w:t>פ</w:t>
      </w:r>
      <w:r w:rsidR="005C2664">
        <w:rPr>
          <w:rFonts w:asciiTheme="minorBidi" w:eastAsia="Times New Roman" w:hAnsiTheme="minorBidi" w:hint="cs"/>
          <w:rtl/>
        </w:rPr>
        <w:t>י</w:t>
      </w:r>
      <w:r w:rsidR="0024551D">
        <w:rPr>
          <w:rFonts w:asciiTheme="minorBidi" w:eastAsia="Times New Roman" w:hAnsiTheme="minorBidi" w:hint="cs"/>
          <w:rtl/>
        </w:rPr>
        <w:t xml:space="preserve">רוק </w:t>
      </w:r>
      <w:r w:rsidR="003355AC">
        <w:rPr>
          <w:rFonts w:asciiTheme="minorBidi" w:eastAsia="Times New Roman" w:hAnsiTheme="minorBidi" w:hint="cs"/>
          <w:rtl/>
        </w:rPr>
        <w:t>לאחר 12 שעות ואלמנטים אופקיים בהתאם למ</w:t>
      </w:r>
      <w:r w:rsidR="00B34FA1">
        <w:rPr>
          <w:rFonts w:asciiTheme="minorBidi" w:eastAsia="Times New Roman" w:hAnsiTheme="minorBidi" w:hint="cs"/>
          <w:rtl/>
        </w:rPr>
        <w:t>פתח וסוג התקרה</w:t>
      </w:r>
      <w:r w:rsidR="00087578">
        <w:rPr>
          <w:rFonts w:asciiTheme="minorBidi" w:eastAsia="Times New Roman" w:hAnsiTheme="minorBidi" w:hint="cs"/>
          <w:rtl/>
        </w:rPr>
        <w:t xml:space="preserve"> כמפורט בתקן</w:t>
      </w:r>
      <w:r w:rsidR="00B34FA1">
        <w:rPr>
          <w:rFonts w:asciiTheme="minorBidi" w:eastAsia="Times New Roman" w:hAnsiTheme="minorBidi" w:hint="cs"/>
          <w:rtl/>
        </w:rPr>
        <w:t>.</w:t>
      </w:r>
      <w:r w:rsidR="00EB67F8">
        <w:rPr>
          <w:rFonts w:asciiTheme="minorBidi" w:eastAsia="Times New Roman" w:hAnsiTheme="minorBidi" w:hint="cs"/>
          <w:rtl/>
        </w:rPr>
        <w:t xml:space="preserve"> </w:t>
      </w:r>
      <w:r w:rsidR="00731816">
        <w:rPr>
          <w:rFonts w:asciiTheme="minorBidi" w:eastAsia="Times New Roman" w:hAnsiTheme="minorBidi" w:hint="cs"/>
          <w:rtl/>
        </w:rPr>
        <w:t xml:space="preserve">למשל </w:t>
      </w:r>
      <w:r w:rsidR="00EB67F8">
        <w:rPr>
          <w:rFonts w:asciiTheme="minorBidi" w:eastAsia="Times New Roman" w:hAnsiTheme="minorBidi" w:hint="cs"/>
          <w:rtl/>
        </w:rPr>
        <w:t>על פי התקן</w:t>
      </w:r>
      <w:r w:rsidR="00B34FA1">
        <w:rPr>
          <w:rFonts w:asciiTheme="minorBidi" w:eastAsia="Times New Roman" w:hAnsiTheme="minorBidi" w:hint="cs"/>
          <w:rtl/>
        </w:rPr>
        <w:t xml:space="preserve"> טמפרטורה</w:t>
      </w:r>
      <w:r w:rsidR="00731816">
        <w:rPr>
          <w:rFonts w:asciiTheme="minorBidi" w:eastAsia="Times New Roman" w:hAnsiTheme="minorBidi" w:hint="cs"/>
          <w:rtl/>
        </w:rPr>
        <w:t xml:space="preserve"> ממוצעת</w:t>
      </w:r>
      <w:r w:rsidR="00B34FA1">
        <w:rPr>
          <w:rFonts w:asciiTheme="minorBidi" w:eastAsia="Times New Roman" w:hAnsiTheme="minorBidi" w:hint="cs"/>
          <w:rtl/>
        </w:rPr>
        <w:t xml:space="preserve"> </w:t>
      </w:r>
      <w:r w:rsidR="003355AC">
        <w:rPr>
          <w:rFonts w:asciiTheme="minorBidi" w:eastAsia="Times New Roman" w:hAnsiTheme="minorBidi" w:hint="cs"/>
          <w:rtl/>
        </w:rPr>
        <w:t>נמוכה</w:t>
      </w:r>
      <w:r w:rsidR="00087578">
        <w:rPr>
          <w:rFonts w:asciiTheme="minorBidi" w:eastAsia="Times New Roman" w:hAnsiTheme="minorBidi" w:hint="cs"/>
          <w:rtl/>
        </w:rPr>
        <w:t xml:space="preserve"> של מתחת ל- </w:t>
      </w:r>
      <w:r w:rsidR="00087578">
        <w:rPr>
          <w:rFonts w:asciiTheme="minorBidi" w:eastAsia="Times New Roman" w:hAnsiTheme="minorBidi"/>
        </w:rPr>
        <w:t>15</w:t>
      </w:r>
      <w:r w:rsidR="00087578" w:rsidRPr="00087578">
        <w:rPr>
          <w:rFonts w:asciiTheme="minorBidi" w:eastAsia="Times New Roman" w:hAnsiTheme="minorBidi"/>
          <w:vertAlign w:val="superscript"/>
        </w:rPr>
        <w:t>0</w:t>
      </w:r>
      <w:r w:rsidR="00087578">
        <w:rPr>
          <w:rFonts w:asciiTheme="minorBidi" w:eastAsia="Times New Roman" w:hAnsiTheme="minorBidi"/>
        </w:rPr>
        <w:t>c</w:t>
      </w:r>
      <w:r w:rsidR="003355AC">
        <w:rPr>
          <w:rFonts w:asciiTheme="minorBidi" w:eastAsia="Times New Roman" w:hAnsiTheme="minorBidi" w:hint="cs"/>
          <w:rtl/>
        </w:rPr>
        <w:t xml:space="preserve"> </w:t>
      </w:r>
      <w:r w:rsidR="00731816">
        <w:rPr>
          <w:rFonts w:asciiTheme="minorBidi" w:eastAsia="Times New Roman" w:hAnsiTheme="minorBidi" w:hint="cs"/>
          <w:rtl/>
        </w:rPr>
        <w:t xml:space="preserve">או טמפרטורה מינימלית מתחת ל- </w:t>
      </w:r>
      <w:r w:rsidR="00731816">
        <w:rPr>
          <w:rFonts w:asciiTheme="minorBidi" w:eastAsia="Times New Roman" w:hAnsiTheme="minorBidi"/>
        </w:rPr>
        <w:t>c</w:t>
      </w:r>
      <w:r w:rsidR="00731816">
        <w:rPr>
          <w:rFonts w:asciiTheme="minorBidi" w:eastAsia="Times New Roman" w:hAnsiTheme="minorBidi" w:hint="cs"/>
          <w:rtl/>
        </w:rPr>
        <w:t>10</w:t>
      </w:r>
      <w:r w:rsidR="00731816" w:rsidRPr="00731816">
        <w:rPr>
          <w:rFonts w:asciiTheme="minorBidi" w:eastAsia="Times New Roman" w:hAnsiTheme="minorBidi" w:hint="cs"/>
          <w:vertAlign w:val="superscript"/>
          <w:rtl/>
        </w:rPr>
        <w:t>0</w:t>
      </w:r>
      <w:r>
        <w:rPr>
          <w:rFonts w:asciiTheme="minorBidi" w:eastAsia="Times New Roman" w:hAnsiTheme="minorBidi" w:hint="cs"/>
          <w:rtl/>
        </w:rPr>
        <w:t xml:space="preserve"> </w:t>
      </w:r>
      <w:r w:rsidR="00731816">
        <w:rPr>
          <w:rFonts w:asciiTheme="minorBidi" w:eastAsia="Times New Roman" w:hAnsiTheme="minorBidi" w:hint="cs"/>
          <w:rtl/>
        </w:rPr>
        <w:t xml:space="preserve">מעכבות את פרוק </w:t>
      </w:r>
      <w:proofErr w:type="spellStart"/>
      <w:r w:rsidR="00731816">
        <w:rPr>
          <w:rFonts w:asciiTheme="minorBidi" w:eastAsia="Times New Roman" w:hAnsiTheme="minorBidi" w:hint="cs"/>
          <w:rtl/>
        </w:rPr>
        <w:t>הטפסות</w:t>
      </w:r>
      <w:proofErr w:type="spellEnd"/>
      <w:r w:rsidR="00731816">
        <w:rPr>
          <w:rFonts w:asciiTheme="minorBidi" w:eastAsia="Times New Roman" w:hAnsiTheme="minorBidi" w:hint="cs"/>
          <w:rtl/>
        </w:rPr>
        <w:t xml:space="preserve"> בחצי יממה. </w:t>
      </w:r>
    </w:p>
    <w:p w14:paraId="2350E0D7" w14:textId="77777777" w:rsidR="009200B3" w:rsidRDefault="005C2664" w:rsidP="009200B3">
      <w:pPr>
        <w:shd w:val="clear" w:color="auto" w:fill="FFFFFF"/>
        <w:spacing w:after="0" w:line="240" w:lineRule="auto"/>
        <w:rPr>
          <w:rFonts w:asciiTheme="minorBidi" w:eastAsia="Times New Roman" w:hAnsiTheme="minorBidi"/>
          <w:rtl/>
        </w:rPr>
      </w:pPr>
      <w:r>
        <w:rPr>
          <w:rFonts w:asciiTheme="minorBidi" w:eastAsia="Times New Roman" w:hAnsiTheme="minorBidi" w:hint="cs"/>
          <w:rtl/>
        </w:rPr>
        <w:t xml:space="preserve">ככלל אין אפשרות להקדים את מועד פירוק </w:t>
      </w:r>
      <w:proofErr w:type="spellStart"/>
      <w:r>
        <w:rPr>
          <w:rFonts w:asciiTheme="minorBidi" w:eastAsia="Times New Roman" w:hAnsiTheme="minorBidi" w:hint="cs"/>
          <w:rtl/>
        </w:rPr>
        <w:t>הטפסות</w:t>
      </w:r>
      <w:proofErr w:type="spellEnd"/>
      <w:r>
        <w:rPr>
          <w:rFonts w:asciiTheme="minorBidi" w:eastAsia="Times New Roman" w:hAnsiTheme="minorBidi" w:hint="cs"/>
          <w:rtl/>
        </w:rPr>
        <w:t xml:space="preserve">. </w:t>
      </w:r>
      <w:r w:rsidR="009200B3">
        <w:rPr>
          <w:rFonts w:asciiTheme="minorBidi" w:eastAsia="Times New Roman" w:hAnsiTheme="minorBidi" w:hint="cs"/>
          <w:rtl/>
        </w:rPr>
        <w:t>ניתן להקדים את הפ</w:t>
      </w:r>
      <w:r>
        <w:rPr>
          <w:rFonts w:asciiTheme="minorBidi" w:eastAsia="Times New Roman" w:hAnsiTheme="minorBidi" w:hint="cs"/>
          <w:rtl/>
        </w:rPr>
        <w:t>י</w:t>
      </w:r>
      <w:r w:rsidR="009200B3">
        <w:rPr>
          <w:rFonts w:asciiTheme="minorBidi" w:eastAsia="Times New Roman" w:hAnsiTheme="minorBidi" w:hint="cs"/>
          <w:rtl/>
        </w:rPr>
        <w:t>רוק בתנאי בקרה צמודה (מדידת טמפרטורה, בדיקת ריטוט ואשפרה, בדיקת תוצאות חוזר לאחר 7 ימים וכו').  שימוש בבטון ב-40 במקום בבטון ב-30 יכול לקצר את הזמן אך גם</w:t>
      </w:r>
      <w:r>
        <w:rPr>
          <w:rFonts w:asciiTheme="minorBidi" w:eastAsia="Times New Roman" w:hAnsiTheme="minorBidi" w:hint="cs"/>
          <w:rtl/>
        </w:rPr>
        <w:t xml:space="preserve"> במקרה זה</w:t>
      </w:r>
      <w:r w:rsidR="009200B3">
        <w:rPr>
          <w:rFonts w:asciiTheme="minorBidi" w:eastAsia="Times New Roman" w:hAnsiTheme="minorBidi" w:hint="cs"/>
          <w:rtl/>
        </w:rPr>
        <w:t xml:space="preserve"> דרושה בקרה צמודה.</w:t>
      </w:r>
    </w:p>
    <w:p w14:paraId="70CE5578" w14:textId="77777777" w:rsidR="00B34FA1" w:rsidRPr="00087578" w:rsidRDefault="00624A79" w:rsidP="009200B3">
      <w:pPr>
        <w:shd w:val="clear" w:color="auto" w:fill="FFFFFF"/>
        <w:spacing w:after="0" w:line="240" w:lineRule="auto"/>
        <w:rPr>
          <w:rFonts w:asciiTheme="minorBidi" w:eastAsia="Times New Roman" w:hAnsiTheme="minorBidi"/>
          <w:u w:val="single"/>
          <w:rtl/>
        </w:rPr>
      </w:pPr>
      <w:r w:rsidRPr="00624A79">
        <w:rPr>
          <w:rFonts w:asciiTheme="minorBidi" w:eastAsia="Times New Roman" w:hAnsiTheme="minorBidi" w:hint="cs"/>
          <w:b/>
          <w:bCs/>
          <w:rtl/>
        </w:rPr>
        <w:t xml:space="preserve"> </w:t>
      </w:r>
      <w:r w:rsidR="00B34FA1" w:rsidRPr="00087578">
        <w:rPr>
          <w:rFonts w:asciiTheme="minorBidi" w:eastAsia="Times New Roman" w:hAnsiTheme="minorBidi" w:hint="cs"/>
          <w:u w:val="single"/>
          <w:rtl/>
        </w:rPr>
        <w:t>אשפרה טובה</w:t>
      </w:r>
      <w:r w:rsidR="005C2664">
        <w:rPr>
          <w:rFonts w:asciiTheme="minorBidi" w:eastAsia="Times New Roman" w:hAnsiTheme="minorBidi" w:hint="cs"/>
          <w:u w:val="single"/>
          <w:rtl/>
        </w:rPr>
        <w:t xml:space="preserve"> ומלאה</w:t>
      </w:r>
      <w:r w:rsidR="00B34FA1" w:rsidRPr="00087578">
        <w:rPr>
          <w:rFonts w:asciiTheme="minorBidi" w:eastAsia="Times New Roman" w:hAnsiTheme="minorBidi" w:hint="cs"/>
          <w:u w:val="single"/>
          <w:rtl/>
        </w:rPr>
        <w:t xml:space="preserve"> לא מקצרת </w:t>
      </w:r>
      <w:r w:rsidR="009200B3" w:rsidRPr="00087578">
        <w:rPr>
          <w:rFonts w:asciiTheme="minorBidi" w:eastAsia="Times New Roman" w:hAnsiTheme="minorBidi" w:hint="cs"/>
          <w:u w:val="single"/>
          <w:rtl/>
        </w:rPr>
        <w:t>את משך זמן עד לפ</w:t>
      </w:r>
      <w:r w:rsidR="005C2664">
        <w:rPr>
          <w:rFonts w:asciiTheme="minorBidi" w:eastAsia="Times New Roman" w:hAnsiTheme="minorBidi" w:hint="cs"/>
          <w:u w:val="single"/>
          <w:rtl/>
        </w:rPr>
        <w:t>י</w:t>
      </w:r>
      <w:r w:rsidR="009200B3" w:rsidRPr="00087578">
        <w:rPr>
          <w:rFonts w:asciiTheme="minorBidi" w:eastAsia="Times New Roman" w:hAnsiTheme="minorBidi" w:hint="cs"/>
          <w:u w:val="single"/>
          <w:rtl/>
        </w:rPr>
        <w:t xml:space="preserve">רוק </w:t>
      </w:r>
      <w:proofErr w:type="spellStart"/>
      <w:r w:rsidR="009200B3" w:rsidRPr="00087578">
        <w:rPr>
          <w:rFonts w:asciiTheme="minorBidi" w:eastAsia="Times New Roman" w:hAnsiTheme="minorBidi" w:hint="cs"/>
          <w:u w:val="single"/>
          <w:rtl/>
        </w:rPr>
        <w:t>טפסות</w:t>
      </w:r>
      <w:proofErr w:type="spellEnd"/>
      <w:r w:rsidR="005C2664">
        <w:rPr>
          <w:rFonts w:asciiTheme="minorBidi" w:eastAsia="Times New Roman" w:hAnsiTheme="minorBidi" w:hint="cs"/>
          <w:u w:val="single"/>
          <w:rtl/>
        </w:rPr>
        <w:t xml:space="preserve"> מאחר ובכל מקרה נדרשת אשפרה.</w:t>
      </w:r>
    </w:p>
    <w:p w14:paraId="36B1D3BB" w14:textId="1E08AFBE" w:rsidR="00DF5E5D" w:rsidRDefault="00DF5E5D" w:rsidP="0083783D">
      <w:pPr>
        <w:shd w:val="clear" w:color="auto" w:fill="FFFFFF"/>
        <w:spacing w:after="0" w:line="240" w:lineRule="auto"/>
        <w:rPr>
          <w:rFonts w:asciiTheme="minorBidi" w:eastAsia="Times New Roman" w:hAnsiTheme="minorBidi"/>
          <w:rtl/>
        </w:rPr>
      </w:pPr>
      <w:proofErr w:type="spellStart"/>
      <w:r w:rsidRPr="00434A35">
        <w:rPr>
          <w:rFonts w:asciiTheme="minorBidi" w:eastAsia="Times New Roman" w:hAnsiTheme="minorBidi" w:hint="cs"/>
          <w:b/>
          <w:bCs/>
          <w:rtl/>
        </w:rPr>
        <w:t>פריימר</w:t>
      </w:r>
      <w:proofErr w:type="spellEnd"/>
      <w:r w:rsidR="001D7C58" w:rsidRPr="00434A35">
        <w:rPr>
          <w:rFonts w:asciiTheme="minorBidi" w:eastAsia="Times New Roman" w:hAnsiTheme="minorBidi" w:hint="cs"/>
          <w:b/>
          <w:bCs/>
          <w:rtl/>
        </w:rPr>
        <w:t xml:space="preserve"> (שכבת יסוד)</w:t>
      </w:r>
      <w:r w:rsidR="001D7C58" w:rsidRPr="00434A35">
        <w:rPr>
          <w:rFonts w:asciiTheme="minorBidi" w:eastAsia="Times New Roman" w:hAnsiTheme="minorBidi" w:hint="cs"/>
          <w:rtl/>
        </w:rPr>
        <w:t xml:space="preserve"> </w:t>
      </w:r>
      <w:r w:rsidR="001D7C58" w:rsidRPr="00434A35">
        <w:rPr>
          <w:rFonts w:ascii="Arial" w:eastAsia="Times New Roman" w:hAnsi="Arial" w:cs="Arial" w:hint="cs"/>
          <w:b/>
          <w:bCs/>
          <w:shd w:val="clear" w:color="auto" w:fill="FFFFFF"/>
          <w:rtl/>
        </w:rPr>
        <w:t>[קיץ 2019 מועד ב']</w:t>
      </w:r>
      <w:r w:rsidRPr="00434A35">
        <w:rPr>
          <w:rFonts w:asciiTheme="minorBidi" w:eastAsia="Times New Roman" w:hAnsiTheme="minorBidi" w:hint="cs"/>
          <w:rtl/>
        </w:rPr>
        <w:t xml:space="preserve">: חומר מקשר בין שתי שכבות של חומרים שונים או בין שכבת גמר לשכבת יסוד. למשל צבע יסוד או </w:t>
      </w:r>
      <w:proofErr w:type="spellStart"/>
      <w:r w:rsidRPr="00434A35">
        <w:rPr>
          <w:rFonts w:asciiTheme="minorBidi" w:eastAsia="Times New Roman" w:hAnsiTheme="minorBidi" w:hint="cs"/>
          <w:rtl/>
        </w:rPr>
        <w:t>פריימר</w:t>
      </w:r>
      <w:proofErr w:type="spellEnd"/>
      <w:r w:rsidRPr="00434A35">
        <w:rPr>
          <w:rFonts w:asciiTheme="minorBidi" w:eastAsia="Times New Roman" w:hAnsiTheme="minorBidi" w:hint="cs"/>
          <w:rtl/>
        </w:rPr>
        <w:t xml:space="preserve"> לפני איטום ביריעות </w:t>
      </w:r>
      <w:proofErr w:type="spellStart"/>
      <w:r w:rsidRPr="00434A35">
        <w:rPr>
          <w:rFonts w:asciiTheme="minorBidi" w:eastAsia="Times New Roman" w:hAnsiTheme="minorBidi" w:hint="cs"/>
          <w:rtl/>
        </w:rPr>
        <w:t>בטומניות</w:t>
      </w:r>
      <w:proofErr w:type="spellEnd"/>
      <w:r w:rsidR="001D7C58" w:rsidRPr="00434A35">
        <w:rPr>
          <w:rFonts w:asciiTheme="minorBidi" w:eastAsia="Times New Roman" w:hAnsiTheme="minorBidi" w:hint="cs"/>
          <w:rtl/>
        </w:rPr>
        <w:t xml:space="preserve"> </w:t>
      </w:r>
      <w:r w:rsidR="001D7C58" w:rsidRPr="00434A35">
        <w:rPr>
          <w:rFonts w:asciiTheme="minorBidi" w:eastAsia="Times New Roman" w:hAnsiTheme="minorBidi" w:hint="cs"/>
          <w:u w:val="single"/>
          <w:rtl/>
        </w:rPr>
        <w:t>המשפר את ההדבקות</w:t>
      </w:r>
      <w:r w:rsidRPr="00434A35">
        <w:rPr>
          <w:rFonts w:asciiTheme="minorBidi" w:eastAsia="Times New Roman" w:hAnsiTheme="minorBidi" w:hint="cs"/>
          <w:rtl/>
        </w:rPr>
        <w:t>.</w:t>
      </w:r>
      <w:r>
        <w:rPr>
          <w:rFonts w:asciiTheme="minorBidi" w:eastAsia="Times New Roman" w:hAnsiTheme="minorBidi" w:hint="cs"/>
          <w:rtl/>
        </w:rPr>
        <w:t xml:space="preserve">  </w:t>
      </w:r>
    </w:p>
    <w:p w14:paraId="5F147F94" w14:textId="77777777" w:rsidR="00395EE3" w:rsidRPr="001C7F5E" w:rsidRDefault="00395EE3" w:rsidP="00395EE3">
      <w:pPr>
        <w:shd w:val="clear" w:color="auto" w:fill="FFFFFF"/>
        <w:spacing w:after="0" w:line="240" w:lineRule="auto"/>
        <w:rPr>
          <w:rFonts w:ascii="Arial" w:eastAsia="Times New Roman" w:hAnsi="Arial" w:cs="Arial"/>
          <w:color w:val="323232"/>
        </w:rPr>
      </w:pPr>
      <w:proofErr w:type="spellStart"/>
      <w:r w:rsidRPr="00555BDC">
        <w:rPr>
          <w:rFonts w:ascii="Arial" w:eastAsia="Times New Roman" w:hAnsi="Arial" w:cs="Arial"/>
          <w:b/>
          <w:bCs/>
          <w:color w:val="323232"/>
          <w:highlight w:val="yellow"/>
          <w:shd w:val="clear" w:color="auto" w:fill="FFFFFF"/>
          <w:rtl/>
        </w:rPr>
        <w:t>פריקסט</w:t>
      </w:r>
      <w:proofErr w:type="spellEnd"/>
      <w:r>
        <w:rPr>
          <w:rFonts w:ascii="Arial" w:eastAsia="Times New Roman" w:hAnsi="Arial" w:cs="Arial" w:hint="cs"/>
          <w:color w:val="323232"/>
          <w:shd w:val="clear" w:color="auto" w:fill="FFFFFF"/>
          <w:rtl/>
        </w:rPr>
        <w:t>:</w:t>
      </w:r>
      <w:r w:rsidRPr="001C7F5E">
        <w:rPr>
          <w:rFonts w:ascii="Arial" w:eastAsia="Times New Roman" w:hAnsi="Arial" w:cs="Arial"/>
          <w:color w:val="323232"/>
          <w:shd w:val="clear" w:color="auto" w:fill="FFFFFF"/>
        </w:rPr>
        <w:t xml:space="preserve"> </w:t>
      </w:r>
      <w:r w:rsidRPr="001C7F5E">
        <w:rPr>
          <w:rFonts w:ascii="Arial" w:eastAsia="Times New Roman" w:hAnsi="Arial" w:cs="Arial"/>
          <w:color w:val="323232"/>
          <w:shd w:val="clear" w:color="auto" w:fill="FFFFFF"/>
          <w:rtl/>
        </w:rPr>
        <w:t>אלמנט טרומי מבטון</w:t>
      </w:r>
      <w:r w:rsidRPr="001C7F5E">
        <w:rPr>
          <w:rFonts w:ascii="Arial" w:eastAsia="Times New Roman" w:hAnsi="Arial" w:cs="Arial"/>
          <w:color w:val="323232"/>
          <w:rtl/>
        </w:rPr>
        <w:t>, למשל לכיסוי מנגנון התריס  או מסתור כביסה מבטון.</w:t>
      </w:r>
    </w:p>
    <w:p w14:paraId="306F3805" w14:textId="77777777" w:rsidR="00395EE3" w:rsidRPr="001C7F5E" w:rsidRDefault="00395EE3" w:rsidP="00395EE3">
      <w:pPr>
        <w:shd w:val="clear" w:color="auto" w:fill="FFFFFF"/>
        <w:spacing w:after="0" w:line="240" w:lineRule="auto"/>
        <w:rPr>
          <w:rFonts w:ascii="Arial" w:eastAsia="Times New Roman" w:hAnsi="Arial" w:cs="Arial"/>
          <w:color w:val="323232"/>
        </w:rPr>
      </w:pPr>
      <w:r w:rsidRPr="001C7F5E">
        <w:rPr>
          <w:rFonts w:ascii="Arial" w:eastAsia="Times New Roman" w:hAnsi="Arial" w:cs="Arial"/>
          <w:b/>
          <w:bCs/>
          <w:color w:val="323232"/>
          <w:shd w:val="clear" w:color="auto" w:fill="FFFFFF"/>
          <w:rtl/>
        </w:rPr>
        <w:t>פרקט</w:t>
      </w:r>
      <w:r w:rsidRPr="001C7F5E">
        <w:rPr>
          <w:rFonts w:ascii="Arial" w:eastAsia="Times New Roman" w:hAnsi="Arial" w:cs="Arial"/>
          <w:color w:val="323232"/>
          <w:shd w:val="clear" w:color="auto" w:fill="FFFFFF"/>
        </w:rPr>
        <w:t> </w:t>
      </w:r>
      <w:r>
        <w:rPr>
          <w:rFonts w:ascii="Arial" w:eastAsia="Times New Roman" w:hAnsi="Arial" w:cs="Arial" w:hint="cs"/>
          <w:color w:val="323232"/>
          <w:shd w:val="clear" w:color="auto" w:fill="FFFFFF"/>
          <w:rtl/>
        </w:rPr>
        <w:t>:</w:t>
      </w:r>
      <w:r w:rsidRPr="001C7F5E">
        <w:rPr>
          <w:rFonts w:ascii="Arial" w:eastAsia="Times New Roman" w:hAnsi="Arial" w:cs="Arial"/>
          <w:color w:val="323232"/>
          <w:shd w:val="clear" w:color="auto" w:fill="FFFFFF"/>
        </w:rPr>
        <w:t xml:space="preserve"> </w:t>
      </w:r>
      <w:r w:rsidRPr="001C7F5E">
        <w:rPr>
          <w:rFonts w:ascii="Arial" w:eastAsia="Times New Roman" w:hAnsi="Arial" w:cs="Arial"/>
          <w:color w:val="323232"/>
          <w:shd w:val="clear" w:color="auto" w:fill="FFFFFF"/>
          <w:rtl/>
        </w:rPr>
        <w:t xml:space="preserve">צפוי רצפה עשוי עץ. ישנם סוגים רבים של פרקט. ככל שהפרט עבה יותר כך איכותו טובה יותר. כיום מייצרים </w:t>
      </w:r>
      <w:proofErr w:type="spellStart"/>
      <w:r w:rsidRPr="001C7F5E">
        <w:rPr>
          <w:rFonts w:ascii="Arial" w:eastAsia="Times New Roman" w:hAnsi="Arial" w:cs="Arial"/>
          <w:color w:val="323232"/>
          <w:shd w:val="clear" w:color="auto" w:fill="FFFFFF"/>
          <w:rtl/>
        </w:rPr>
        <w:t>פרקטים</w:t>
      </w:r>
      <w:proofErr w:type="spellEnd"/>
      <w:r w:rsidRPr="001C7F5E">
        <w:rPr>
          <w:rFonts w:ascii="Arial" w:eastAsia="Times New Roman" w:hAnsi="Arial" w:cs="Arial"/>
          <w:color w:val="323232"/>
          <w:shd w:val="clear" w:color="auto" w:fill="FFFFFF"/>
          <w:rtl/>
        </w:rPr>
        <w:t xml:space="preserve"> גם </w:t>
      </w:r>
      <w:proofErr w:type="spellStart"/>
      <w:r w:rsidRPr="001C7F5E">
        <w:rPr>
          <w:rFonts w:ascii="Arial" w:eastAsia="Times New Roman" w:hAnsi="Arial" w:cs="Arial"/>
          <w:color w:val="323232"/>
          <w:shd w:val="clear" w:color="auto" w:fill="FFFFFF"/>
          <w:rtl/>
        </w:rPr>
        <w:t>מחמרים</w:t>
      </w:r>
      <w:proofErr w:type="spellEnd"/>
      <w:r w:rsidRPr="001C7F5E">
        <w:rPr>
          <w:rFonts w:ascii="Arial" w:eastAsia="Times New Roman" w:hAnsi="Arial" w:cs="Arial"/>
          <w:color w:val="323232"/>
          <w:shd w:val="clear" w:color="auto" w:fill="FFFFFF"/>
          <w:rtl/>
        </w:rPr>
        <w:t xml:space="preserve"> סינטטיים. את הפרקט מתקינים על גבי מוטות עץ המונחים על הרצפה או על ספוג שמעל בטון מוחלק, מדה </w:t>
      </w:r>
      <w:proofErr w:type="spellStart"/>
      <w:r w:rsidRPr="001C7F5E">
        <w:rPr>
          <w:rFonts w:ascii="Arial" w:eastAsia="Times New Roman" w:hAnsi="Arial" w:cs="Arial"/>
          <w:color w:val="323232"/>
          <w:shd w:val="clear" w:color="auto" w:fill="FFFFFF"/>
          <w:rtl/>
        </w:rPr>
        <w:t>מתפלסת</w:t>
      </w:r>
      <w:proofErr w:type="spellEnd"/>
      <w:r w:rsidRPr="001C7F5E">
        <w:rPr>
          <w:rFonts w:ascii="Arial" w:eastAsia="Times New Roman" w:hAnsi="Arial" w:cs="Arial"/>
          <w:color w:val="323232"/>
          <w:shd w:val="clear" w:color="auto" w:fill="FFFFFF"/>
          <w:rtl/>
        </w:rPr>
        <w:t xml:space="preserve"> או מעל ריצוף קיים. יש לוודא איטום מוחלט של הרצפה או המשטח לפני הנחת הפרקט</w:t>
      </w:r>
      <w:r w:rsidRPr="001C7F5E">
        <w:rPr>
          <w:rFonts w:ascii="Arial" w:eastAsia="Times New Roman" w:hAnsi="Arial" w:cs="Arial"/>
          <w:color w:val="323232"/>
          <w:shd w:val="clear" w:color="auto" w:fill="FFFFFF"/>
        </w:rPr>
        <w:t>.</w:t>
      </w:r>
    </w:p>
    <w:p w14:paraId="35C4D6D5" w14:textId="77777777" w:rsidR="00662A86" w:rsidRPr="00CA30AD" w:rsidRDefault="00662A86" w:rsidP="00CA30AD">
      <w:pPr>
        <w:shd w:val="clear" w:color="auto" w:fill="FFFFFF"/>
        <w:spacing w:after="0" w:line="240" w:lineRule="auto"/>
        <w:rPr>
          <w:rFonts w:asciiTheme="minorBidi" w:eastAsia="Times New Roman" w:hAnsiTheme="minorBidi"/>
          <w:b/>
          <w:bCs/>
          <w:rtl/>
        </w:rPr>
      </w:pPr>
      <w:r w:rsidRPr="00555BDC">
        <w:rPr>
          <w:rFonts w:ascii="Arial" w:hAnsi="Arial" w:cs="Arial"/>
          <w:b/>
          <w:bCs/>
          <w:color w:val="000000"/>
          <w:highlight w:val="yellow"/>
          <w:shd w:val="clear" w:color="auto" w:fill="FFFFFF"/>
          <w:rtl/>
        </w:rPr>
        <w:t>פרצלציה</w:t>
      </w:r>
      <w:r w:rsidRPr="00662A86">
        <w:rPr>
          <w:rFonts w:ascii="Arial" w:hAnsi="Arial" w:cs="Arial"/>
          <w:color w:val="000000"/>
          <w:shd w:val="clear" w:color="auto" w:fill="FFFFFF"/>
          <w:rtl/>
        </w:rPr>
        <w:t xml:space="preserve">: חלוקה של מגרש אדמה </w:t>
      </w:r>
      <w:r w:rsidR="00CA30AD">
        <w:rPr>
          <w:rFonts w:ascii="Arial" w:hAnsi="Arial" w:cs="Arial" w:hint="cs"/>
          <w:color w:val="000000"/>
          <w:shd w:val="clear" w:color="auto" w:fill="FFFFFF"/>
          <w:rtl/>
        </w:rPr>
        <w:t>בבעלות משותפת</w:t>
      </w:r>
      <w:r w:rsidRPr="00662A86">
        <w:rPr>
          <w:rFonts w:ascii="Arial" w:hAnsi="Arial" w:cs="Arial"/>
          <w:color w:val="000000"/>
          <w:shd w:val="clear" w:color="auto" w:fill="FFFFFF"/>
          <w:rtl/>
        </w:rPr>
        <w:t xml:space="preserve"> לחלקות המיועדות לבניי</w:t>
      </w:r>
      <w:r w:rsidR="00CA30AD">
        <w:rPr>
          <w:rFonts w:ascii="Arial" w:hAnsi="Arial" w:cs="Arial" w:hint="cs"/>
          <w:color w:val="000000"/>
          <w:shd w:val="clear" w:color="auto" w:fill="FFFFFF"/>
          <w:rtl/>
        </w:rPr>
        <w:t>ה.</w:t>
      </w:r>
      <w:r w:rsidRPr="00662A86">
        <w:rPr>
          <w:rStyle w:val="apple-converted-space"/>
          <w:rFonts w:ascii="Arial" w:hAnsi="Arial" w:cs="Arial"/>
          <w:color w:val="000000"/>
          <w:shd w:val="clear" w:color="auto" w:fill="FFFFFF"/>
        </w:rPr>
        <w:t> </w:t>
      </w:r>
      <w:proofErr w:type="spellStart"/>
      <w:r w:rsidR="00CA30AD">
        <w:rPr>
          <w:rFonts w:asciiTheme="minorBidi" w:eastAsia="Times New Roman" w:hAnsiTheme="minorBidi" w:hint="cs"/>
          <w:b/>
          <w:bCs/>
          <w:rtl/>
        </w:rPr>
        <w:t>רפרצלציה</w:t>
      </w:r>
      <w:proofErr w:type="spellEnd"/>
      <w:r w:rsidR="00CA30AD">
        <w:rPr>
          <w:rFonts w:asciiTheme="minorBidi" w:eastAsia="Times New Roman" w:hAnsiTheme="minorBidi" w:hint="cs"/>
          <w:b/>
          <w:bCs/>
          <w:rtl/>
        </w:rPr>
        <w:t xml:space="preserve">: </w:t>
      </w:r>
      <w:r w:rsidR="00CA30AD" w:rsidRPr="00CA30AD">
        <w:rPr>
          <w:rFonts w:asciiTheme="minorBidi" w:eastAsia="Times New Roman" w:hAnsiTheme="minorBidi" w:hint="cs"/>
          <w:rtl/>
        </w:rPr>
        <w:t>חלוקה מחדש</w:t>
      </w:r>
      <w:r w:rsidR="00CA30AD">
        <w:rPr>
          <w:rFonts w:asciiTheme="minorBidi" w:eastAsia="Times New Roman" w:hAnsiTheme="minorBidi" w:hint="cs"/>
          <w:b/>
          <w:bCs/>
          <w:rtl/>
        </w:rPr>
        <w:t xml:space="preserve"> </w:t>
      </w:r>
      <w:r w:rsidR="00CA30AD" w:rsidRPr="00CA30AD">
        <w:rPr>
          <w:rFonts w:asciiTheme="minorBidi" w:eastAsia="Times New Roman" w:hAnsiTheme="minorBidi" w:hint="cs"/>
          <w:rtl/>
        </w:rPr>
        <w:t>לפי תכנית</w:t>
      </w:r>
      <w:r w:rsidR="00CA30AD">
        <w:rPr>
          <w:rFonts w:asciiTheme="minorBidi" w:eastAsia="Times New Roman" w:hAnsiTheme="minorBidi" w:hint="cs"/>
          <w:b/>
          <w:bCs/>
          <w:rtl/>
        </w:rPr>
        <w:t>.</w:t>
      </w:r>
    </w:p>
    <w:p w14:paraId="5B727A00" w14:textId="77777777" w:rsidR="006A7E47" w:rsidRPr="00662A86" w:rsidRDefault="006A7E47" w:rsidP="006A7E47">
      <w:pPr>
        <w:shd w:val="clear" w:color="auto" w:fill="FFFFFF"/>
        <w:spacing w:after="0" w:line="240" w:lineRule="auto"/>
        <w:rPr>
          <w:rFonts w:asciiTheme="minorBidi" w:eastAsia="Times New Roman" w:hAnsiTheme="minorBidi"/>
          <w:rtl/>
        </w:rPr>
      </w:pPr>
      <w:r w:rsidRPr="00662A86">
        <w:rPr>
          <w:rFonts w:asciiTheme="minorBidi" w:eastAsia="Times New Roman" w:hAnsiTheme="minorBidi" w:hint="cs"/>
          <w:b/>
          <w:bCs/>
          <w:rtl/>
        </w:rPr>
        <w:t>פתח אור</w:t>
      </w:r>
      <w:r w:rsidRPr="00662A86">
        <w:rPr>
          <w:rFonts w:asciiTheme="minorBidi" w:eastAsia="Times New Roman" w:hAnsiTheme="minorBidi" w:hint="cs"/>
          <w:rtl/>
        </w:rPr>
        <w:t>: מידות הפתח ללא משקופים עיוורים או טיח כלומר מבלוק לבלוק.</w:t>
      </w:r>
    </w:p>
    <w:p w14:paraId="51BF3CEC" w14:textId="77777777" w:rsidR="006A7E47" w:rsidRDefault="006A7E47" w:rsidP="006A7E47">
      <w:pPr>
        <w:shd w:val="clear" w:color="auto" w:fill="FFFFFF"/>
        <w:spacing w:after="0" w:line="240" w:lineRule="auto"/>
        <w:rPr>
          <w:rFonts w:asciiTheme="minorBidi" w:eastAsia="Times New Roman" w:hAnsiTheme="minorBidi"/>
          <w:rtl/>
        </w:rPr>
      </w:pPr>
      <w:r w:rsidRPr="006A7E47">
        <w:rPr>
          <w:rFonts w:asciiTheme="minorBidi" w:eastAsia="Times New Roman" w:hAnsiTheme="minorBidi" w:hint="cs"/>
          <w:b/>
          <w:bCs/>
          <w:rtl/>
        </w:rPr>
        <w:t>פתח בנייה</w:t>
      </w:r>
      <w:r>
        <w:rPr>
          <w:rFonts w:asciiTheme="minorBidi" w:eastAsia="Times New Roman" w:hAnsiTheme="minorBidi" w:hint="cs"/>
          <w:rtl/>
        </w:rPr>
        <w:t>: מידות הפתח לאחר משקופים עיוורים או טיח, לפני התקנת חלון או דלת.</w:t>
      </w:r>
    </w:p>
    <w:p w14:paraId="30910B4B" w14:textId="77777777" w:rsidR="00BB4F24" w:rsidRDefault="00BB4F24" w:rsidP="00BB4F24">
      <w:pPr>
        <w:shd w:val="clear" w:color="auto" w:fill="FFFFFF"/>
        <w:spacing w:after="0" w:line="240" w:lineRule="auto"/>
        <w:rPr>
          <w:rFonts w:asciiTheme="minorBidi" w:eastAsia="Times New Roman" w:hAnsiTheme="minorBidi"/>
          <w:rtl/>
        </w:rPr>
      </w:pPr>
      <w:r w:rsidRPr="00BB4F24">
        <w:rPr>
          <w:rFonts w:asciiTheme="minorBidi" w:eastAsia="Times New Roman" w:hAnsiTheme="minorBidi" w:hint="cs"/>
          <w:b/>
          <w:bCs/>
          <w:rtl/>
        </w:rPr>
        <w:t>פתחי ניקוז בקיר תומך [קיץ 2015]:</w:t>
      </w:r>
      <w:r>
        <w:rPr>
          <w:rFonts w:asciiTheme="minorBidi" w:eastAsia="Times New Roman" w:hAnsiTheme="minorBidi" w:hint="cs"/>
          <w:rtl/>
        </w:rPr>
        <w:t xml:space="preserve"> לפני היציקה מקבעים בטפסנות של הקיר התומך  צינוריות ניקוז במרווחים של כ-3 מ'  בכיוון אופקי ואנכי. לאחר יציקה וההתחזקות של הקיר מבצעים מילוי חוזר אדיף חצץ בסמוך לקיר. לכל צינורית מחברים "שק" רשת פלדה שבתוכו חצץ למניעת סתימה של פתח הניקוז.</w:t>
      </w:r>
    </w:p>
    <w:p w14:paraId="476B02C1" w14:textId="77777777" w:rsidR="008C0B79" w:rsidRPr="008C0B79" w:rsidRDefault="008C0B79" w:rsidP="00CF3518">
      <w:pPr>
        <w:shd w:val="clear" w:color="auto" w:fill="FFFFFF"/>
        <w:spacing w:after="0" w:line="240" w:lineRule="auto"/>
        <w:rPr>
          <w:rFonts w:asciiTheme="minorBidi" w:eastAsia="Times New Roman" w:hAnsiTheme="minorBidi"/>
          <w:b/>
          <w:bCs/>
          <w:sz w:val="32"/>
          <w:szCs w:val="32"/>
          <w:rtl/>
        </w:rPr>
      </w:pPr>
      <w:r w:rsidRPr="008C0B79">
        <w:rPr>
          <w:rFonts w:asciiTheme="minorBidi" w:eastAsia="Times New Roman" w:hAnsiTheme="minorBidi" w:hint="cs"/>
          <w:b/>
          <w:bCs/>
          <w:sz w:val="32"/>
          <w:szCs w:val="32"/>
          <w:rtl/>
        </w:rPr>
        <w:t>צ</w:t>
      </w:r>
    </w:p>
    <w:p w14:paraId="4FD1941C" w14:textId="77777777" w:rsidR="00BD157F" w:rsidRDefault="00BD157F" w:rsidP="00CF3518">
      <w:pPr>
        <w:shd w:val="clear" w:color="auto" w:fill="FFFFFF"/>
        <w:spacing w:after="0" w:line="240" w:lineRule="auto"/>
        <w:rPr>
          <w:rFonts w:asciiTheme="minorBidi" w:eastAsia="Times New Roman" w:hAnsiTheme="minorBidi"/>
          <w:b/>
          <w:bCs/>
          <w:rtl/>
        </w:rPr>
      </w:pPr>
    </w:p>
    <w:p w14:paraId="1BB63ECF" w14:textId="77777777" w:rsidR="00BD157F" w:rsidRPr="00BD157F" w:rsidRDefault="00BD157F" w:rsidP="00CF3518">
      <w:pPr>
        <w:shd w:val="clear" w:color="auto" w:fill="FFFFFF"/>
        <w:spacing w:after="0" w:line="240" w:lineRule="auto"/>
        <w:rPr>
          <w:rFonts w:asciiTheme="minorBidi" w:eastAsia="Times New Roman" w:hAnsiTheme="minorBidi"/>
          <w:rtl/>
        </w:rPr>
      </w:pPr>
      <w:r>
        <w:rPr>
          <w:rFonts w:asciiTheme="minorBidi" w:eastAsia="Times New Roman" w:hAnsiTheme="minorBidi" w:hint="cs"/>
          <w:b/>
          <w:bCs/>
          <w:rtl/>
        </w:rPr>
        <w:t xml:space="preserve">צינור "טרמי":  </w:t>
      </w:r>
      <w:r w:rsidRPr="00BD157F">
        <w:rPr>
          <w:rFonts w:asciiTheme="minorBidi" w:eastAsia="Times New Roman" w:hAnsiTheme="minorBidi" w:hint="cs"/>
          <w:rtl/>
        </w:rPr>
        <w:t>ראה "טרמי".</w:t>
      </w:r>
    </w:p>
    <w:p w14:paraId="6F557D07" w14:textId="266C16DF" w:rsidR="00C961C9" w:rsidRPr="00C961C9" w:rsidRDefault="00C961C9" w:rsidP="00CF3518">
      <w:pPr>
        <w:shd w:val="clear" w:color="auto" w:fill="FFFFFF"/>
        <w:spacing w:after="0" w:line="240" w:lineRule="auto"/>
        <w:rPr>
          <w:rFonts w:asciiTheme="minorBidi" w:eastAsia="Times New Roman" w:hAnsiTheme="minorBidi"/>
          <w:rtl/>
        </w:rPr>
      </w:pPr>
      <w:r>
        <w:rPr>
          <w:rFonts w:asciiTheme="minorBidi" w:eastAsia="Times New Roman" w:hAnsiTheme="minorBidi" w:hint="cs"/>
          <w:b/>
          <w:bCs/>
          <w:rtl/>
        </w:rPr>
        <w:t xml:space="preserve">ציפוי אפוקסי: </w:t>
      </w:r>
      <w:r>
        <w:rPr>
          <w:rFonts w:asciiTheme="minorBidi" w:eastAsia="Times New Roman" w:hAnsiTheme="minorBidi" w:hint="cs"/>
          <w:rtl/>
        </w:rPr>
        <w:t xml:space="preserve">מיושם על בטון מוחלק מתאים לרצפות מוסכים, תחנות דלק, חניונים </w:t>
      </w:r>
      <w:proofErr w:type="spellStart"/>
      <w:r>
        <w:rPr>
          <w:rFonts w:asciiTheme="minorBidi" w:eastAsia="Times New Roman" w:hAnsiTheme="minorBidi" w:hint="cs"/>
          <w:rtl/>
        </w:rPr>
        <w:t>וכו</w:t>
      </w:r>
      <w:proofErr w:type="spellEnd"/>
      <w:r>
        <w:rPr>
          <w:rFonts w:asciiTheme="minorBidi" w:eastAsia="Times New Roman" w:hAnsiTheme="minorBidi" w:hint="cs"/>
          <w:rtl/>
        </w:rPr>
        <w:t>'. [קיץ 2008 ש/ 4 א']</w:t>
      </w:r>
    </w:p>
    <w:p w14:paraId="3DAA6A5B" w14:textId="77777777" w:rsidR="00A57523" w:rsidRPr="00A57523" w:rsidRDefault="00A57523" w:rsidP="00CF3518">
      <w:pPr>
        <w:shd w:val="clear" w:color="auto" w:fill="FFFFFF"/>
        <w:spacing w:after="0" w:line="240" w:lineRule="auto"/>
        <w:rPr>
          <w:rFonts w:asciiTheme="minorBidi" w:eastAsia="Times New Roman" w:hAnsiTheme="minorBidi"/>
          <w:rtl/>
        </w:rPr>
      </w:pPr>
      <w:proofErr w:type="spellStart"/>
      <w:r>
        <w:rPr>
          <w:rFonts w:asciiTheme="minorBidi" w:eastAsia="Times New Roman" w:hAnsiTheme="minorBidi" w:hint="cs"/>
          <w:b/>
          <w:bCs/>
          <w:rtl/>
        </w:rPr>
        <w:t>צמ"ג</w:t>
      </w:r>
      <w:proofErr w:type="spellEnd"/>
      <w:r w:rsidR="004E3B3A">
        <w:rPr>
          <w:rFonts w:asciiTheme="minorBidi" w:eastAsia="Times New Roman" w:hAnsiTheme="minorBidi" w:hint="cs"/>
          <w:b/>
          <w:bCs/>
          <w:rtl/>
        </w:rPr>
        <w:t xml:space="preserve"> [אביב 2012]</w:t>
      </w:r>
      <w:r>
        <w:rPr>
          <w:rFonts w:asciiTheme="minorBidi" w:eastAsia="Times New Roman" w:hAnsiTheme="minorBidi" w:hint="cs"/>
          <w:b/>
          <w:bCs/>
          <w:rtl/>
        </w:rPr>
        <w:t xml:space="preserve">: </w:t>
      </w:r>
      <w:r>
        <w:rPr>
          <w:rFonts w:asciiTheme="minorBidi" w:eastAsia="Times New Roman" w:hAnsiTheme="minorBidi" w:hint="cs"/>
          <w:rtl/>
        </w:rPr>
        <w:t>צינור מי גשם. לא ניתן להעבירו בעמודים אלא אם כן נלקח בחשבון בתכנון הקונסטרוקציה לרבות הגדלת שטח החתך.</w:t>
      </w:r>
    </w:p>
    <w:p w14:paraId="4DBF05CA" w14:textId="77777777" w:rsidR="00395EE3" w:rsidRPr="001C7F5E" w:rsidRDefault="00395EE3" w:rsidP="00395EE3">
      <w:pPr>
        <w:shd w:val="clear" w:color="auto" w:fill="FFFFFF"/>
        <w:spacing w:after="0" w:line="240" w:lineRule="auto"/>
        <w:rPr>
          <w:rFonts w:ascii="Arial" w:eastAsia="Times New Roman" w:hAnsi="Arial" w:cs="Arial"/>
          <w:color w:val="323232"/>
        </w:rPr>
      </w:pPr>
      <w:r w:rsidRPr="001C7F5E">
        <w:rPr>
          <w:rFonts w:ascii="Arial" w:eastAsia="Times New Roman" w:hAnsi="Arial" w:cs="Arial"/>
          <w:b/>
          <w:bCs/>
          <w:color w:val="323232"/>
          <w:shd w:val="clear" w:color="auto" w:fill="FFFFFF"/>
          <w:rtl/>
        </w:rPr>
        <w:t>צמנט</w:t>
      </w:r>
      <w:r>
        <w:rPr>
          <w:rFonts w:ascii="Arial" w:eastAsia="Times New Roman" w:hAnsi="Arial" w:cs="Arial"/>
          <w:color w:val="323232"/>
          <w:shd w:val="clear" w:color="auto" w:fill="FFFFFF"/>
        </w:rPr>
        <w:t>:</w:t>
      </w:r>
      <w:r w:rsidRPr="001C7F5E">
        <w:rPr>
          <w:rFonts w:ascii="Arial" w:eastAsia="Times New Roman" w:hAnsi="Arial" w:cs="Arial"/>
          <w:color w:val="323232"/>
          <w:shd w:val="clear" w:color="auto" w:fill="FFFFFF"/>
        </w:rPr>
        <w:t xml:space="preserve"> </w:t>
      </w:r>
      <w:r>
        <w:rPr>
          <w:rFonts w:ascii="Arial" w:eastAsia="Times New Roman" w:hAnsi="Arial" w:cs="Arial" w:hint="cs"/>
          <w:color w:val="323232"/>
          <w:shd w:val="clear" w:color="auto" w:fill="FFFFFF"/>
          <w:rtl/>
        </w:rPr>
        <w:t xml:space="preserve"> </w:t>
      </w:r>
      <w:r w:rsidRPr="001C7F5E">
        <w:rPr>
          <w:rFonts w:ascii="Arial" w:eastAsia="Times New Roman" w:hAnsi="Arial" w:cs="Arial"/>
          <w:color w:val="323232"/>
          <w:shd w:val="clear" w:color="auto" w:fill="FFFFFF"/>
          <w:rtl/>
        </w:rPr>
        <w:t>אבקה מאדמת חרסית וסלעי גיר, משמש בעיקר למלט</w:t>
      </w:r>
      <w:r>
        <w:rPr>
          <w:rFonts w:ascii="Arial" w:eastAsia="Times New Roman" w:hAnsi="Arial" w:cs="Arial" w:hint="cs"/>
          <w:color w:val="323232"/>
          <w:shd w:val="clear" w:color="auto" w:fill="FFFFFF"/>
          <w:rtl/>
        </w:rPr>
        <w:t xml:space="preserve"> ובטון</w:t>
      </w:r>
      <w:r w:rsidRPr="001C7F5E">
        <w:rPr>
          <w:rFonts w:ascii="Arial" w:eastAsia="Times New Roman" w:hAnsi="Arial" w:cs="Arial"/>
          <w:color w:val="323232"/>
          <w:shd w:val="clear" w:color="auto" w:fill="FFFFFF"/>
          <w:rtl/>
        </w:rPr>
        <w:t>.</w:t>
      </w:r>
      <w:r>
        <w:rPr>
          <w:rFonts w:ascii="Arial" w:eastAsia="Times New Roman" w:hAnsi="Arial" w:cs="Arial" w:hint="cs"/>
          <w:color w:val="323232"/>
          <w:rtl/>
        </w:rPr>
        <w:t xml:space="preserve"> במגע עם מים מתרחש תהליך הידרציה הגורם להתקשות והתחזקות.</w:t>
      </w:r>
    </w:p>
    <w:p w14:paraId="344E0354" w14:textId="77777777" w:rsidR="00CF3518" w:rsidRDefault="00CF3518" w:rsidP="00395EE3">
      <w:pPr>
        <w:shd w:val="clear" w:color="auto" w:fill="FFFFFF"/>
        <w:spacing w:after="0" w:line="240" w:lineRule="auto"/>
        <w:rPr>
          <w:rFonts w:asciiTheme="minorBidi" w:eastAsia="Times New Roman" w:hAnsiTheme="minorBidi"/>
          <w:rtl/>
        </w:rPr>
      </w:pPr>
      <w:r w:rsidRPr="00CF3518">
        <w:rPr>
          <w:rFonts w:asciiTheme="minorBidi" w:eastAsia="Times New Roman" w:hAnsiTheme="minorBidi" w:hint="cs"/>
          <w:b/>
          <w:bCs/>
          <w:rtl/>
        </w:rPr>
        <w:t xml:space="preserve">צמנט </w:t>
      </w:r>
      <w:proofErr w:type="spellStart"/>
      <w:r w:rsidRPr="00CF3518">
        <w:rPr>
          <w:rFonts w:asciiTheme="minorBidi" w:eastAsia="Times New Roman" w:hAnsiTheme="minorBidi" w:hint="cs"/>
          <w:b/>
          <w:bCs/>
          <w:rtl/>
        </w:rPr>
        <w:t>בורד</w:t>
      </w:r>
      <w:proofErr w:type="spellEnd"/>
      <w:r>
        <w:rPr>
          <w:rFonts w:asciiTheme="minorBidi" w:eastAsia="Times New Roman" w:hAnsiTheme="minorBidi" w:hint="cs"/>
          <w:rtl/>
        </w:rPr>
        <w:t>: לוח המיוצר בעיקר מצמנט המחוזק בדרך כלל בסיבי זכוכית או סיבים אחרים. מתאים גם כקיר חיצוני בבניה קלה.</w:t>
      </w:r>
    </w:p>
    <w:p w14:paraId="2FE28B67" w14:textId="77777777" w:rsidR="00CF3518" w:rsidRPr="00434A35" w:rsidRDefault="00CF3518" w:rsidP="00CF3518">
      <w:pPr>
        <w:shd w:val="clear" w:color="auto" w:fill="FFFFFF"/>
        <w:spacing w:after="0" w:line="240" w:lineRule="auto"/>
        <w:rPr>
          <w:rFonts w:asciiTheme="minorBidi" w:eastAsia="Times New Roman" w:hAnsiTheme="minorBidi"/>
          <w:rtl/>
        </w:rPr>
      </w:pPr>
      <w:r w:rsidRPr="00434A35">
        <w:rPr>
          <w:rFonts w:asciiTheme="minorBidi" w:eastAsia="Times New Roman" w:hAnsiTheme="minorBidi" w:hint="cs"/>
          <w:b/>
          <w:bCs/>
          <w:rtl/>
        </w:rPr>
        <w:t>צמר זכוכית</w:t>
      </w:r>
      <w:r w:rsidRPr="00434A35">
        <w:rPr>
          <w:rFonts w:asciiTheme="minorBidi" w:eastAsia="Times New Roman" w:hAnsiTheme="minorBidi" w:hint="cs"/>
          <w:rtl/>
        </w:rPr>
        <w:t xml:space="preserve">: חומר בידוד המיוצר מסיפי זכוכית (פיברגלס) ומיועד לבידוד אקוסטי ולפעמים תרמי.  </w:t>
      </w:r>
    </w:p>
    <w:p w14:paraId="210AB8C0" w14:textId="55B7361F" w:rsidR="00395EE3" w:rsidRPr="00434A35" w:rsidRDefault="00395EE3" w:rsidP="00395EE3">
      <w:pPr>
        <w:shd w:val="clear" w:color="auto" w:fill="FFFFFF"/>
        <w:spacing w:after="0" w:line="240" w:lineRule="auto"/>
        <w:rPr>
          <w:rFonts w:ascii="Arial" w:hAnsi="Arial" w:cs="Arial"/>
          <w:color w:val="000000"/>
        </w:rPr>
      </w:pPr>
      <w:r w:rsidRPr="00434A35">
        <w:rPr>
          <w:rFonts w:ascii="Arial" w:hAnsi="Arial" w:cs="Arial"/>
          <w:b/>
          <w:bCs/>
          <w:color w:val="000000"/>
          <w:rtl/>
        </w:rPr>
        <w:t>צמר סלעים</w:t>
      </w:r>
      <w:r w:rsidR="00C709D3" w:rsidRPr="00434A35">
        <w:rPr>
          <w:rFonts w:ascii="Arial" w:hAnsi="Arial" w:cs="Arial" w:hint="cs"/>
          <w:b/>
          <w:bCs/>
          <w:color w:val="000000"/>
          <w:rtl/>
        </w:rPr>
        <w:t xml:space="preserve"> [קיץ 2020 מועד </w:t>
      </w:r>
      <w:r w:rsidR="00844BB9" w:rsidRPr="00434A35">
        <w:rPr>
          <w:rFonts w:ascii="Arial" w:hAnsi="Arial" w:cs="Arial" w:hint="cs"/>
          <w:b/>
          <w:bCs/>
          <w:color w:val="000000"/>
          <w:rtl/>
        </w:rPr>
        <w:t xml:space="preserve">א' + </w:t>
      </w:r>
      <w:r w:rsidR="00C709D3" w:rsidRPr="00434A35">
        <w:rPr>
          <w:rFonts w:ascii="Arial" w:hAnsi="Arial" w:cs="Arial" w:hint="cs"/>
          <w:b/>
          <w:bCs/>
          <w:color w:val="000000"/>
          <w:rtl/>
        </w:rPr>
        <w:t>ב']</w:t>
      </w:r>
      <w:r w:rsidRPr="00434A35">
        <w:rPr>
          <w:rFonts w:ascii="Arial" w:hAnsi="Arial" w:cs="Arial" w:hint="cs"/>
          <w:color w:val="000000"/>
          <w:rtl/>
        </w:rPr>
        <w:t>:</w:t>
      </w:r>
      <w:r w:rsidRPr="00434A35">
        <w:rPr>
          <w:rFonts w:ascii="Arial" w:hAnsi="Arial" w:cs="Arial"/>
          <w:color w:val="000000"/>
          <w:rtl/>
        </w:rPr>
        <w:t xml:space="preserve"> חומר מינרלי המיוצר מסלעי בזלת גרוסים, העוברים תהליך חיתוך ועיבוד לסיבים דקים מאוד. החומר אינו דליק, לא פולט גזים ואינו נתקף עי' חרקים ובקטריות. חסרונו של החומר בכך שהוא עלול לאבד את תכונות הבידוד עקב ספיגת רטיבות.</w:t>
      </w:r>
      <w:r w:rsidR="00C709D3" w:rsidRPr="00434A35">
        <w:rPr>
          <w:rFonts w:ascii="Arial" w:hAnsi="Arial" w:cs="Arial" w:hint="cs"/>
          <w:color w:val="000000"/>
          <w:rtl/>
        </w:rPr>
        <w:t xml:space="preserve">  </w:t>
      </w:r>
      <w:r w:rsidR="00C709D3" w:rsidRPr="00434A35">
        <w:rPr>
          <w:rFonts w:ascii="Arial" w:hAnsi="Arial" w:cs="Arial" w:hint="cs"/>
          <w:color w:val="000000"/>
          <w:u w:val="single"/>
          <w:rtl/>
        </w:rPr>
        <w:t>מתאים לבידוד אקוסטי במחיצות גבס ולבידוד גגות קלים</w:t>
      </w:r>
      <w:r w:rsidR="00C709D3" w:rsidRPr="00434A35">
        <w:rPr>
          <w:rFonts w:ascii="Arial" w:hAnsi="Arial" w:cs="Arial" w:hint="cs"/>
          <w:color w:val="000000"/>
          <w:rtl/>
        </w:rPr>
        <w:t xml:space="preserve">. </w:t>
      </w:r>
    </w:p>
    <w:p w14:paraId="335E586C" w14:textId="77777777" w:rsidR="00567161" w:rsidRPr="00434A35" w:rsidRDefault="00395EE3" w:rsidP="00567161">
      <w:pPr>
        <w:pStyle w:val="NormalWeb"/>
        <w:spacing w:after="0" w:line="240" w:lineRule="auto"/>
        <w:jc w:val="both"/>
        <w:rPr>
          <w:rFonts w:ascii="Arial" w:hAnsi="Arial" w:cs="Arial"/>
          <w:color w:val="000000"/>
          <w:sz w:val="22"/>
          <w:szCs w:val="22"/>
          <w:rtl/>
        </w:rPr>
      </w:pPr>
      <w:r w:rsidRPr="00434A35">
        <w:rPr>
          <w:rFonts w:ascii="Arial" w:hAnsi="Arial" w:cs="Arial"/>
          <w:color w:val="000000"/>
          <w:sz w:val="22"/>
          <w:szCs w:val="22"/>
          <w:rtl/>
        </w:rPr>
        <w:t xml:space="preserve">החומר משווק במזרנים עטופים בפוליאתילן, יריעות </w:t>
      </w:r>
      <w:proofErr w:type="spellStart"/>
      <w:r w:rsidRPr="00434A35">
        <w:rPr>
          <w:rFonts w:ascii="Arial" w:hAnsi="Arial" w:cs="Arial"/>
          <w:color w:val="000000"/>
          <w:sz w:val="22"/>
          <w:szCs w:val="22"/>
          <w:rtl/>
        </w:rPr>
        <w:t>פי.וי.סי</w:t>
      </w:r>
      <w:proofErr w:type="spellEnd"/>
      <w:r w:rsidRPr="00434A35">
        <w:rPr>
          <w:rFonts w:ascii="Arial" w:hAnsi="Arial" w:cs="Arial"/>
          <w:color w:val="000000"/>
          <w:sz w:val="22"/>
          <w:szCs w:val="22"/>
          <w:rtl/>
        </w:rPr>
        <w:t xml:space="preserve">, או אלומיניום, שנועדים לבידוד גגות רעפים באמצעות הוספת דבק בלתי דליק. ניתן לקבל לוחות קשיחים וקשיחים למחצה - במשקל מרחבי נמוך ביותר. עטיפת החומר בפוליאתילן או נייר אלומיניום, יוצרת מחסום אדים. </w:t>
      </w:r>
    </w:p>
    <w:p w14:paraId="4572E354" w14:textId="77777777" w:rsidR="00882759" w:rsidRPr="00434A35" w:rsidRDefault="004E3B3A" w:rsidP="00E66366">
      <w:pPr>
        <w:pStyle w:val="NormalWeb"/>
        <w:spacing w:after="0" w:line="240" w:lineRule="auto"/>
        <w:jc w:val="both"/>
        <w:rPr>
          <w:rFonts w:ascii="Arial" w:hAnsi="Arial" w:cs="Arial"/>
          <w:color w:val="000000"/>
          <w:sz w:val="22"/>
          <w:szCs w:val="22"/>
          <w:rtl/>
        </w:rPr>
      </w:pPr>
      <w:r w:rsidRPr="00434A35">
        <w:rPr>
          <w:rFonts w:ascii="Arial" w:hAnsi="Arial" w:cs="Arial" w:hint="cs"/>
          <w:b/>
          <w:bCs/>
          <w:color w:val="000000"/>
          <w:sz w:val="22"/>
          <w:szCs w:val="22"/>
          <w:rtl/>
        </w:rPr>
        <w:t>צנרת אינסטלציה</w:t>
      </w:r>
      <w:r w:rsidR="00882759" w:rsidRPr="00434A35">
        <w:rPr>
          <w:rFonts w:ascii="Arial" w:hAnsi="Arial" w:cs="Arial" w:hint="cs"/>
          <w:color w:val="000000"/>
          <w:sz w:val="22"/>
          <w:szCs w:val="22"/>
          <w:rtl/>
        </w:rPr>
        <w:t xml:space="preserve"> </w:t>
      </w:r>
      <w:r w:rsidR="00882759" w:rsidRPr="00434A35">
        <w:rPr>
          <w:rFonts w:ascii="Arial" w:hAnsi="Arial" w:cs="Arial" w:hint="cs"/>
          <w:b/>
          <w:bCs/>
          <w:color w:val="000000"/>
          <w:sz w:val="22"/>
          <w:szCs w:val="22"/>
          <w:rtl/>
        </w:rPr>
        <w:t>[אביב  2012</w:t>
      </w:r>
      <w:r w:rsidRPr="00434A35">
        <w:rPr>
          <w:rFonts w:ascii="Arial" w:hAnsi="Arial" w:cs="Arial" w:hint="cs"/>
          <w:b/>
          <w:bCs/>
          <w:color w:val="000000"/>
          <w:sz w:val="22"/>
          <w:szCs w:val="22"/>
          <w:rtl/>
        </w:rPr>
        <w:t>]</w:t>
      </w:r>
      <w:r w:rsidRPr="00434A35">
        <w:rPr>
          <w:rFonts w:ascii="Arial" w:hAnsi="Arial" w:cs="Arial" w:hint="cs"/>
          <w:color w:val="000000"/>
          <w:sz w:val="22"/>
          <w:szCs w:val="22"/>
          <w:rtl/>
        </w:rPr>
        <w:t xml:space="preserve"> </w:t>
      </w:r>
      <w:r w:rsidR="00882759" w:rsidRPr="00434A35">
        <w:rPr>
          <w:rFonts w:ascii="Arial" w:hAnsi="Arial" w:cs="Arial" w:hint="cs"/>
          <w:color w:val="000000"/>
          <w:sz w:val="22"/>
          <w:szCs w:val="22"/>
          <w:rtl/>
        </w:rPr>
        <w:t xml:space="preserve">צנרת ניקוז צריכה להיות מבוטנת לרצפה </w:t>
      </w:r>
      <w:proofErr w:type="spellStart"/>
      <w:r w:rsidR="00882759" w:rsidRPr="00434A35">
        <w:rPr>
          <w:rFonts w:ascii="Arial" w:hAnsi="Arial" w:cs="Arial" w:hint="cs"/>
          <w:color w:val="000000"/>
          <w:sz w:val="22"/>
          <w:szCs w:val="22"/>
          <w:rtl/>
        </w:rPr>
        <w:t>באיזור</w:t>
      </w:r>
      <w:proofErr w:type="spellEnd"/>
      <w:r w:rsidR="00882759" w:rsidRPr="00434A35">
        <w:rPr>
          <w:rFonts w:ascii="Arial" w:hAnsi="Arial" w:cs="Arial" w:hint="cs"/>
          <w:color w:val="000000"/>
          <w:sz w:val="22"/>
          <w:szCs w:val="22"/>
          <w:rtl/>
        </w:rPr>
        <w:t xml:space="preserve"> החדרים הרט</w:t>
      </w:r>
      <w:r w:rsidR="00E66366" w:rsidRPr="00434A35">
        <w:rPr>
          <w:rFonts w:ascii="Arial" w:hAnsi="Arial" w:cs="Arial" w:hint="cs"/>
          <w:color w:val="000000"/>
          <w:sz w:val="22"/>
          <w:szCs w:val="22"/>
          <w:rtl/>
        </w:rPr>
        <w:t>ו</w:t>
      </w:r>
      <w:r w:rsidR="00882759" w:rsidRPr="00434A35">
        <w:rPr>
          <w:rFonts w:ascii="Arial" w:hAnsi="Arial" w:cs="Arial" w:hint="cs"/>
          <w:color w:val="000000"/>
          <w:sz w:val="22"/>
          <w:szCs w:val="22"/>
          <w:rtl/>
        </w:rPr>
        <w:t>בים</w:t>
      </w:r>
      <w:r w:rsidR="00E66366" w:rsidRPr="00434A35">
        <w:rPr>
          <w:rFonts w:ascii="Arial" w:hAnsi="Arial" w:cs="Arial" w:hint="cs"/>
          <w:color w:val="000000"/>
          <w:sz w:val="22"/>
          <w:szCs w:val="22"/>
          <w:rtl/>
        </w:rPr>
        <w:t xml:space="preserve">, קופסאות הביקורת הכרחיות </w:t>
      </w:r>
      <w:r w:rsidR="00882759" w:rsidRPr="00434A35">
        <w:rPr>
          <w:rFonts w:ascii="Arial" w:hAnsi="Arial" w:cs="Arial" w:hint="cs"/>
          <w:color w:val="000000"/>
          <w:sz w:val="22"/>
          <w:szCs w:val="22"/>
          <w:rtl/>
        </w:rPr>
        <w:t>לאחזקה (פת</w:t>
      </w:r>
      <w:r w:rsidR="00E66366" w:rsidRPr="00434A35">
        <w:rPr>
          <w:rFonts w:ascii="Arial" w:hAnsi="Arial" w:cs="Arial" w:hint="cs"/>
          <w:color w:val="000000"/>
          <w:sz w:val="22"/>
          <w:szCs w:val="22"/>
          <w:rtl/>
        </w:rPr>
        <w:t>יחת סתימות)</w:t>
      </w:r>
      <w:r w:rsidR="00794C9A" w:rsidRPr="00434A35">
        <w:rPr>
          <w:rFonts w:ascii="Arial" w:hAnsi="Arial" w:cs="Arial" w:hint="cs"/>
          <w:color w:val="000000"/>
          <w:sz w:val="22"/>
          <w:szCs w:val="22"/>
          <w:rtl/>
        </w:rPr>
        <w:t>.</w:t>
      </w:r>
    </w:p>
    <w:p w14:paraId="6387DAEA" w14:textId="77777777" w:rsidR="004E3B3A" w:rsidRPr="00434A35" w:rsidRDefault="00794C9A" w:rsidP="00BA69C7">
      <w:pPr>
        <w:pStyle w:val="NormalWeb"/>
        <w:spacing w:after="0" w:line="240" w:lineRule="auto"/>
        <w:jc w:val="both"/>
        <w:rPr>
          <w:rFonts w:ascii="Arial" w:hAnsi="Arial" w:cs="Arial"/>
          <w:color w:val="000000"/>
          <w:sz w:val="22"/>
          <w:szCs w:val="22"/>
          <w:rtl/>
        </w:rPr>
      </w:pPr>
      <w:r w:rsidRPr="00434A35">
        <w:rPr>
          <w:rFonts w:ascii="Arial" w:hAnsi="Arial" w:cs="Arial" w:hint="cs"/>
          <w:b/>
          <w:bCs/>
          <w:color w:val="000000"/>
          <w:sz w:val="22"/>
          <w:szCs w:val="22"/>
          <w:rtl/>
        </w:rPr>
        <w:t xml:space="preserve">צנרת עירונית [ קיץ 2016]:  </w:t>
      </w:r>
      <w:r w:rsidRPr="00434A35">
        <w:rPr>
          <w:rFonts w:ascii="Arial" w:hAnsi="Arial" w:cs="Arial" w:hint="cs"/>
          <w:color w:val="000000"/>
          <w:sz w:val="22"/>
          <w:szCs w:val="22"/>
          <w:rtl/>
        </w:rPr>
        <w:t xml:space="preserve">מילוי בחומר מילוי הכולל מעט צמנט נותן חומר מילוי בחוזק נמוך המאפשר שבירה בנקל לצורך תחזוקה עתידית. </w:t>
      </w:r>
      <w:r w:rsidR="00E93D6E" w:rsidRPr="00434A35">
        <w:rPr>
          <w:rFonts w:ascii="Arial" w:hAnsi="Arial" w:cs="Arial" w:hint="cs"/>
          <w:color w:val="000000"/>
          <w:sz w:val="22"/>
          <w:szCs w:val="22"/>
          <w:rtl/>
        </w:rPr>
        <w:t xml:space="preserve">מילוי בבטון ב- 20 יקשה מאוד על החלפת צנרת בעתיד. </w:t>
      </w:r>
      <w:r w:rsidRPr="00434A35">
        <w:rPr>
          <w:rFonts w:ascii="Arial" w:hAnsi="Arial" w:cs="Arial" w:hint="cs"/>
          <w:color w:val="000000"/>
          <w:sz w:val="22"/>
          <w:szCs w:val="22"/>
          <w:rtl/>
        </w:rPr>
        <w:t xml:space="preserve"> </w:t>
      </w:r>
      <w:r w:rsidR="00882759" w:rsidRPr="00434A35">
        <w:rPr>
          <w:rFonts w:ascii="Arial" w:hAnsi="Arial" w:cs="Arial" w:hint="cs"/>
          <w:color w:val="000000"/>
          <w:sz w:val="22"/>
          <w:szCs w:val="22"/>
          <w:rtl/>
        </w:rPr>
        <w:t xml:space="preserve">  </w:t>
      </w:r>
    </w:p>
    <w:p w14:paraId="6DE63532" w14:textId="77777777" w:rsidR="008C0B79" w:rsidRPr="00434A35" w:rsidRDefault="008C0B79" w:rsidP="005B1C76">
      <w:pPr>
        <w:shd w:val="clear" w:color="auto" w:fill="FFFFFF"/>
        <w:spacing w:after="0" w:line="240" w:lineRule="auto"/>
        <w:rPr>
          <w:rFonts w:asciiTheme="minorBidi" w:eastAsia="Times New Roman" w:hAnsiTheme="minorBidi"/>
          <w:b/>
          <w:bCs/>
          <w:sz w:val="32"/>
          <w:szCs w:val="32"/>
          <w:rtl/>
        </w:rPr>
      </w:pPr>
      <w:r w:rsidRPr="00434A35">
        <w:rPr>
          <w:rFonts w:asciiTheme="minorBidi" w:eastAsia="Times New Roman" w:hAnsiTheme="minorBidi" w:hint="cs"/>
          <w:b/>
          <w:bCs/>
          <w:sz w:val="32"/>
          <w:szCs w:val="32"/>
          <w:rtl/>
        </w:rPr>
        <w:t>ק</w:t>
      </w:r>
    </w:p>
    <w:p w14:paraId="3393B879" w14:textId="77777777" w:rsidR="00882759" w:rsidRPr="00434A35" w:rsidRDefault="00882759" w:rsidP="00882759">
      <w:pPr>
        <w:shd w:val="clear" w:color="auto" w:fill="FFFFFF"/>
        <w:spacing w:after="0" w:line="240" w:lineRule="auto"/>
        <w:rPr>
          <w:rFonts w:ascii="Arial" w:hAnsi="Arial" w:cs="Arial"/>
          <w:color w:val="000000"/>
          <w:shd w:val="clear" w:color="auto" w:fill="FFFFFF"/>
          <w:rtl/>
        </w:rPr>
      </w:pPr>
      <w:r w:rsidRPr="00434A35">
        <w:rPr>
          <w:rFonts w:ascii="Arial" w:hAnsi="Arial" w:cs="Arial" w:hint="cs"/>
          <w:b/>
          <w:bCs/>
          <w:color w:val="000000"/>
          <w:shd w:val="clear" w:color="auto" w:fill="FFFFFF"/>
          <w:rtl/>
        </w:rPr>
        <w:t>קולטי שמש</w:t>
      </w:r>
      <w:r w:rsidR="008950E6" w:rsidRPr="00434A35">
        <w:rPr>
          <w:rFonts w:ascii="Arial" w:hAnsi="Arial" w:cs="Arial" w:hint="cs"/>
          <w:b/>
          <w:bCs/>
          <w:color w:val="000000"/>
          <w:shd w:val="clear" w:color="auto" w:fill="FFFFFF"/>
          <w:rtl/>
        </w:rPr>
        <w:t xml:space="preserve"> </w:t>
      </w:r>
      <w:r w:rsidRPr="00434A35">
        <w:rPr>
          <w:rFonts w:ascii="Arial" w:hAnsi="Arial" w:cs="Arial" w:hint="cs"/>
          <w:b/>
          <w:bCs/>
          <w:color w:val="000000"/>
          <w:shd w:val="clear" w:color="auto" w:fill="FFFFFF"/>
          <w:rtl/>
        </w:rPr>
        <w:t xml:space="preserve">[אביב 2012] : </w:t>
      </w:r>
      <w:r w:rsidRPr="00434A35">
        <w:rPr>
          <w:rFonts w:ascii="Arial" w:hAnsi="Arial" w:cs="Arial" w:hint="cs"/>
          <w:color w:val="000000"/>
          <w:shd w:val="clear" w:color="auto" w:fill="FFFFFF"/>
          <w:rtl/>
        </w:rPr>
        <w:t xml:space="preserve">מכוונים לצד דרום, </w:t>
      </w:r>
    </w:p>
    <w:p w14:paraId="4518D6CB" w14:textId="77777777" w:rsidR="000829B9" w:rsidRPr="00434A35" w:rsidRDefault="000829B9" w:rsidP="005B1C76">
      <w:pPr>
        <w:shd w:val="clear" w:color="auto" w:fill="FFFFFF"/>
        <w:spacing w:after="0" w:line="240" w:lineRule="auto"/>
        <w:rPr>
          <w:rFonts w:asciiTheme="minorBidi" w:eastAsia="Times New Roman" w:hAnsiTheme="minorBidi"/>
          <w:b/>
          <w:bCs/>
          <w:rtl/>
        </w:rPr>
      </w:pPr>
      <w:r w:rsidRPr="00434A35">
        <w:rPr>
          <w:rFonts w:ascii="Arial" w:hAnsi="Arial" w:cs="Arial"/>
          <w:b/>
          <w:bCs/>
          <w:color w:val="000000"/>
          <w:shd w:val="clear" w:color="auto" w:fill="FFFFFF"/>
          <w:rtl/>
        </w:rPr>
        <w:t>קומה מפולשת</w:t>
      </w:r>
      <w:r w:rsidRPr="00434A35">
        <w:rPr>
          <w:rFonts w:ascii="Arial" w:hAnsi="Arial" w:cs="Arial"/>
          <w:color w:val="000000"/>
          <w:shd w:val="clear" w:color="auto" w:fill="FFFFFF"/>
          <w:rtl/>
        </w:rPr>
        <w:t>: קומת עמודים מקורה, אך פתוחה בצדדים. בניינים כאלה מסוכנים במיוחד בעת רעידות אדמה</w:t>
      </w:r>
      <w:r w:rsidRPr="00434A35">
        <w:rPr>
          <w:rFonts w:ascii="Arial" w:hAnsi="Arial" w:cs="Arial"/>
          <w:color w:val="000000"/>
          <w:shd w:val="clear" w:color="auto" w:fill="FFFFFF"/>
        </w:rPr>
        <w:t>.</w:t>
      </w:r>
    </w:p>
    <w:p w14:paraId="64F5059B" w14:textId="77777777" w:rsidR="005B1C76" w:rsidRPr="00434A35" w:rsidRDefault="005B1C76" w:rsidP="005B1C76">
      <w:pPr>
        <w:shd w:val="clear" w:color="auto" w:fill="FFFFFF"/>
        <w:spacing w:after="0" w:line="240" w:lineRule="auto"/>
        <w:rPr>
          <w:rFonts w:asciiTheme="minorBidi" w:eastAsia="Times New Roman" w:hAnsiTheme="minorBidi"/>
          <w:rtl/>
        </w:rPr>
      </w:pPr>
      <w:proofErr w:type="spellStart"/>
      <w:r w:rsidRPr="00434A35">
        <w:rPr>
          <w:rFonts w:asciiTheme="minorBidi" w:eastAsia="Times New Roman" w:hAnsiTheme="minorBidi" w:hint="cs"/>
          <w:b/>
          <w:bCs/>
          <w:rtl/>
        </w:rPr>
        <w:t>קומפריבונד</w:t>
      </w:r>
      <w:proofErr w:type="spellEnd"/>
      <w:r w:rsidRPr="00434A35">
        <w:rPr>
          <w:rFonts w:asciiTheme="minorBidi" w:eastAsia="Times New Roman" w:hAnsiTheme="minorBidi" w:hint="cs"/>
          <w:rtl/>
        </w:rPr>
        <w:t xml:space="preserve">: ספוג איטום </w:t>
      </w:r>
      <w:proofErr w:type="spellStart"/>
      <w:r w:rsidRPr="00434A35">
        <w:rPr>
          <w:rFonts w:asciiTheme="minorBidi" w:eastAsia="Times New Roman" w:hAnsiTheme="minorBidi" w:hint="cs"/>
          <w:rtl/>
        </w:rPr>
        <w:t>ביטומני</w:t>
      </w:r>
      <w:proofErr w:type="spellEnd"/>
      <w:r w:rsidRPr="00434A35">
        <w:rPr>
          <w:rFonts w:asciiTheme="minorBidi" w:eastAsia="Times New Roman" w:hAnsiTheme="minorBidi" w:hint="cs"/>
          <w:rtl/>
        </w:rPr>
        <w:t xml:space="preserve"> בתחתית מחיצת גבס. מטרתו בלימת זעזועים, סיוע בבידוד אקוסטי ומניעת מעבר/חדירת מי שטיפת ריצפה.</w:t>
      </w:r>
    </w:p>
    <w:p w14:paraId="26E4FFAD" w14:textId="77777777" w:rsidR="005B1C76" w:rsidRPr="00434A35" w:rsidRDefault="005B1C76" w:rsidP="00326ECF">
      <w:pPr>
        <w:shd w:val="clear" w:color="auto" w:fill="FFFFFF"/>
        <w:spacing w:after="0" w:line="240" w:lineRule="auto"/>
        <w:rPr>
          <w:rFonts w:asciiTheme="minorBidi" w:eastAsia="Times New Roman" w:hAnsiTheme="minorBidi"/>
          <w:rtl/>
        </w:rPr>
      </w:pPr>
      <w:proofErr w:type="spellStart"/>
      <w:r w:rsidRPr="00434A35">
        <w:rPr>
          <w:rFonts w:asciiTheme="minorBidi" w:eastAsia="Times New Roman" w:hAnsiTheme="minorBidi" w:hint="cs"/>
          <w:b/>
          <w:bCs/>
          <w:rtl/>
        </w:rPr>
        <w:t>קונדנסציה</w:t>
      </w:r>
      <w:proofErr w:type="spellEnd"/>
      <w:r w:rsidRPr="00434A35">
        <w:rPr>
          <w:rFonts w:asciiTheme="minorBidi" w:eastAsia="Times New Roman" w:hAnsiTheme="minorBidi" w:hint="cs"/>
          <w:rtl/>
        </w:rPr>
        <w:t>: ע</w:t>
      </w:r>
      <w:r w:rsidR="00326ECF" w:rsidRPr="00434A35">
        <w:rPr>
          <w:rFonts w:asciiTheme="minorBidi" w:eastAsia="Times New Roman" w:hAnsiTheme="minorBidi" w:hint="cs"/>
          <w:rtl/>
        </w:rPr>
        <w:t xml:space="preserve">יבוי מים עקב מגע בין אדי מים (גם בטמפרטורת החדר) לבין קיר חיצוני או חלון קרים יותר. </w:t>
      </w:r>
    </w:p>
    <w:p w14:paraId="3A3146B2" w14:textId="77777777" w:rsidR="006E49A8" w:rsidRPr="00434A35" w:rsidRDefault="001B2B5A" w:rsidP="00326ECF">
      <w:pPr>
        <w:shd w:val="clear" w:color="auto" w:fill="FFFFFF"/>
        <w:spacing w:after="0" w:line="240" w:lineRule="auto"/>
        <w:rPr>
          <w:rFonts w:asciiTheme="minorBidi" w:eastAsia="Times New Roman" w:hAnsiTheme="minorBidi"/>
          <w:rtl/>
        </w:rPr>
      </w:pPr>
      <w:proofErr w:type="spellStart"/>
      <w:r w:rsidRPr="00434A35">
        <w:rPr>
          <w:rFonts w:asciiTheme="minorBidi" w:eastAsia="Times New Roman" w:hAnsiTheme="minorBidi" w:hint="cs"/>
          <w:b/>
          <w:bCs/>
          <w:rtl/>
        </w:rPr>
        <w:t>קופינג</w:t>
      </w:r>
      <w:proofErr w:type="spellEnd"/>
      <w:r w:rsidRPr="00434A35">
        <w:rPr>
          <w:rFonts w:asciiTheme="minorBidi" w:eastAsia="Times New Roman" w:hAnsiTheme="minorBidi" w:hint="cs"/>
          <w:rtl/>
        </w:rPr>
        <w:t xml:space="preserve">: חיפוי משטחים אופקיים בשיש, אבן </w:t>
      </w:r>
      <w:r w:rsidR="00555BDC" w:rsidRPr="00434A35">
        <w:rPr>
          <w:rFonts w:asciiTheme="minorBidi" w:eastAsia="Times New Roman" w:hAnsiTheme="minorBidi" w:hint="cs"/>
          <w:rtl/>
        </w:rPr>
        <w:t>(</w:t>
      </w:r>
      <w:proofErr w:type="spellStart"/>
      <w:r w:rsidR="00555BDC" w:rsidRPr="00434A35">
        <w:rPr>
          <w:rFonts w:asciiTheme="minorBidi" w:eastAsia="Times New Roman" w:hAnsiTheme="minorBidi" w:hint="cs"/>
          <w:rtl/>
        </w:rPr>
        <w:t>נדבחי</w:t>
      </w:r>
      <w:proofErr w:type="spellEnd"/>
      <w:r w:rsidR="00555BDC" w:rsidRPr="00434A35">
        <w:rPr>
          <w:rFonts w:asciiTheme="minorBidi" w:eastAsia="Times New Roman" w:hAnsiTheme="minorBidi" w:hint="cs"/>
          <w:rtl/>
        </w:rPr>
        <w:t xml:space="preserve"> אבן) </w:t>
      </w:r>
      <w:r w:rsidRPr="00434A35">
        <w:rPr>
          <w:rFonts w:asciiTheme="minorBidi" w:eastAsia="Times New Roman" w:hAnsiTheme="minorBidi" w:hint="cs"/>
          <w:rtl/>
        </w:rPr>
        <w:t xml:space="preserve">או פח למניעת חדירת מים. </w:t>
      </w:r>
    </w:p>
    <w:p w14:paraId="0F71F302" w14:textId="77777777" w:rsidR="008950E6" w:rsidRPr="00434A35" w:rsidRDefault="008950E6" w:rsidP="00344210">
      <w:pPr>
        <w:shd w:val="clear" w:color="auto" w:fill="FFFFFF"/>
        <w:spacing w:after="0" w:line="240" w:lineRule="auto"/>
        <w:rPr>
          <w:rFonts w:asciiTheme="minorBidi" w:eastAsia="Times New Roman" w:hAnsiTheme="minorBidi"/>
          <w:rtl/>
        </w:rPr>
      </w:pPr>
      <w:r w:rsidRPr="00434A35">
        <w:rPr>
          <w:rFonts w:asciiTheme="minorBidi" w:eastAsia="Times New Roman" w:hAnsiTheme="minorBidi" w:hint="cs"/>
          <w:b/>
          <w:bCs/>
          <w:rtl/>
        </w:rPr>
        <w:t xml:space="preserve">קירות אקוסטיים [אביב 2015]:  </w:t>
      </w:r>
      <w:r w:rsidRPr="00434A35">
        <w:rPr>
          <w:rFonts w:asciiTheme="minorBidi" w:eastAsia="Times New Roman" w:hAnsiTheme="minorBidi" w:hint="cs"/>
          <w:rtl/>
        </w:rPr>
        <w:t>קירות אשר קולטים את גלי הקול באמצעות יציקה בתבניות עם תבליטים</w:t>
      </w:r>
      <w:r w:rsidR="00344210" w:rsidRPr="00434A35">
        <w:rPr>
          <w:rFonts w:asciiTheme="minorBidi" w:eastAsia="Times New Roman" w:hAnsiTheme="minorBidi" w:hint="cs"/>
          <w:rtl/>
        </w:rPr>
        <w:t xml:space="preserve">/מעטה דקורטיבי, חרירים וכד'. </w:t>
      </w:r>
      <w:r w:rsidRPr="00434A35">
        <w:rPr>
          <w:rFonts w:asciiTheme="minorBidi" w:eastAsia="Times New Roman" w:hAnsiTheme="minorBidi" w:hint="cs"/>
          <w:rtl/>
        </w:rPr>
        <w:t xml:space="preserve">  </w:t>
      </w:r>
    </w:p>
    <w:p w14:paraId="21844D20" w14:textId="77777777" w:rsidR="00776E91" w:rsidRPr="00776E91" w:rsidRDefault="00776E91" w:rsidP="00776E91">
      <w:pPr>
        <w:spacing w:after="0" w:line="240" w:lineRule="auto"/>
        <w:rPr>
          <w:rFonts w:ascii="Arial" w:eastAsia="Times New Roman" w:hAnsi="Arial" w:cs="Arial"/>
          <w:rtl/>
        </w:rPr>
      </w:pPr>
      <w:r w:rsidRPr="00434A35">
        <w:rPr>
          <w:rFonts w:ascii="Arial" w:eastAsia="Times New Roman" w:hAnsi="Arial" w:cs="Arial" w:hint="cs"/>
          <w:b/>
          <w:bCs/>
          <w:rtl/>
        </w:rPr>
        <w:t xml:space="preserve">קיר כובד: </w:t>
      </w:r>
      <w:r w:rsidRPr="00434A35">
        <w:rPr>
          <w:rFonts w:ascii="Arial" w:eastAsia="Times New Roman" w:hAnsi="Arial" w:cs="Arial" w:hint="cs"/>
          <w:rtl/>
        </w:rPr>
        <w:t>סוג של קיר תומך. המשקל העצמי שלו מתנגד להיפוך</w:t>
      </w:r>
      <w:r>
        <w:rPr>
          <w:rFonts w:ascii="Arial" w:eastAsia="Times New Roman" w:hAnsi="Arial" w:cs="Arial" w:hint="cs"/>
          <w:rtl/>
        </w:rPr>
        <w:t xml:space="preserve">. דוגמאות: קיר כובד מבטון עם חיפוי אבן, רשתות המכילות אבנים </w:t>
      </w:r>
      <w:proofErr w:type="spellStart"/>
      <w:r>
        <w:rPr>
          <w:rFonts w:ascii="Arial" w:eastAsia="Times New Roman" w:hAnsi="Arial" w:cs="Arial" w:hint="cs"/>
          <w:rtl/>
        </w:rPr>
        <w:t>גביונים</w:t>
      </w:r>
      <w:proofErr w:type="spellEnd"/>
      <w:r>
        <w:rPr>
          <w:rFonts w:ascii="Arial" w:eastAsia="Times New Roman" w:hAnsi="Arial" w:cs="Arial" w:hint="cs"/>
          <w:rtl/>
        </w:rPr>
        <w:t xml:space="preserve">, רכיבים טרומיים. </w:t>
      </w:r>
    </w:p>
    <w:p w14:paraId="6B8F7D58" w14:textId="77777777" w:rsidR="00776E91" w:rsidRPr="00776E91" w:rsidRDefault="00776E91" w:rsidP="00006F5B">
      <w:pPr>
        <w:spacing w:after="0" w:line="240" w:lineRule="auto"/>
        <w:rPr>
          <w:rFonts w:ascii="Arial" w:eastAsia="Times New Roman" w:hAnsi="Arial" w:cs="Arial"/>
          <w:rtl/>
        </w:rPr>
      </w:pPr>
      <w:r>
        <w:rPr>
          <w:rFonts w:ascii="Arial" w:eastAsia="Times New Roman" w:hAnsi="Arial" w:cs="Arial" w:hint="cs"/>
          <w:b/>
          <w:bCs/>
          <w:rtl/>
        </w:rPr>
        <w:t>קיר תומך</w:t>
      </w:r>
      <w:r w:rsidR="00BB4F24">
        <w:rPr>
          <w:rFonts w:ascii="Arial" w:eastAsia="Times New Roman" w:hAnsi="Arial" w:cs="Arial" w:hint="cs"/>
          <w:b/>
          <w:bCs/>
          <w:rtl/>
        </w:rPr>
        <w:t xml:space="preserve"> [קיץ 2015]</w:t>
      </w:r>
      <w:r>
        <w:rPr>
          <w:rFonts w:ascii="Arial" w:eastAsia="Times New Roman" w:hAnsi="Arial" w:cs="Arial" w:hint="cs"/>
          <w:b/>
          <w:bCs/>
          <w:rtl/>
        </w:rPr>
        <w:t xml:space="preserve">: </w:t>
      </w:r>
      <w:r>
        <w:rPr>
          <w:rFonts w:ascii="Arial" w:eastAsia="Times New Roman" w:hAnsi="Arial" w:cs="Arial" w:hint="cs"/>
          <w:rtl/>
        </w:rPr>
        <w:t xml:space="preserve">מאפשר יצירת הפרש מפלסים בפיתוח משני </w:t>
      </w:r>
      <w:proofErr w:type="spellStart"/>
      <w:r>
        <w:rPr>
          <w:rFonts w:ascii="Arial" w:eastAsia="Times New Roman" w:hAnsi="Arial" w:cs="Arial" w:hint="cs"/>
          <w:rtl/>
        </w:rPr>
        <w:t>צידי</w:t>
      </w:r>
      <w:proofErr w:type="spellEnd"/>
      <w:r>
        <w:rPr>
          <w:rFonts w:ascii="Arial" w:eastAsia="Times New Roman" w:hAnsi="Arial" w:cs="Arial" w:hint="cs"/>
          <w:rtl/>
        </w:rPr>
        <w:t xml:space="preserve"> הקיר התומך. יש לאפשר ניקוז מי גשם מהצד הגבוה דרך הקיר התומך באמצעות צינוריות </w:t>
      </w:r>
      <w:r w:rsidRPr="00776E91">
        <w:rPr>
          <w:rFonts w:ascii="Arial" w:eastAsia="Times New Roman" w:hAnsi="Arial" w:cs="Arial" w:hint="cs"/>
          <w:rtl/>
        </w:rPr>
        <w:t>בקוטר</w:t>
      </w:r>
      <w:r>
        <w:rPr>
          <w:rFonts w:ascii="Arial" w:eastAsia="Times New Roman" w:hAnsi="Arial" w:cs="Arial" w:hint="cs"/>
          <w:b/>
          <w:bCs/>
          <w:rtl/>
        </w:rPr>
        <w:t xml:space="preserve"> </w:t>
      </w:r>
      <w:r w:rsidRPr="00776E91">
        <w:rPr>
          <w:rFonts w:ascii="Arial" w:eastAsia="Times New Roman" w:hAnsi="Arial" w:cs="Arial" w:hint="cs"/>
          <w:rtl/>
        </w:rPr>
        <w:t>"</w:t>
      </w:r>
      <w:r w:rsidRPr="00555BDC">
        <w:rPr>
          <w:rFonts w:ascii="Arial" w:eastAsia="Times New Roman" w:hAnsi="Arial" w:cs="Arial" w:hint="cs"/>
          <w:highlight w:val="yellow"/>
          <w:rtl/>
        </w:rPr>
        <w:t>2</w:t>
      </w:r>
      <w:r w:rsidRPr="00776E91">
        <w:rPr>
          <w:rFonts w:ascii="Arial" w:eastAsia="Times New Roman" w:hAnsi="Arial" w:cs="Arial" w:hint="cs"/>
          <w:rtl/>
        </w:rPr>
        <w:t xml:space="preserve"> (מינימום), עם אמצעי סינון בראשם (בצד כניסת המים) במרווחים של עד 1.5 מ'.</w:t>
      </w:r>
      <w:r w:rsidR="00BB4F24">
        <w:rPr>
          <w:rFonts w:ascii="Arial" w:eastAsia="Times New Roman" w:hAnsi="Arial" w:cs="Arial" w:hint="cs"/>
          <w:rtl/>
        </w:rPr>
        <w:t xml:space="preserve">  את הרגל יוצקים על בטון רזה </w:t>
      </w:r>
      <w:r w:rsidR="00006F5B">
        <w:rPr>
          <w:rFonts w:ascii="Arial" w:eastAsia="Times New Roman" w:hAnsi="Arial" w:cs="Arial" w:hint="cs"/>
          <w:rtl/>
        </w:rPr>
        <w:t>אשר אותו יוצקים</w:t>
      </w:r>
      <w:r w:rsidR="00BB4F24">
        <w:rPr>
          <w:rFonts w:ascii="Arial" w:eastAsia="Times New Roman" w:hAnsi="Arial" w:cs="Arial" w:hint="cs"/>
          <w:rtl/>
        </w:rPr>
        <w:t xml:space="preserve"> על מצע מהודק</w:t>
      </w:r>
      <w:r w:rsidR="00006F5B">
        <w:rPr>
          <w:rFonts w:ascii="Arial" w:eastAsia="Times New Roman" w:hAnsi="Arial" w:cs="Arial" w:hint="cs"/>
          <w:rtl/>
        </w:rPr>
        <w:t xml:space="preserve">. משאירים קוצים לקיר התומך עצמו. </w:t>
      </w:r>
    </w:p>
    <w:p w14:paraId="7AC88610" w14:textId="77777777" w:rsidR="00395EE3" w:rsidRDefault="00395EE3" w:rsidP="00E35929">
      <w:pPr>
        <w:spacing w:after="0" w:line="240" w:lineRule="auto"/>
        <w:rPr>
          <w:rFonts w:ascii="Arial" w:eastAsia="Times New Roman" w:hAnsi="Arial" w:cs="Arial"/>
          <w:rtl/>
        </w:rPr>
      </w:pPr>
      <w:r w:rsidRPr="001C7F5E">
        <w:rPr>
          <w:rFonts w:ascii="Arial" w:eastAsia="Times New Roman" w:hAnsi="Arial" w:cs="Arial"/>
          <w:b/>
          <w:bCs/>
          <w:rtl/>
        </w:rPr>
        <w:t>קיר מסך</w:t>
      </w:r>
      <w:r w:rsidR="00E35929">
        <w:rPr>
          <w:rFonts w:ascii="Arial" w:eastAsia="Times New Roman" w:hAnsi="Arial" w:cs="Arial" w:hint="cs"/>
          <w:b/>
          <w:bCs/>
          <w:rtl/>
        </w:rPr>
        <w:t xml:space="preserve"> [אביב 2017]</w:t>
      </w:r>
      <w:r w:rsidRPr="001C7F5E">
        <w:rPr>
          <w:rFonts w:ascii="Arial" w:eastAsia="Times New Roman" w:hAnsi="Arial" w:cs="Arial"/>
        </w:rPr>
        <w:t xml:space="preserve"> - </w:t>
      </w:r>
      <w:r w:rsidRPr="001C7F5E">
        <w:rPr>
          <w:rFonts w:ascii="Arial" w:eastAsia="Times New Roman" w:hAnsi="Arial" w:cs="Arial"/>
          <w:rtl/>
        </w:rPr>
        <w:t xml:space="preserve">קיר </w:t>
      </w:r>
      <w:r w:rsidR="00E35929">
        <w:rPr>
          <w:rFonts w:ascii="Arial" w:eastAsia="Times New Roman" w:hAnsi="Arial" w:cs="Arial" w:hint="cs"/>
          <w:rtl/>
        </w:rPr>
        <w:t xml:space="preserve">ממסגרות </w:t>
      </w:r>
      <w:r w:rsidRPr="001C7F5E">
        <w:rPr>
          <w:rFonts w:ascii="Arial" w:eastAsia="Times New Roman" w:hAnsi="Arial" w:cs="Arial"/>
          <w:rtl/>
        </w:rPr>
        <w:t>אלומ</w:t>
      </w:r>
      <w:r w:rsidR="0083783D">
        <w:rPr>
          <w:rFonts w:ascii="Arial" w:eastAsia="Times New Roman" w:hAnsi="Arial" w:cs="Arial" w:hint="cs"/>
          <w:rtl/>
        </w:rPr>
        <w:t>י</w:t>
      </w:r>
      <w:r w:rsidRPr="001C7F5E">
        <w:rPr>
          <w:rFonts w:ascii="Arial" w:eastAsia="Times New Roman" w:hAnsi="Arial" w:cs="Arial"/>
          <w:rtl/>
        </w:rPr>
        <w:t>ניום וזכוכית המשמש קיר במקום קיר חיצוני למבנה.</w:t>
      </w:r>
      <w:r w:rsidR="00E35929">
        <w:rPr>
          <w:rFonts w:ascii="Arial" w:eastAsia="Times New Roman" w:hAnsi="Arial" w:cs="Arial" w:hint="cs"/>
          <w:rtl/>
        </w:rPr>
        <w:t xml:space="preserve"> בתאים לבניינים גבוהים ומבני משרדים. חזות המבנה מודרנית. </w:t>
      </w:r>
      <w:r w:rsidR="00240435">
        <w:rPr>
          <w:rFonts w:ascii="Arial" w:eastAsia="Times New Roman" w:hAnsi="Arial" w:cs="Arial" w:hint="cs"/>
          <w:rtl/>
        </w:rPr>
        <w:t xml:space="preserve">קיר מסך אינו מעמיס משקל רב על המבנה ובנייתו מהירה. </w:t>
      </w:r>
    </w:p>
    <w:p w14:paraId="79CBFFA2" w14:textId="049B289B" w:rsidR="00731688" w:rsidRDefault="006F28E0" w:rsidP="00CB153C">
      <w:pPr>
        <w:spacing w:after="0" w:line="240" w:lineRule="auto"/>
        <w:rPr>
          <w:rFonts w:ascii="Arial" w:eastAsia="Times New Roman" w:hAnsi="Arial" w:cs="Arial"/>
          <w:rtl/>
        </w:rPr>
      </w:pPr>
      <w:r>
        <w:rPr>
          <w:rFonts w:ascii="Arial" w:eastAsia="Times New Roman" w:hAnsi="Arial" w:cs="Arial" w:hint="cs"/>
          <w:b/>
          <w:bCs/>
          <w:noProof/>
          <w:rtl/>
        </w:rPr>
        <mc:AlternateContent>
          <mc:Choice Requires="wps">
            <w:drawing>
              <wp:anchor distT="0" distB="0" distL="114300" distR="114300" simplePos="0" relativeHeight="251871232" behindDoc="0" locked="0" layoutInCell="1" allowOverlap="1" wp14:anchorId="4DE3A0A9" wp14:editId="598DA68B">
                <wp:simplePos x="0" y="0"/>
                <wp:positionH relativeFrom="column">
                  <wp:posOffset>751865</wp:posOffset>
                </wp:positionH>
                <wp:positionV relativeFrom="paragraph">
                  <wp:posOffset>348539</wp:posOffset>
                </wp:positionV>
                <wp:extent cx="138989" cy="936345"/>
                <wp:effectExtent l="0" t="0" r="13970" b="16510"/>
                <wp:wrapNone/>
                <wp:docPr id="3320" name="מלבן 3320"/>
                <wp:cNvGraphicFramePr/>
                <a:graphic xmlns:a="http://schemas.openxmlformats.org/drawingml/2006/main">
                  <a:graphicData uri="http://schemas.microsoft.com/office/word/2010/wordprocessingShape">
                    <wps:wsp>
                      <wps:cNvSpPr/>
                      <wps:spPr>
                        <a:xfrm>
                          <a:off x="0" y="0"/>
                          <a:ext cx="138989" cy="93634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8DB366C" id="מלבן 3320" o:spid="_x0000_s1026" style="position:absolute;left:0;text-align:left;margin-left:59.2pt;margin-top:27.45pt;width:10.95pt;height:73.75pt;z-index:2518712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" fillcolor="#4f81bd [3204]" strokecolor="#243f60 [1604]" strokeweight="2pt"/>
            </w:pict>
          </mc:Fallback>
        </mc:AlternateContent>
      </w:r>
      <w:r w:rsidR="00731688" w:rsidRPr="008C7049">
        <w:rPr>
          <w:rFonts w:ascii="Arial" w:eastAsia="Times New Roman" w:hAnsi="Arial" w:cs="Arial" w:hint="cs"/>
          <w:b/>
          <w:bCs/>
          <w:rtl/>
        </w:rPr>
        <w:t xml:space="preserve">קיר </w:t>
      </w:r>
      <w:proofErr w:type="spellStart"/>
      <w:r w:rsidR="00731688" w:rsidRPr="008C7049">
        <w:rPr>
          <w:rFonts w:ascii="Arial" w:eastAsia="Times New Roman" w:hAnsi="Arial" w:cs="Arial" w:hint="cs"/>
          <w:b/>
          <w:bCs/>
          <w:rtl/>
        </w:rPr>
        <w:t>שיגומים</w:t>
      </w:r>
      <w:proofErr w:type="spellEnd"/>
      <w:r w:rsidR="00731688">
        <w:rPr>
          <w:rFonts w:ascii="Arial" w:eastAsia="Times New Roman" w:hAnsi="Arial" w:cs="Arial" w:hint="cs"/>
          <w:rtl/>
        </w:rPr>
        <w:t xml:space="preserve">: רצף של כלונסאות (כלונסאות דיפון) המשמש כקיר תומך. בזמן בנייתו לא נחוץ להתחשב בשיפועי קרקע מאחר והחפירה מתבצעת לאחר יציקת הכלונסאות.  </w:t>
      </w:r>
      <w:r w:rsidR="00CB153C" w:rsidRPr="00CB153C">
        <w:rPr>
          <w:rFonts w:ascii="Arial" w:hAnsi="Arial" w:cs="Arial"/>
          <w:color w:val="252525"/>
          <w:shd w:val="clear" w:color="auto" w:fill="FFFFFF"/>
          <w:rtl/>
        </w:rPr>
        <w:t xml:space="preserve">עוגני הקרקע הם כבלים המוחדרים אל הקרקע בכיוון אופקי או בזווית כמעט אופקית לתוך </w:t>
      </w:r>
      <w:r w:rsidR="00CB153C">
        <w:rPr>
          <w:rFonts w:ascii="Arial" w:hAnsi="Arial" w:cs="Arial" w:hint="cs"/>
          <w:color w:val="252525"/>
          <w:shd w:val="clear" w:color="auto" w:fill="FFFFFF"/>
          <w:rtl/>
        </w:rPr>
        <w:t>הקרקע ליצירת סמך עליון</w:t>
      </w:r>
      <w:r w:rsidR="00CB153C" w:rsidRPr="00CB153C">
        <w:rPr>
          <w:rFonts w:ascii="Arial" w:hAnsi="Arial" w:cs="Arial"/>
          <w:color w:val="252525"/>
          <w:shd w:val="clear" w:color="auto" w:fill="FFFFFF"/>
        </w:rPr>
        <w:t>.</w:t>
      </w:r>
      <w:r w:rsidR="00CB153C">
        <w:rPr>
          <w:rFonts w:ascii="Arial" w:eastAsia="Times New Roman" w:hAnsi="Arial" w:cs="Arial" w:hint="cs"/>
          <w:rtl/>
        </w:rPr>
        <w:t xml:space="preserve"> הדבר מקטין את קוטר הכלונסאות הנדרש. </w:t>
      </w:r>
    </w:p>
    <w:p w14:paraId="3A3660C1" w14:textId="2194D417" w:rsidR="00A9594E" w:rsidRPr="00434A35" w:rsidRDefault="006F28E0" w:rsidP="00CB153C">
      <w:pPr>
        <w:spacing w:after="0" w:line="240" w:lineRule="auto"/>
        <w:rPr>
          <w:rFonts w:ascii="Arial" w:eastAsia="Times New Roman" w:hAnsi="Arial" w:cs="Arial"/>
          <w:rtl/>
        </w:rPr>
      </w:pPr>
      <w:r>
        <w:rPr>
          <w:rFonts w:ascii="Arial" w:eastAsia="Times New Roman" w:hAnsi="Arial" w:cs="Arial" w:hint="cs"/>
          <w:b/>
          <w:bCs/>
          <w:noProof/>
          <w:rtl/>
        </w:rPr>
        <mc:AlternateContent>
          <mc:Choice Requires="wps">
            <w:drawing>
              <wp:anchor distT="0" distB="0" distL="114300" distR="114300" simplePos="0" relativeHeight="251876352" behindDoc="0" locked="0" layoutInCell="1" allowOverlap="1" wp14:anchorId="65993CDC" wp14:editId="2A3B01BB">
                <wp:simplePos x="0" y="0"/>
                <wp:positionH relativeFrom="column">
                  <wp:posOffset>583616</wp:posOffset>
                </wp:positionH>
                <wp:positionV relativeFrom="paragraph">
                  <wp:posOffset>86030</wp:posOffset>
                </wp:positionV>
                <wp:extent cx="738835" cy="716889"/>
                <wp:effectExtent l="0" t="0" r="23495" b="26670"/>
                <wp:wrapNone/>
                <wp:docPr id="3325" name="צורה חופשית: צורה 3325"/>
                <wp:cNvGraphicFramePr/>
                <a:graphic xmlns:a="http://schemas.openxmlformats.org/drawingml/2006/main">
                  <a:graphicData uri="http://schemas.microsoft.com/office/word/2010/wordprocessingShape">
                    <wps:wsp>
                      <wps:cNvSpPr/>
                      <wps:spPr>
                        <a:xfrm>
                          <a:off x="0" y="0"/>
                          <a:ext cx="738835" cy="716889"/>
                        </a:xfrm>
                        <a:custGeom>
                          <a:avLst/>
                          <a:gdLst>
                            <a:gd name="connsiteX0" fmla="*/ 738835 w 738835"/>
                            <a:gd name="connsiteY0" fmla="*/ 0 h 716889"/>
                            <a:gd name="connsiteX1" fmla="*/ 738835 w 738835"/>
                            <a:gd name="connsiteY1" fmla="*/ 716889 h 716889"/>
                            <a:gd name="connsiteX2" fmla="*/ 0 w 738835"/>
                            <a:gd name="connsiteY2" fmla="*/ 702259 h 716889"/>
                            <a:gd name="connsiteX3" fmla="*/ 0 w 738835"/>
                            <a:gd name="connsiteY3" fmla="*/ 285293 h 716889"/>
                          </a:gdLst>
                          <a:ahLst/>
                          <a:cxnLst>
                            <a:cxn ang="0">
                              <a:pos x="connsiteX0" y="connsiteY0"/>
                            </a:cxn>
                            <a:cxn ang="0">
                              <a:pos x="connsiteX1" y="connsiteY1"/>
                            </a:cxn>
                            <a:cxn ang="0">
                              <a:pos x="connsiteX2" y="connsiteY2"/>
                            </a:cxn>
                            <a:cxn ang="0">
                              <a:pos x="connsiteX3" y="connsiteY3"/>
                            </a:cxn>
                          </a:cxnLst>
                          <a:rect l="l" t="t" r="r" b="b"/>
                          <a:pathLst>
                            <a:path w="738835" h="716889">
                              <a:moveTo>
                                <a:pt x="738835" y="0"/>
                              </a:moveTo>
                              <a:lnTo>
                                <a:pt x="738835" y="716889"/>
                              </a:lnTo>
                              <a:lnTo>
                                <a:pt x="0" y="702259"/>
                              </a:lnTo>
                              <a:lnTo>
                                <a:pt x="0" y="285293"/>
                              </a:lnTo>
                            </a:path>
                          </a:pathLst>
                        </a:cu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45AC1D6" id="צורה חופשית: צורה 3325" o:spid="_x0000_s1026" style="position:absolute;left:0;text-align:left;margin-left:45.95pt;margin-top:6.75pt;width:58.2pt;height:56.45pt;z-index:251876352;visibility:visible;mso-wrap-style:square;mso-wrap-distance-left:9pt;mso-wrap-distance-top:0;mso-wrap-distance-right:9pt;mso-wrap-distance-bottom:0;mso-position-horizontal:absolute;mso-position-horizontal-relative:text;mso-position-vertical:absolute;mso-position-vertical-relative:text;v-text-anchor:middle" coordsize="738835,7168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" path="m738835,r,716889l,702259,,285293e" filled="f" strokecolor="red" strokeweight="2pt">
                <v:path arrowok="t" o:connecttype="custom" o:connectlocs="738835,0;738835,716889;0,702259;0,285293" o:connectangles="0,0,0,0"/>
              </v:shape>
            </w:pict>
          </mc:Fallback>
        </mc:AlternateContent>
      </w:r>
      <w:r>
        <w:rPr>
          <w:rFonts w:ascii="Arial" w:eastAsia="Times New Roman" w:hAnsi="Arial" w:cs="Arial" w:hint="cs"/>
          <w:b/>
          <w:bCs/>
          <w:noProof/>
          <w:rtl/>
        </w:rPr>
        <mc:AlternateContent>
          <mc:Choice Requires="wps">
            <w:drawing>
              <wp:anchor distT="0" distB="0" distL="114300" distR="114300" simplePos="0" relativeHeight="251870208" behindDoc="0" locked="0" layoutInCell="1" allowOverlap="1" wp14:anchorId="78F5F389" wp14:editId="34BE379B">
                <wp:simplePos x="0" y="0"/>
                <wp:positionH relativeFrom="column">
                  <wp:posOffset>-220497</wp:posOffset>
                </wp:positionH>
                <wp:positionV relativeFrom="paragraph">
                  <wp:posOffset>-1829</wp:posOffset>
                </wp:positionV>
                <wp:extent cx="3401568" cy="621792"/>
                <wp:effectExtent l="0" t="0" r="27940" b="26035"/>
                <wp:wrapNone/>
                <wp:docPr id="3304" name="צורה חופשית: צורה 3304"/>
                <wp:cNvGraphicFramePr/>
                <a:graphic xmlns:a="http://schemas.openxmlformats.org/drawingml/2006/main">
                  <a:graphicData uri="http://schemas.microsoft.com/office/word/2010/wordprocessingShape">
                    <wps:wsp>
                      <wps:cNvSpPr/>
                      <wps:spPr>
                        <a:xfrm>
                          <a:off x="0" y="0"/>
                          <a:ext cx="3401568" cy="621792"/>
                        </a:xfrm>
                        <a:custGeom>
                          <a:avLst/>
                          <a:gdLst>
                            <a:gd name="connsiteX0" fmla="*/ 3401568 w 3401568"/>
                            <a:gd name="connsiteY0" fmla="*/ 0 h 621792"/>
                            <a:gd name="connsiteX1" fmla="*/ 3401568 w 3401568"/>
                            <a:gd name="connsiteY1" fmla="*/ 0 h 621792"/>
                            <a:gd name="connsiteX2" fmla="*/ 2772461 w 3401568"/>
                            <a:gd name="connsiteY2" fmla="*/ 73152 h 621792"/>
                            <a:gd name="connsiteX3" fmla="*/ 2750515 w 3401568"/>
                            <a:gd name="connsiteY3" fmla="*/ 80467 h 621792"/>
                            <a:gd name="connsiteX4" fmla="*/ 2626157 w 3401568"/>
                            <a:gd name="connsiteY4" fmla="*/ 102413 h 621792"/>
                            <a:gd name="connsiteX5" fmla="*/ 2611527 w 3401568"/>
                            <a:gd name="connsiteY5" fmla="*/ 131674 h 621792"/>
                            <a:gd name="connsiteX6" fmla="*/ 2231136 w 3401568"/>
                            <a:gd name="connsiteY6" fmla="*/ 270663 h 621792"/>
                            <a:gd name="connsiteX7" fmla="*/ 2092147 w 3401568"/>
                            <a:gd name="connsiteY7" fmla="*/ 248717 h 621792"/>
                            <a:gd name="connsiteX8" fmla="*/ 2004365 w 3401568"/>
                            <a:gd name="connsiteY8" fmla="*/ 234087 h 621792"/>
                            <a:gd name="connsiteX9" fmla="*/ 1792224 w 3401568"/>
                            <a:gd name="connsiteY9" fmla="*/ 241402 h 621792"/>
                            <a:gd name="connsiteX10" fmla="*/ 1762963 w 3401568"/>
                            <a:gd name="connsiteY10" fmla="*/ 256032 h 621792"/>
                            <a:gd name="connsiteX11" fmla="*/ 1733703 w 3401568"/>
                            <a:gd name="connsiteY11" fmla="*/ 263347 h 621792"/>
                            <a:gd name="connsiteX12" fmla="*/ 1492301 w 3401568"/>
                            <a:gd name="connsiteY12" fmla="*/ 277978 h 621792"/>
                            <a:gd name="connsiteX13" fmla="*/ 1411834 w 3401568"/>
                            <a:gd name="connsiteY13" fmla="*/ 292608 h 621792"/>
                            <a:gd name="connsiteX14" fmla="*/ 1375258 w 3401568"/>
                            <a:gd name="connsiteY14" fmla="*/ 307239 h 621792"/>
                            <a:gd name="connsiteX15" fmla="*/ 1353312 w 3401568"/>
                            <a:gd name="connsiteY15" fmla="*/ 321869 h 621792"/>
                            <a:gd name="connsiteX16" fmla="*/ 1221639 w 3401568"/>
                            <a:gd name="connsiteY16" fmla="*/ 329184 h 621792"/>
                            <a:gd name="connsiteX17" fmla="*/ 987552 w 3401568"/>
                            <a:gd name="connsiteY17" fmla="*/ 343815 h 621792"/>
                            <a:gd name="connsiteX18" fmla="*/ 936346 w 3401568"/>
                            <a:gd name="connsiteY18" fmla="*/ 351130 h 621792"/>
                            <a:gd name="connsiteX19" fmla="*/ 855879 w 3401568"/>
                            <a:gd name="connsiteY19" fmla="*/ 373075 h 621792"/>
                            <a:gd name="connsiteX20" fmla="*/ 841248 w 3401568"/>
                            <a:gd name="connsiteY20" fmla="*/ 387706 h 621792"/>
                            <a:gd name="connsiteX21" fmla="*/ 826618 w 3401568"/>
                            <a:gd name="connsiteY21" fmla="*/ 416967 h 621792"/>
                            <a:gd name="connsiteX22" fmla="*/ 797357 w 3401568"/>
                            <a:gd name="connsiteY22" fmla="*/ 431597 h 621792"/>
                            <a:gd name="connsiteX23" fmla="*/ 716890 w 3401568"/>
                            <a:gd name="connsiteY23" fmla="*/ 453543 h 621792"/>
                            <a:gd name="connsiteX24" fmla="*/ 680314 w 3401568"/>
                            <a:gd name="connsiteY24" fmla="*/ 468173 h 621792"/>
                            <a:gd name="connsiteX25" fmla="*/ 555955 w 3401568"/>
                            <a:gd name="connsiteY25" fmla="*/ 482803 h 621792"/>
                            <a:gd name="connsiteX26" fmla="*/ 534010 w 3401568"/>
                            <a:gd name="connsiteY26" fmla="*/ 490119 h 621792"/>
                            <a:gd name="connsiteX27" fmla="*/ 497434 w 3401568"/>
                            <a:gd name="connsiteY27" fmla="*/ 497434 h 621792"/>
                            <a:gd name="connsiteX28" fmla="*/ 468173 w 3401568"/>
                            <a:gd name="connsiteY28" fmla="*/ 504749 h 621792"/>
                            <a:gd name="connsiteX29" fmla="*/ 446227 w 3401568"/>
                            <a:gd name="connsiteY29" fmla="*/ 519379 h 621792"/>
                            <a:gd name="connsiteX30" fmla="*/ 373075 w 3401568"/>
                            <a:gd name="connsiteY30" fmla="*/ 534010 h 621792"/>
                            <a:gd name="connsiteX31" fmla="*/ 0 w 3401568"/>
                            <a:gd name="connsiteY31" fmla="*/ 621792 h 62179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Lst>
                          <a:rect l="l" t="t" r="r" b="b"/>
                          <a:pathLst>
                            <a:path w="3401568" h="621792">
                              <a:moveTo>
                                <a:pt x="3401568" y="0"/>
                              </a:moveTo>
                              <a:lnTo>
                                <a:pt x="3401568" y="0"/>
                              </a:lnTo>
                              <a:cubicBezTo>
                                <a:pt x="3189654" y="22705"/>
                                <a:pt x="2982352" y="41350"/>
                                <a:pt x="2772461" y="73152"/>
                              </a:cubicBezTo>
                              <a:cubicBezTo>
                                <a:pt x="2764837" y="74307"/>
                                <a:pt x="2757996" y="78597"/>
                                <a:pt x="2750515" y="80467"/>
                              </a:cubicBezTo>
                              <a:cubicBezTo>
                                <a:pt x="2724233" y="87038"/>
                                <a:pt x="2632244" y="101398"/>
                                <a:pt x="2626157" y="102413"/>
                              </a:cubicBezTo>
                              <a:cubicBezTo>
                                <a:pt x="2621280" y="112167"/>
                                <a:pt x="2619836" y="124612"/>
                                <a:pt x="2611527" y="131674"/>
                              </a:cubicBezTo>
                              <a:cubicBezTo>
                                <a:pt x="2449534" y="269368"/>
                                <a:pt x="2474192" y="227770"/>
                                <a:pt x="2231136" y="270663"/>
                              </a:cubicBezTo>
                              <a:cubicBezTo>
                                <a:pt x="2118934" y="258195"/>
                                <a:pt x="2211334" y="270387"/>
                                <a:pt x="2092147" y="248717"/>
                              </a:cubicBezTo>
                              <a:cubicBezTo>
                                <a:pt x="2062961" y="243411"/>
                                <a:pt x="2004365" y="234087"/>
                                <a:pt x="2004365" y="234087"/>
                              </a:cubicBezTo>
                              <a:cubicBezTo>
                                <a:pt x="1933651" y="236525"/>
                                <a:pt x="1862689" y="234996"/>
                                <a:pt x="1792224" y="241402"/>
                              </a:cubicBezTo>
                              <a:cubicBezTo>
                                <a:pt x="1781364" y="242389"/>
                                <a:pt x="1773174" y="252203"/>
                                <a:pt x="1762963" y="256032"/>
                              </a:cubicBezTo>
                              <a:cubicBezTo>
                                <a:pt x="1753550" y="259562"/>
                                <a:pt x="1743655" y="261925"/>
                                <a:pt x="1733703" y="263347"/>
                              </a:cubicBezTo>
                              <a:cubicBezTo>
                                <a:pt x="1660319" y="273831"/>
                                <a:pt x="1557609" y="275139"/>
                                <a:pt x="1492301" y="277978"/>
                              </a:cubicBezTo>
                              <a:cubicBezTo>
                                <a:pt x="1465651" y="281785"/>
                                <a:pt x="1437700" y="283986"/>
                                <a:pt x="1411834" y="292608"/>
                              </a:cubicBezTo>
                              <a:cubicBezTo>
                                <a:pt x="1399377" y="296761"/>
                                <a:pt x="1387003" y="301367"/>
                                <a:pt x="1375258" y="307239"/>
                              </a:cubicBezTo>
                              <a:cubicBezTo>
                                <a:pt x="1367394" y="311171"/>
                                <a:pt x="1362015" y="320626"/>
                                <a:pt x="1353312" y="321869"/>
                              </a:cubicBezTo>
                              <a:cubicBezTo>
                                <a:pt x="1309795" y="328086"/>
                                <a:pt x="1265530" y="326746"/>
                                <a:pt x="1221639" y="329184"/>
                              </a:cubicBezTo>
                              <a:cubicBezTo>
                                <a:pt x="1094201" y="347389"/>
                                <a:pt x="1243692" y="327806"/>
                                <a:pt x="987552" y="343815"/>
                              </a:cubicBezTo>
                              <a:cubicBezTo>
                                <a:pt x="970344" y="344891"/>
                                <a:pt x="953253" y="347749"/>
                                <a:pt x="936346" y="351130"/>
                              </a:cubicBezTo>
                              <a:cubicBezTo>
                                <a:pt x="895092" y="359381"/>
                                <a:pt x="887410" y="362565"/>
                                <a:pt x="855879" y="373075"/>
                              </a:cubicBezTo>
                              <a:cubicBezTo>
                                <a:pt x="851002" y="377952"/>
                                <a:pt x="845074" y="381967"/>
                                <a:pt x="841248" y="387706"/>
                              </a:cubicBezTo>
                              <a:cubicBezTo>
                                <a:pt x="835199" y="396779"/>
                                <a:pt x="834329" y="409256"/>
                                <a:pt x="826618" y="416967"/>
                              </a:cubicBezTo>
                              <a:cubicBezTo>
                                <a:pt x="818907" y="424678"/>
                                <a:pt x="807322" y="427168"/>
                                <a:pt x="797357" y="431597"/>
                              </a:cubicBezTo>
                              <a:cubicBezTo>
                                <a:pt x="755066" y="450393"/>
                                <a:pt x="764634" y="445585"/>
                                <a:pt x="716890" y="453543"/>
                              </a:cubicBezTo>
                              <a:cubicBezTo>
                                <a:pt x="704698" y="458420"/>
                                <a:pt x="692982" y="464718"/>
                                <a:pt x="680314" y="468173"/>
                              </a:cubicBezTo>
                              <a:cubicBezTo>
                                <a:pt x="650956" y="476179"/>
                                <a:pt x="576562" y="480930"/>
                                <a:pt x="555955" y="482803"/>
                              </a:cubicBezTo>
                              <a:cubicBezTo>
                                <a:pt x="548640" y="485242"/>
                                <a:pt x="541491" y="488249"/>
                                <a:pt x="534010" y="490119"/>
                              </a:cubicBezTo>
                              <a:cubicBezTo>
                                <a:pt x="521948" y="493135"/>
                                <a:pt x="509571" y="494737"/>
                                <a:pt x="497434" y="497434"/>
                              </a:cubicBezTo>
                              <a:cubicBezTo>
                                <a:pt x="487620" y="499615"/>
                                <a:pt x="477927" y="502311"/>
                                <a:pt x="468173" y="504749"/>
                              </a:cubicBezTo>
                              <a:cubicBezTo>
                                <a:pt x="460858" y="509626"/>
                                <a:pt x="454709" y="517066"/>
                                <a:pt x="446227" y="519379"/>
                              </a:cubicBezTo>
                              <a:cubicBezTo>
                                <a:pt x="340735" y="548150"/>
                                <a:pt x="416817" y="512141"/>
                                <a:pt x="373075" y="534010"/>
                              </a:cubicBezTo>
                              <a:lnTo>
                                <a:pt x="0" y="621792"/>
                              </a:lnTo>
                            </a:path>
                          </a:pathLst>
                        </a:custGeom>
                        <a:noFill/>
                        <a:ln>
                          <a:solidFill>
                            <a:schemeClr val="accent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9E26343" id="צורה חופשית: צורה 3304" o:spid="_x0000_s1026" style="position:absolute;left:0;text-align:left;margin-left:-17.35pt;margin-top:-.15pt;width:267.85pt;height:48.95pt;z-index:251870208;visibility:visible;mso-wrap-style:square;mso-wrap-distance-left:9pt;mso-wrap-distance-top:0;mso-wrap-distance-right:9pt;mso-wrap-distance-bottom:0;mso-position-horizontal:absolute;mso-position-horizontal-relative:text;mso-position-vertical:absolute;mso-position-vertical-relative:text;v-text-anchor:middle" coordsize="3401568,6217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" path="m3401568,r,c3189654,22705,2982352,41350,2772461,73152v-7624,1155,-14465,5445,-21946,7315c2724233,87038,2632244,101398,2626157,102413v-4877,9754,-6321,22199,-14630,29261c2449534,269368,2474192,227770,2231136,270663v-112202,-12468,-19802,-276,-138989,-21946c2062961,243411,2004365,234087,2004365,234087v-70714,2438,-141676,909,-212141,7315c1781364,242389,1773174,252203,1762963,256032v-9413,3530,-19308,5893,-29260,7315c1660319,273831,1557609,275139,1492301,277978v-26650,3807,-54601,6008,-80467,14630c1399377,296761,1387003,301367,1375258,307239v-7864,3932,-13243,13387,-21946,14630c1309795,328086,1265530,326746,1221639,329184v-127438,18205,22053,-1378,-234087,14631c970344,344891,953253,347749,936346,351130v-41254,8251,-48936,11435,-80467,21945c851002,377952,845074,381967,841248,387706v-6049,9073,-6919,21550,-14630,29261c818907,424678,807322,427168,797357,431597v-42291,18796,-32723,13988,-80467,21946c704698,458420,692982,464718,680314,468173v-29358,8006,-103752,12757,-124359,14630c548640,485242,541491,488249,534010,490119v-12062,3016,-24439,4618,-36576,7315c487620,499615,477927,502311,468173,504749v-7315,4877,-13464,12317,-21946,14630c340735,548150,416817,512141,373075,534010l,621792e" filled="f" strokecolor="#943634 [2405]" strokeweight="2pt">
                <v:path arrowok="t" o:connecttype="custom" o:connectlocs="3401568,0;3401568,0;2772461,73152;2750515,80467;2626157,102413;2611527,131674;2231136,270663;2092147,248717;2004365,234087;1792224,241402;1762963,256032;1733703,263347;1492301,277978;1411834,292608;1375258,307239;1353312,321869;1221639,329184;987552,343815;936346,351130;855879,373075;841248,387706;826618,416967;797357,431597;716890,453543;680314,468173;555955,482803;534010,490119;497434,497434;468173,504749;446227,519379;373075,534010;0,621792" o:connectangles="0,0,0,0,0,0,0,0,0,0,0,0,0,0,0,0,0,0,0,0,0,0,0,0,0,0,0,0,0,0,0,0"/>
              </v:shape>
            </w:pict>
          </mc:Fallback>
        </mc:AlternateContent>
      </w:r>
      <w:r>
        <w:rPr>
          <w:rFonts w:ascii="Arial" w:eastAsia="Times New Roman" w:hAnsi="Arial" w:cs="Arial" w:hint="cs"/>
          <w:b/>
          <w:bCs/>
          <w:noProof/>
          <w:rtl/>
        </w:rPr>
        <mc:AlternateContent>
          <mc:Choice Requires="wps">
            <w:drawing>
              <wp:anchor distT="0" distB="0" distL="114300" distR="114300" simplePos="0" relativeHeight="251875328" behindDoc="0" locked="0" layoutInCell="1" allowOverlap="1" wp14:anchorId="1F73A61C" wp14:editId="0067F287">
                <wp:simplePos x="0" y="0"/>
                <wp:positionH relativeFrom="column">
                  <wp:posOffset>-52807</wp:posOffset>
                </wp:positionH>
                <wp:positionV relativeFrom="paragraph">
                  <wp:posOffset>466420</wp:posOffset>
                </wp:positionV>
                <wp:extent cx="826618" cy="0"/>
                <wp:effectExtent l="0" t="0" r="0" b="0"/>
                <wp:wrapNone/>
                <wp:docPr id="3324" name="צורה חופשית: צורה 3324"/>
                <wp:cNvGraphicFramePr/>
                <a:graphic xmlns:a="http://schemas.openxmlformats.org/drawingml/2006/main">
                  <a:graphicData uri="http://schemas.microsoft.com/office/word/2010/wordprocessingShape">
                    <wps:wsp>
                      <wps:cNvSpPr/>
                      <wps:spPr>
                        <a:xfrm>
                          <a:off x="0" y="0"/>
                          <a:ext cx="826618" cy="0"/>
                        </a:xfrm>
                        <a:custGeom>
                          <a:avLst/>
                          <a:gdLst>
                            <a:gd name="connsiteX0" fmla="*/ 0 w 826618"/>
                            <a:gd name="connsiteY0" fmla="*/ 0 h 0"/>
                            <a:gd name="connsiteX1" fmla="*/ 826618 w 826618"/>
                            <a:gd name="connsiteY1" fmla="*/ 0 h 0"/>
                          </a:gdLst>
                          <a:ahLst/>
                          <a:cxnLst>
                            <a:cxn ang="0">
                              <a:pos x="connsiteX0" y="connsiteY0"/>
                            </a:cxn>
                            <a:cxn ang="0">
                              <a:pos x="connsiteX1" y="connsiteY1"/>
                            </a:cxn>
                          </a:cxnLst>
                          <a:rect l="l" t="t" r="r" b="b"/>
                          <a:pathLst>
                            <a:path w="826618">
                              <a:moveTo>
                                <a:pt x="0" y="0"/>
                              </a:moveTo>
                              <a:lnTo>
                                <a:pt x="826618" y="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4EC14F9" id="צורה חופשית: צורה 3324" o:spid="_x0000_s1026" style="position:absolute;left:0;text-align:left;margin-left:-4.15pt;margin-top:36.75pt;width:65.1pt;height:0;z-index:251875328;visibility:visible;mso-wrap-style:square;mso-wrap-distance-left:9pt;mso-wrap-distance-top:0;mso-wrap-distance-right:9pt;mso-wrap-distance-bottom:0;mso-position-horizontal:absolute;mso-position-horizontal-relative:text;mso-position-vertical:absolute;mso-position-vertical-relative:text;v-text-anchor:middle" coordsize="8266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" path="m,l826618,e" filled="f" strokecolor="#243f60 [1604]" strokeweight="2pt">
                <v:path arrowok="t" o:connecttype="custom" o:connectlocs="0,0;826618,0" o:connectangles="0,0"/>
              </v:shape>
            </w:pict>
          </mc:Fallback>
        </mc:AlternateContent>
      </w:r>
      <w:r>
        <w:rPr>
          <w:rFonts w:ascii="Arial" w:eastAsia="Times New Roman" w:hAnsi="Arial" w:cs="Arial" w:hint="cs"/>
          <w:b/>
          <w:bCs/>
          <w:noProof/>
          <w:rtl/>
        </w:rPr>
        <mc:AlternateContent>
          <mc:Choice Requires="wps">
            <w:drawing>
              <wp:anchor distT="0" distB="0" distL="114300" distR="114300" simplePos="0" relativeHeight="251874304" behindDoc="0" locked="0" layoutInCell="1" allowOverlap="1" wp14:anchorId="480CF5BE" wp14:editId="2ECFE7E1">
                <wp:simplePos x="0" y="0"/>
                <wp:positionH relativeFrom="column">
                  <wp:posOffset>854278</wp:posOffset>
                </wp:positionH>
                <wp:positionV relativeFrom="paragraph">
                  <wp:posOffset>86030</wp:posOffset>
                </wp:positionV>
                <wp:extent cx="2260397" cy="7315"/>
                <wp:effectExtent l="0" t="0" r="26035" b="31115"/>
                <wp:wrapNone/>
                <wp:docPr id="3322" name="צורה חופשית: צורה 3322"/>
                <wp:cNvGraphicFramePr/>
                <a:graphic xmlns:a="http://schemas.openxmlformats.org/drawingml/2006/main">
                  <a:graphicData uri="http://schemas.microsoft.com/office/word/2010/wordprocessingShape">
                    <wps:wsp>
                      <wps:cNvSpPr/>
                      <wps:spPr>
                        <a:xfrm>
                          <a:off x="0" y="0"/>
                          <a:ext cx="2260397" cy="7315"/>
                        </a:xfrm>
                        <a:custGeom>
                          <a:avLst/>
                          <a:gdLst>
                            <a:gd name="connsiteX0" fmla="*/ 2260397 w 2260397"/>
                            <a:gd name="connsiteY0" fmla="*/ 7315 h 7315"/>
                            <a:gd name="connsiteX1" fmla="*/ 0 w 2260397"/>
                            <a:gd name="connsiteY1" fmla="*/ 0 h 7315"/>
                          </a:gdLst>
                          <a:ahLst/>
                          <a:cxnLst>
                            <a:cxn ang="0">
                              <a:pos x="connsiteX0" y="connsiteY0"/>
                            </a:cxn>
                            <a:cxn ang="0">
                              <a:pos x="connsiteX1" y="connsiteY1"/>
                            </a:cxn>
                          </a:cxnLst>
                          <a:rect l="l" t="t" r="r" b="b"/>
                          <a:pathLst>
                            <a:path w="2260397" h="7315">
                              <a:moveTo>
                                <a:pt x="2260397" y="7315"/>
                              </a:moveTo>
                              <a:lnTo>
                                <a:pt x="0" y="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DA09BA8" id="צורה חופשית: צורה 3322" o:spid="_x0000_s1026" style="position:absolute;left:0;text-align:left;margin-left:67.25pt;margin-top:6.75pt;width:178pt;height:.6pt;z-index:251874304;visibility:visible;mso-wrap-style:square;mso-wrap-distance-left:9pt;mso-wrap-distance-top:0;mso-wrap-distance-right:9pt;mso-wrap-distance-bottom:0;mso-position-horizontal:absolute;mso-position-horizontal-relative:text;mso-position-vertical:absolute;mso-position-vertical-relative:text;v-text-anchor:middle" coordsize="2260397,73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" path="m2260397,7315l,e" filled="f" strokecolor="#243f60 [1604]" strokeweight="2pt">
                <v:path arrowok="t" o:connecttype="custom" o:connectlocs="2260397,7315;0,0" o:connectangles="0,0"/>
              </v:shape>
            </w:pict>
          </mc:Fallback>
        </mc:AlternateContent>
      </w:r>
      <w:r>
        <w:rPr>
          <w:rFonts w:ascii="Arial" w:eastAsia="Times New Roman" w:hAnsi="Arial" w:cs="Arial" w:hint="cs"/>
          <w:b/>
          <w:bCs/>
          <w:noProof/>
          <w:rtl/>
        </w:rPr>
        <mc:AlternateContent>
          <mc:Choice Requires="wps">
            <w:drawing>
              <wp:anchor distT="0" distB="0" distL="114300" distR="114300" simplePos="0" relativeHeight="251873280" behindDoc="0" locked="0" layoutInCell="1" allowOverlap="1" wp14:anchorId="2C0FFD1E" wp14:editId="78FF7D7A">
                <wp:simplePos x="0" y="0"/>
                <wp:positionH relativeFrom="column">
                  <wp:posOffset>890423</wp:posOffset>
                </wp:positionH>
                <wp:positionV relativeFrom="paragraph">
                  <wp:posOffset>378651</wp:posOffset>
                </wp:positionV>
                <wp:extent cx="138989" cy="709219"/>
                <wp:effectExtent l="635" t="0" r="14605" b="14605"/>
                <wp:wrapNone/>
                <wp:docPr id="3321" name="מלבן 3321"/>
                <wp:cNvGraphicFramePr/>
                <a:graphic xmlns:a="http://schemas.openxmlformats.org/drawingml/2006/main">
                  <a:graphicData uri="http://schemas.microsoft.com/office/word/2010/wordprocessingShape">
                    <wps:wsp>
                      <wps:cNvSpPr/>
                      <wps:spPr>
                        <a:xfrm rot="5400000">
                          <a:off x="0" y="0"/>
                          <a:ext cx="138989" cy="709219"/>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8E67676" id="מלבן 3321" o:spid="_x0000_s1026" style="position:absolute;left:0;text-align:left;margin-left:70.1pt;margin-top:29.8pt;width:10.95pt;height:55.85pt;rotation:90;z-index:2518732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" fillcolor="#4f81bd [3204]" strokecolor="#243f60 [1604]" strokeweight="2pt"/>
            </w:pict>
          </mc:Fallback>
        </mc:AlternateContent>
      </w:r>
      <w:r w:rsidR="00A9594E" w:rsidRPr="00434A35">
        <w:rPr>
          <w:rFonts w:ascii="Arial" w:eastAsia="Times New Roman" w:hAnsi="Arial" w:cs="Arial" w:hint="cs"/>
          <w:b/>
          <w:bCs/>
          <w:rtl/>
        </w:rPr>
        <w:t>קירות בשיטה מתועשת:</w:t>
      </w:r>
      <w:r w:rsidR="00A9594E" w:rsidRPr="00434A35">
        <w:rPr>
          <w:rFonts w:ascii="Arial" w:eastAsia="Times New Roman" w:hAnsi="Arial" w:cs="Arial" w:hint="cs"/>
          <w:rtl/>
        </w:rPr>
        <w:t xml:space="preserve"> ראה </w:t>
      </w:r>
      <w:proofErr w:type="spellStart"/>
      <w:r w:rsidR="00A9594E" w:rsidRPr="00434A35">
        <w:rPr>
          <w:rFonts w:ascii="Arial" w:eastAsia="Times New Roman" w:hAnsi="Arial" w:cs="Arial" w:hint="cs"/>
          <w:rtl/>
        </w:rPr>
        <w:t>בראנוביץ</w:t>
      </w:r>
      <w:proofErr w:type="spellEnd"/>
      <w:r w:rsidR="00A9594E" w:rsidRPr="00434A35">
        <w:rPr>
          <w:rFonts w:ascii="Arial" w:eastAsia="Times New Roman" w:hAnsi="Arial" w:cs="Arial" w:hint="cs"/>
          <w:rtl/>
        </w:rPr>
        <w:t>'</w:t>
      </w:r>
    </w:p>
    <w:p w14:paraId="221AD261" w14:textId="2DCD8996" w:rsidR="002C3FF6" w:rsidRPr="00434A35" w:rsidRDefault="002C3FF6" w:rsidP="000B7846">
      <w:pPr>
        <w:shd w:val="clear" w:color="auto" w:fill="FFFFFF"/>
        <w:spacing w:after="0" w:line="240" w:lineRule="auto"/>
        <w:rPr>
          <w:rFonts w:asciiTheme="minorBidi" w:eastAsia="Times New Roman" w:hAnsiTheme="minorBidi"/>
          <w:rtl/>
        </w:rPr>
      </w:pPr>
      <w:r w:rsidRPr="00434A35">
        <w:rPr>
          <w:rFonts w:asciiTheme="minorBidi" w:eastAsia="Times New Roman" w:hAnsiTheme="minorBidi" w:hint="cs"/>
          <w:b/>
          <w:bCs/>
          <w:rtl/>
        </w:rPr>
        <w:t>קלקר (</w:t>
      </w:r>
      <w:proofErr w:type="spellStart"/>
      <w:r w:rsidRPr="00434A35">
        <w:rPr>
          <w:rFonts w:asciiTheme="minorBidi" w:eastAsia="Times New Roman" w:hAnsiTheme="minorBidi" w:hint="cs"/>
          <w:b/>
          <w:bCs/>
          <w:rtl/>
        </w:rPr>
        <w:t>פולסטירן</w:t>
      </w:r>
      <w:proofErr w:type="spellEnd"/>
      <w:r w:rsidRPr="00434A35">
        <w:rPr>
          <w:rFonts w:asciiTheme="minorBidi" w:eastAsia="Times New Roman" w:hAnsiTheme="minorBidi" w:hint="cs"/>
          <w:b/>
          <w:bCs/>
          <w:rtl/>
        </w:rPr>
        <w:t xml:space="preserve"> מוקצף) [אביב 2010</w:t>
      </w:r>
      <w:r w:rsidR="000B7846" w:rsidRPr="00434A35">
        <w:rPr>
          <w:rFonts w:asciiTheme="minorBidi" w:eastAsia="Times New Roman" w:hAnsiTheme="minorBidi" w:hint="cs"/>
          <w:b/>
          <w:bCs/>
          <w:rtl/>
        </w:rPr>
        <w:t>, אביב 2013</w:t>
      </w:r>
      <w:r w:rsidR="008D6FA3" w:rsidRPr="00434A35">
        <w:rPr>
          <w:rFonts w:asciiTheme="minorBidi" w:eastAsia="Times New Roman" w:hAnsiTheme="minorBidi" w:hint="cs"/>
          <w:b/>
          <w:bCs/>
          <w:rtl/>
        </w:rPr>
        <w:t>, חורף 2016</w:t>
      </w:r>
      <w:r w:rsidR="00C709D3" w:rsidRPr="00434A35">
        <w:rPr>
          <w:rFonts w:asciiTheme="minorBidi" w:eastAsia="Times New Roman" w:hAnsiTheme="minorBidi" w:hint="cs"/>
          <w:b/>
          <w:bCs/>
          <w:rtl/>
        </w:rPr>
        <w:t>, קיץ 2020 מועד ב'</w:t>
      </w:r>
      <w:r w:rsidRPr="00434A35">
        <w:rPr>
          <w:rFonts w:asciiTheme="minorBidi" w:eastAsia="Times New Roman" w:hAnsiTheme="minorBidi" w:hint="cs"/>
          <w:b/>
          <w:bCs/>
          <w:rtl/>
        </w:rPr>
        <w:t>]</w:t>
      </w:r>
      <w:r w:rsidR="000B7846" w:rsidRPr="00434A35">
        <w:rPr>
          <w:rFonts w:asciiTheme="minorBidi" w:eastAsia="Times New Roman" w:hAnsiTheme="minorBidi" w:hint="cs"/>
          <w:b/>
          <w:bCs/>
          <w:rtl/>
        </w:rPr>
        <w:t>:</w:t>
      </w:r>
      <w:r w:rsidRPr="00434A35">
        <w:rPr>
          <w:rFonts w:asciiTheme="minorBidi" w:eastAsia="Times New Roman" w:hAnsiTheme="minorBidi" w:hint="cs"/>
          <w:b/>
          <w:bCs/>
          <w:rtl/>
        </w:rPr>
        <w:t xml:space="preserve"> </w:t>
      </w:r>
      <w:r w:rsidRPr="00434A35">
        <w:rPr>
          <w:rFonts w:asciiTheme="minorBidi" w:eastAsia="Times New Roman" w:hAnsiTheme="minorBidi" w:hint="cs"/>
          <w:rtl/>
        </w:rPr>
        <w:t>י</w:t>
      </w:r>
      <w:r w:rsidR="00E66366" w:rsidRPr="00434A35">
        <w:rPr>
          <w:rFonts w:asciiTheme="minorBidi" w:eastAsia="Times New Roman" w:hAnsiTheme="minorBidi" w:hint="cs"/>
          <w:rtl/>
        </w:rPr>
        <w:t xml:space="preserve">ש לו שימושים רבים. למשל מניעת </w:t>
      </w:r>
      <w:proofErr w:type="spellStart"/>
      <w:r w:rsidR="00E66366" w:rsidRPr="00434A35">
        <w:rPr>
          <w:rFonts w:asciiTheme="minorBidi" w:eastAsia="Times New Roman" w:hAnsiTheme="minorBidi" w:hint="cs"/>
          <w:rtl/>
        </w:rPr>
        <w:t>גי</w:t>
      </w:r>
      <w:r w:rsidR="00A90F26" w:rsidRPr="00434A35">
        <w:rPr>
          <w:rFonts w:asciiTheme="minorBidi" w:eastAsia="Times New Roman" w:hAnsiTheme="minorBidi" w:hint="cs"/>
          <w:rtl/>
        </w:rPr>
        <w:t>ש</w:t>
      </w:r>
      <w:r w:rsidRPr="00434A35">
        <w:rPr>
          <w:rFonts w:asciiTheme="minorBidi" w:eastAsia="Times New Roman" w:hAnsiTheme="minorBidi" w:hint="cs"/>
          <w:rtl/>
        </w:rPr>
        <w:t>רי</w:t>
      </w:r>
      <w:proofErr w:type="spellEnd"/>
      <w:r w:rsidRPr="00434A35">
        <w:rPr>
          <w:rFonts w:asciiTheme="minorBidi" w:eastAsia="Times New Roman" w:hAnsiTheme="minorBidi" w:hint="cs"/>
          <w:rtl/>
        </w:rPr>
        <w:t xml:space="preserve"> קור ע"י ציפוי חיצוני של אלמנטים מבטון</w:t>
      </w:r>
      <w:r w:rsidR="00A90F26" w:rsidRPr="00434A35">
        <w:rPr>
          <w:rFonts w:asciiTheme="minorBidi" w:eastAsia="Times New Roman" w:hAnsiTheme="minorBidi" w:hint="cs"/>
          <w:rtl/>
        </w:rPr>
        <w:t xml:space="preserve"> (ראה ערך </w:t>
      </w:r>
      <w:proofErr w:type="spellStart"/>
      <w:r w:rsidR="00A90F26" w:rsidRPr="00434A35">
        <w:rPr>
          <w:rFonts w:asciiTheme="minorBidi" w:eastAsia="Times New Roman" w:hAnsiTheme="minorBidi" w:hint="cs"/>
          <w:rtl/>
        </w:rPr>
        <w:t>אדקס</w:t>
      </w:r>
      <w:proofErr w:type="spellEnd"/>
      <w:r w:rsidR="00A90F26" w:rsidRPr="00434A35">
        <w:rPr>
          <w:rFonts w:asciiTheme="minorBidi" w:eastAsia="Times New Roman" w:hAnsiTheme="minorBidi" w:hint="cs"/>
          <w:rtl/>
        </w:rPr>
        <w:t xml:space="preserve">) אבל הטיח לא נדבק טוב לקלקר. פותרים באמצעות רשת. קלקר משמש גם להגנה חיצונית על איטום קירות מרתף.  </w:t>
      </w:r>
    </w:p>
    <w:p w14:paraId="7A0595B2" w14:textId="77777777" w:rsidR="000B7846" w:rsidRPr="00434A35" w:rsidRDefault="000B7846" w:rsidP="000B7846">
      <w:pPr>
        <w:pStyle w:val="NormalWeb"/>
        <w:spacing w:after="0" w:line="240" w:lineRule="auto"/>
        <w:jc w:val="both"/>
        <w:rPr>
          <w:rFonts w:ascii="Arial" w:hAnsi="Arial" w:cs="Arial"/>
          <w:color w:val="000000"/>
          <w:sz w:val="22"/>
          <w:szCs w:val="22"/>
        </w:rPr>
      </w:pPr>
      <w:r w:rsidRPr="00434A35">
        <w:rPr>
          <w:rFonts w:ascii="Arial" w:hAnsi="Arial" w:cs="Arial" w:hint="cs"/>
          <w:color w:val="000000"/>
          <w:sz w:val="22"/>
          <w:szCs w:val="22"/>
          <w:rtl/>
        </w:rPr>
        <w:t xml:space="preserve">החומר הוא </w:t>
      </w:r>
      <w:r w:rsidRPr="00434A35">
        <w:rPr>
          <w:rFonts w:ascii="Arial" w:hAnsi="Arial" w:cs="Arial"/>
          <w:color w:val="000000"/>
          <w:sz w:val="22"/>
          <w:szCs w:val="22"/>
          <w:rtl/>
        </w:rPr>
        <w:t>חומר</w:t>
      </w:r>
      <w:r w:rsidRPr="00434A35">
        <w:rPr>
          <w:rFonts w:ascii="Arial" w:hAnsi="Arial" w:cs="Arial" w:hint="cs"/>
          <w:color w:val="000000"/>
          <w:sz w:val="22"/>
          <w:szCs w:val="22"/>
          <w:rtl/>
        </w:rPr>
        <w:t xml:space="preserve"> פלסטי </w:t>
      </w:r>
      <w:r w:rsidRPr="00434A35">
        <w:rPr>
          <w:rFonts w:ascii="Arial" w:hAnsi="Arial" w:cs="Arial"/>
          <w:color w:val="000000"/>
          <w:sz w:val="22"/>
          <w:szCs w:val="22"/>
          <w:rtl/>
        </w:rPr>
        <w:t xml:space="preserve">העשוי מבועות הדחוסות ומנופחות פי 40 מהרגיל. בעזרת תהליך הקצפה מתקבלים לוחות </w:t>
      </w:r>
      <w:proofErr w:type="spellStart"/>
      <w:r w:rsidRPr="00434A35">
        <w:rPr>
          <w:rFonts w:ascii="Arial" w:hAnsi="Arial" w:cs="Arial"/>
          <w:color w:val="000000"/>
          <w:sz w:val="22"/>
          <w:szCs w:val="22"/>
          <w:rtl/>
        </w:rPr>
        <w:t>בצפיפויות</w:t>
      </w:r>
      <w:proofErr w:type="spellEnd"/>
      <w:r w:rsidRPr="00434A35">
        <w:rPr>
          <w:rFonts w:ascii="Arial" w:hAnsi="Arial" w:cs="Arial"/>
          <w:color w:val="000000"/>
          <w:sz w:val="22"/>
          <w:szCs w:val="22"/>
          <w:rtl/>
        </w:rPr>
        <w:t xml:space="preserve"> שונות. ככל שגדלה הצפיפות, קטנה חדירותו של החומר למעבר מים. מאחר והחומר אינו חזק מבחינה מכנית, ורגיש לקרינת השמש אין להשתמש בו כציפוי חוץ, ללא הגנה נוספת. חומר ה"קלקר" נוח לשימוש, קל לניסור, לחיתוך ולמסמור. מוליכותו התרמית נמוכה והוא מחזיק מעמד בטמפרטורה של עד 80 מעלות.</w:t>
      </w:r>
    </w:p>
    <w:p w14:paraId="434CD24A" w14:textId="77777777" w:rsidR="001B2B5A" w:rsidRDefault="001B2B5A" w:rsidP="002C3FF6">
      <w:pPr>
        <w:shd w:val="clear" w:color="auto" w:fill="FFFFFF"/>
        <w:spacing w:after="0" w:line="240" w:lineRule="auto"/>
        <w:rPr>
          <w:rFonts w:asciiTheme="minorBidi" w:eastAsia="Times New Roman" w:hAnsiTheme="minorBidi"/>
          <w:rtl/>
        </w:rPr>
      </w:pPr>
      <w:r w:rsidRPr="00434A35">
        <w:rPr>
          <w:rFonts w:asciiTheme="minorBidi" w:eastAsia="Times New Roman" w:hAnsiTheme="minorBidi" w:hint="cs"/>
          <w:b/>
          <w:bCs/>
          <w:rtl/>
        </w:rPr>
        <w:t>קפילריות</w:t>
      </w:r>
      <w:r w:rsidRPr="00434A35">
        <w:rPr>
          <w:rFonts w:asciiTheme="minorBidi" w:eastAsia="Times New Roman" w:hAnsiTheme="minorBidi" w:hint="cs"/>
          <w:rtl/>
        </w:rPr>
        <w:t>: עליית מים במעברים צרים מאוד. כאשר מצטברת רטיבות</w:t>
      </w:r>
      <w:r>
        <w:rPr>
          <w:rFonts w:asciiTheme="minorBidi" w:eastAsia="Times New Roman" w:hAnsiTheme="minorBidi" w:hint="cs"/>
          <w:rtl/>
        </w:rPr>
        <w:t xml:space="preserve"> במצע הריצוף תהייה עליה </w:t>
      </w:r>
      <w:proofErr w:type="spellStart"/>
      <w:r>
        <w:rPr>
          <w:rFonts w:asciiTheme="minorBidi" w:eastAsia="Times New Roman" w:hAnsiTheme="minorBidi" w:hint="cs"/>
          <w:rtl/>
        </w:rPr>
        <w:t>קפילית</w:t>
      </w:r>
      <w:proofErr w:type="spellEnd"/>
      <w:r>
        <w:rPr>
          <w:rFonts w:asciiTheme="minorBidi" w:eastAsia="Times New Roman" w:hAnsiTheme="minorBidi" w:hint="cs"/>
          <w:rtl/>
        </w:rPr>
        <w:t xml:space="preserve"> בקיר מעל לפנלים. </w:t>
      </w:r>
    </w:p>
    <w:p w14:paraId="752C27D6" w14:textId="77777777" w:rsidR="00D86435" w:rsidRPr="00D86435" w:rsidRDefault="00D86435" w:rsidP="00D1129D">
      <w:pPr>
        <w:shd w:val="clear" w:color="auto" w:fill="FFFFFF"/>
        <w:spacing w:after="0" w:line="240" w:lineRule="auto"/>
        <w:rPr>
          <w:rFonts w:asciiTheme="minorBidi" w:eastAsia="Times New Roman" w:hAnsiTheme="minorBidi"/>
          <w:rtl/>
        </w:rPr>
      </w:pPr>
      <w:r w:rsidRPr="00D86435">
        <w:rPr>
          <w:rFonts w:asciiTheme="minorBidi" w:eastAsia="Times New Roman" w:hAnsiTheme="minorBidi" w:hint="cs"/>
          <w:b/>
          <w:bCs/>
          <w:rtl/>
        </w:rPr>
        <w:t>קרמיקה</w:t>
      </w:r>
      <w:r>
        <w:rPr>
          <w:rFonts w:asciiTheme="minorBidi" w:eastAsia="Times New Roman" w:hAnsiTheme="minorBidi" w:hint="cs"/>
          <w:b/>
          <w:bCs/>
          <w:rtl/>
        </w:rPr>
        <w:t xml:space="preserve"> [קיץ 2013</w:t>
      </w:r>
      <w:r w:rsidR="00D1129D">
        <w:rPr>
          <w:rFonts w:asciiTheme="minorBidi" w:eastAsia="Times New Roman" w:hAnsiTheme="minorBidi" w:hint="cs"/>
          <w:b/>
          <w:bCs/>
          <w:rtl/>
        </w:rPr>
        <w:t>, חורף 2015</w:t>
      </w:r>
      <w:r w:rsidR="009D7DC2">
        <w:rPr>
          <w:rFonts w:asciiTheme="minorBidi" w:eastAsia="Times New Roman" w:hAnsiTheme="minorBidi" w:hint="cs"/>
          <w:b/>
          <w:bCs/>
          <w:rtl/>
        </w:rPr>
        <w:t>, אביב 2019</w:t>
      </w:r>
      <w:r>
        <w:rPr>
          <w:rFonts w:asciiTheme="minorBidi" w:eastAsia="Times New Roman" w:hAnsiTheme="minorBidi" w:hint="cs"/>
          <w:b/>
          <w:bCs/>
          <w:rtl/>
        </w:rPr>
        <w:t>]:</w:t>
      </w:r>
      <w:r>
        <w:rPr>
          <w:rFonts w:asciiTheme="minorBidi" w:eastAsia="Times New Roman" w:hAnsiTheme="minorBidi" w:hint="cs"/>
          <w:rtl/>
        </w:rPr>
        <w:t xml:space="preserve">  אריחי קרמיקה משמשים לריצוף וחיפוי. ריצוף חייב להתבצע מאריחים של אותה ההזמנה מאחר ואם מוזמנים אריחים </w:t>
      </w:r>
      <w:proofErr w:type="spellStart"/>
      <w:r>
        <w:rPr>
          <w:rFonts w:asciiTheme="minorBidi" w:eastAsia="Times New Roman" w:hAnsiTheme="minorBidi" w:hint="cs"/>
          <w:rtl/>
        </w:rPr>
        <w:t>מסידרה</w:t>
      </w:r>
      <w:proofErr w:type="spellEnd"/>
      <w:r>
        <w:rPr>
          <w:rFonts w:asciiTheme="minorBidi" w:eastAsia="Times New Roman" w:hAnsiTheme="minorBidi" w:hint="cs"/>
          <w:rtl/>
        </w:rPr>
        <w:t xml:space="preserve"> חדשה הגוון לא יהיה זהה לגוון של האריחים מההזמנה הראשונה. אריחי הפורצלן איכותיים יותר מבחינת חוזק, שחיקה וספיגות. </w:t>
      </w:r>
      <w:r w:rsidR="00D34412">
        <w:rPr>
          <w:rFonts w:asciiTheme="minorBidi" w:eastAsia="Times New Roman" w:hAnsiTheme="minorBidi" w:hint="cs"/>
          <w:rtl/>
        </w:rPr>
        <w:t>ריצוף אפשרי על מצע חול/שומשום</w:t>
      </w:r>
      <w:r w:rsidR="009D7DC2">
        <w:rPr>
          <w:rFonts w:asciiTheme="minorBidi" w:eastAsia="Times New Roman" w:hAnsiTheme="minorBidi" w:hint="cs"/>
          <w:rtl/>
        </w:rPr>
        <w:t xml:space="preserve"> ומעל טיט בעובי 2 ס"מ</w:t>
      </w:r>
      <w:r w:rsidR="00D34412">
        <w:rPr>
          <w:rFonts w:asciiTheme="minorBidi" w:eastAsia="Times New Roman" w:hAnsiTheme="minorBidi" w:hint="cs"/>
          <w:rtl/>
        </w:rPr>
        <w:t xml:space="preserve">, או בהדבקה על מדה </w:t>
      </w:r>
      <w:proofErr w:type="spellStart"/>
      <w:r w:rsidR="00D34412">
        <w:rPr>
          <w:rFonts w:asciiTheme="minorBidi" w:eastAsia="Times New Roman" w:hAnsiTheme="minorBidi" w:hint="cs"/>
          <w:rtl/>
        </w:rPr>
        <w:t>מתפלסת</w:t>
      </w:r>
      <w:proofErr w:type="spellEnd"/>
      <w:r w:rsidR="00D34412">
        <w:rPr>
          <w:rFonts w:asciiTheme="minorBidi" w:eastAsia="Times New Roman" w:hAnsiTheme="minorBidi" w:hint="cs"/>
          <w:rtl/>
        </w:rPr>
        <w:t>/ריצוף קיים</w:t>
      </w:r>
      <w:r w:rsidR="00D1129D">
        <w:rPr>
          <w:rFonts w:asciiTheme="minorBidi" w:eastAsia="Times New Roman" w:hAnsiTheme="minorBidi" w:hint="cs"/>
          <w:rtl/>
        </w:rPr>
        <w:t xml:space="preserve">. </w:t>
      </w:r>
      <w:r w:rsidR="00D34412" w:rsidRPr="00D1129D">
        <w:rPr>
          <w:rFonts w:asciiTheme="minorBidi" w:eastAsia="Times New Roman" w:hAnsiTheme="minorBidi" w:hint="cs"/>
          <w:u w:val="single"/>
          <w:rtl/>
        </w:rPr>
        <w:t xml:space="preserve">מצע חול מייצבים באמצעות </w:t>
      </w:r>
      <w:r w:rsidR="00A36D18" w:rsidRPr="00D1129D">
        <w:rPr>
          <w:rFonts w:asciiTheme="minorBidi" w:eastAsia="Times New Roman" w:hAnsiTheme="minorBidi" w:hint="cs"/>
          <w:u w:val="single"/>
          <w:rtl/>
        </w:rPr>
        <w:t>פיזור</w:t>
      </w:r>
      <w:r w:rsidR="00D34412" w:rsidRPr="00D1129D">
        <w:rPr>
          <w:rFonts w:asciiTheme="minorBidi" w:eastAsia="Times New Roman" w:hAnsiTheme="minorBidi" w:hint="cs"/>
          <w:u w:val="single"/>
          <w:rtl/>
        </w:rPr>
        <w:t xml:space="preserve"> צמנט על החול</w:t>
      </w:r>
      <w:r w:rsidR="00D34412">
        <w:rPr>
          <w:rFonts w:asciiTheme="minorBidi" w:eastAsia="Times New Roman" w:hAnsiTheme="minorBidi" w:hint="cs"/>
          <w:rtl/>
        </w:rPr>
        <w:t xml:space="preserve"> וערבוב חלקי</w:t>
      </w:r>
      <w:r w:rsidR="00D1129D">
        <w:rPr>
          <w:rFonts w:asciiTheme="minorBidi" w:eastAsia="Times New Roman" w:hAnsiTheme="minorBidi" w:hint="cs"/>
          <w:rtl/>
        </w:rPr>
        <w:t>, כך החול המיוצב תומך טוב יותר את הטיט שתומך את אריחי הריצוף</w:t>
      </w:r>
      <w:r w:rsidR="00D34412">
        <w:rPr>
          <w:rFonts w:asciiTheme="minorBidi" w:eastAsia="Times New Roman" w:hAnsiTheme="minorBidi" w:hint="cs"/>
          <w:rtl/>
        </w:rPr>
        <w:t>.</w:t>
      </w:r>
      <w:r w:rsidR="00D1129D">
        <w:rPr>
          <w:rFonts w:asciiTheme="minorBidi" w:eastAsia="Times New Roman" w:hAnsiTheme="minorBidi" w:hint="cs"/>
          <w:rtl/>
        </w:rPr>
        <w:t xml:space="preserve">  יש חובה להשאיר כמות נוספת של 5-10%  מהאריחים לדייר לצורך תיקונים עתידיים מאותה </w:t>
      </w:r>
      <w:proofErr w:type="spellStart"/>
      <w:r w:rsidR="00D1129D">
        <w:rPr>
          <w:rFonts w:asciiTheme="minorBidi" w:eastAsia="Times New Roman" w:hAnsiTheme="minorBidi" w:hint="cs"/>
          <w:rtl/>
        </w:rPr>
        <w:t>הסידרה</w:t>
      </w:r>
      <w:proofErr w:type="spellEnd"/>
      <w:r w:rsidR="00D1129D">
        <w:rPr>
          <w:rFonts w:asciiTheme="minorBidi" w:eastAsia="Times New Roman" w:hAnsiTheme="minorBidi" w:hint="cs"/>
          <w:rtl/>
        </w:rPr>
        <w:t xml:space="preserve">.  </w:t>
      </w:r>
    </w:p>
    <w:p w14:paraId="3A013D78" w14:textId="77777777" w:rsidR="00366193" w:rsidRDefault="00366193" w:rsidP="00366193">
      <w:pPr>
        <w:shd w:val="clear" w:color="auto" w:fill="FFFFFF"/>
        <w:spacing w:after="0" w:line="240" w:lineRule="auto"/>
        <w:rPr>
          <w:rFonts w:ascii="Arial" w:eastAsia="Times New Roman" w:hAnsi="Arial" w:cs="Arial"/>
          <w:color w:val="323232"/>
          <w:shd w:val="clear" w:color="auto" w:fill="FFFFFF"/>
          <w:rtl/>
        </w:rPr>
      </w:pPr>
      <w:r w:rsidRPr="001C7F5E">
        <w:rPr>
          <w:rFonts w:ascii="Arial" w:eastAsia="Times New Roman" w:hAnsi="Arial" w:cs="Arial"/>
          <w:b/>
          <w:bCs/>
          <w:color w:val="323232"/>
          <w:shd w:val="clear" w:color="auto" w:fill="FFFFFF"/>
          <w:rtl/>
        </w:rPr>
        <w:t>קרניז (כרכוב)</w:t>
      </w:r>
      <w:r>
        <w:rPr>
          <w:rFonts w:ascii="Arial" w:eastAsia="Times New Roman" w:hAnsi="Arial" w:cs="Arial" w:hint="cs"/>
          <w:color w:val="323232"/>
          <w:shd w:val="clear" w:color="auto" w:fill="FFFFFF"/>
          <w:rtl/>
        </w:rPr>
        <w:t>:</w:t>
      </w:r>
      <w:r w:rsidRPr="001C7F5E">
        <w:rPr>
          <w:rFonts w:ascii="Arial" w:eastAsia="Times New Roman" w:hAnsi="Arial" w:cs="Arial"/>
          <w:color w:val="323232"/>
          <w:shd w:val="clear" w:color="auto" w:fill="FFFFFF"/>
        </w:rPr>
        <w:t xml:space="preserve"> </w:t>
      </w:r>
      <w:r w:rsidRPr="001C7F5E">
        <w:rPr>
          <w:rFonts w:ascii="Arial" w:eastAsia="Times New Roman" w:hAnsi="Arial" w:cs="Arial"/>
          <w:color w:val="323232"/>
          <w:shd w:val="clear" w:color="auto" w:fill="FFFFFF"/>
          <w:rtl/>
        </w:rPr>
        <w:t>חגורה הבולטת כלפי חוץ או כלפי מעלה</w:t>
      </w:r>
      <w:r w:rsidR="00BA69C7">
        <w:rPr>
          <w:rFonts w:ascii="Arial" w:eastAsia="Times New Roman" w:hAnsi="Arial" w:cs="Arial" w:hint="cs"/>
          <w:color w:val="323232"/>
          <w:shd w:val="clear" w:color="auto" w:fill="FFFFFF"/>
          <w:rtl/>
        </w:rPr>
        <w:t>.</w:t>
      </w:r>
    </w:p>
    <w:p w14:paraId="5CA000D4" w14:textId="77777777" w:rsidR="008C0B79" w:rsidRPr="008C0B79" w:rsidRDefault="008C0B79" w:rsidP="006A7E47">
      <w:pPr>
        <w:shd w:val="clear" w:color="auto" w:fill="FFFFFF"/>
        <w:spacing w:after="0" w:line="240" w:lineRule="auto"/>
        <w:rPr>
          <w:rFonts w:asciiTheme="minorBidi" w:eastAsia="Times New Roman" w:hAnsiTheme="minorBidi"/>
          <w:b/>
          <w:bCs/>
          <w:sz w:val="32"/>
          <w:szCs w:val="32"/>
          <w:rtl/>
        </w:rPr>
      </w:pPr>
      <w:r w:rsidRPr="008C0B79">
        <w:rPr>
          <w:rFonts w:asciiTheme="minorBidi" w:eastAsia="Times New Roman" w:hAnsiTheme="minorBidi" w:hint="cs"/>
          <w:b/>
          <w:bCs/>
          <w:sz w:val="32"/>
          <w:szCs w:val="32"/>
          <w:rtl/>
        </w:rPr>
        <w:t>ר</w:t>
      </w:r>
    </w:p>
    <w:p w14:paraId="014CB5DD" w14:textId="77777777" w:rsidR="00395EE3" w:rsidRPr="001C7F5E" w:rsidRDefault="00395EE3" w:rsidP="00395EE3">
      <w:pPr>
        <w:spacing w:after="0" w:line="240" w:lineRule="auto"/>
        <w:rPr>
          <w:rFonts w:ascii="Arial" w:eastAsia="Times New Roman" w:hAnsi="Arial" w:cs="Arial"/>
          <w:rtl/>
        </w:rPr>
      </w:pPr>
      <w:r w:rsidRPr="001C7F5E">
        <w:rPr>
          <w:rFonts w:ascii="Arial" w:eastAsia="Times New Roman" w:hAnsi="Arial" w:cs="Arial"/>
          <w:b/>
          <w:bCs/>
          <w:rtl/>
        </w:rPr>
        <w:t>רובה (רובע)</w:t>
      </w:r>
      <w:r w:rsidRPr="001C7F5E">
        <w:rPr>
          <w:rFonts w:ascii="Arial" w:eastAsia="Times New Roman" w:hAnsi="Arial" w:cs="Arial"/>
        </w:rPr>
        <w:t xml:space="preserve"> - </w:t>
      </w:r>
      <w:r w:rsidRPr="001C7F5E">
        <w:rPr>
          <w:rFonts w:ascii="Arial" w:eastAsia="Times New Roman" w:hAnsi="Arial" w:cs="Arial"/>
          <w:rtl/>
        </w:rPr>
        <w:t xml:space="preserve">חומר אקרילי או אפוקסי (אוטם) למילוי בין אריחים ולמניעת חדירת מים </w:t>
      </w:r>
      <w:r>
        <w:rPr>
          <w:rFonts w:ascii="Arial" w:eastAsia="Times New Roman" w:hAnsi="Arial" w:cs="Arial" w:hint="cs"/>
          <w:rtl/>
        </w:rPr>
        <w:t xml:space="preserve">(למרוט שאינו אטום) </w:t>
      </w:r>
      <w:r w:rsidRPr="001C7F5E">
        <w:rPr>
          <w:rFonts w:ascii="Arial" w:eastAsia="Times New Roman" w:hAnsi="Arial" w:cs="Arial"/>
          <w:rtl/>
        </w:rPr>
        <w:t>ולכלוך. לאחר הייבוש מתקבל חומר חזק.</w:t>
      </w:r>
    </w:p>
    <w:p w14:paraId="76E98186" w14:textId="33FBB43C" w:rsidR="006A7E47" w:rsidRDefault="00631A47" w:rsidP="006763F2">
      <w:pPr>
        <w:shd w:val="clear" w:color="auto" w:fill="FFFFFF"/>
        <w:spacing w:after="0" w:line="240" w:lineRule="auto"/>
        <w:rPr>
          <w:rFonts w:asciiTheme="minorBidi" w:eastAsia="Times New Roman" w:hAnsiTheme="minorBidi"/>
          <w:rtl/>
        </w:rPr>
      </w:pPr>
      <w:r>
        <w:rPr>
          <w:rFonts w:asciiTheme="minorBidi" w:eastAsia="Times New Roman" w:hAnsiTheme="minorBidi" w:hint="cs"/>
          <w:b/>
          <w:bCs/>
          <w:noProof/>
          <w:rtl/>
        </w:rPr>
        <mc:AlternateContent>
          <mc:Choice Requires="wps">
            <w:drawing>
              <wp:anchor distT="0" distB="0" distL="114300" distR="114300" simplePos="0" relativeHeight="251888640" behindDoc="0" locked="0" layoutInCell="1" allowOverlap="1" wp14:anchorId="3272AEB4" wp14:editId="7C7D9845">
                <wp:simplePos x="0" y="0"/>
                <wp:positionH relativeFrom="column">
                  <wp:posOffset>1123645</wp:posOffset>
                </wp:positionH>
                <wp:positionV relativeFrom="paragraph">
                  <wp:posOffset>297815</wp:posOffset>
                </wp:positionV>
                <wp:extent cx="862965" cy="299720"/>
                <wp:effectExtent l="0" t="0" r="13335" b="24130"/>
                <wp:wrapNone/>
                <wp:docPr id="3344" name="צורה חופשית: צורה 3344"/>
                <wp:cNvGraphicFramePr/>
                <a:graphic xmlns:a="http://schemas.openxmlformats.org/drawingml/2006/main">
                  <a:graphicData uri="http://schemas.microsoft.com/office/word/2010/wordprocessingShape">
                    <wps:wsp>
                      <wps:cNvSpPr/>
                      <wps:spPr>
                        <a:xfrm>
                          <a:off x="0" y="0"/>
                          <a:ext cx="862965" cy="299720"/>
                        </a:xfrm>
                        <a:custGeom>
                          <a:avLst/>
                          <a:gdLst>
                            <a:gd name="connsiteX0" fmla="*/ 863194 w 863194"/>
                            <a:gd name="connsiteY0" fmla="*/ 0 h 299923"/>
                            <a:gd name="connsiteX1" fmla="*/ 724205 w 863194"/>
                            <a:gd name="connsiteY1" fmla="*/ 0 h 299923"/>
                            <a:gd name="connsiteX2" fmla="*/ 724205 w 863194"/>
                            <a:gd name="connsiteY2" fmla="*/ 109728 h 299923"/>
                            <a:gd name="connsiteX3" fmla="*/ 534010 w 863194"/>
                            <a:gd name="connsiteY3" fmla="*/ 117043 h 299923"/>
                            <a:gd name="connsiteX4" fmla="*/ 541325 w 863194"/>
                            <a:gd name="connsiteY4" fmla="*/ 212141 h 299923"/>
                            <a:gd name="connsiteX5" fmla="*/ 358445 w 863194"/>
                            <a:gd name="connsiteY5" fmla="*/ 204826 h 299923"/>
                            <a:gd name="connsiteX6" fmla="*/ 336499 w 863194"/>
                            <a:gd name="connsiteY6" fmla="*/ 292608 h 299923"/>
                            <a:gd name="connsiteX7" fmla="*/ 0 w 863194"/>
                            <a:gd name="connsiteY7" fmla="*/ 299923 h 29992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863194" h="299923">
                              <a:moveTo>
                                <a:pt x="863194" y="0"/>
                              </a:moveTo>
                              <a:lnTo>
                                <a:pt x="724205" y="0"/>
                              </a:lnTo>
                              <a:lnTo>
                                <a:pt x="724205" y="109728"/>
                              </a:lnTo>
                              <a:lnTo>
                                <a:pt x="534010" y="117043"/>
                              </a:lnTo>
                              <a:lnTo>
                                <a:pt x="541325" y="212141"/>
                              </a:lnTo>
                              <a:lnTo>
                                <a:pt x="358445" y="204826"/>
                              </a:lnTo>
                              <a:lnTo>
                                <a:pt x="336499" y="292608"/>
                              </a:lnTo>
                              <a:lnTo>
                                <a:pt x="0" y="299923"/>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B0E9E4B" id="צורה חופשית: צורה 3344" o:spid="_x0000_s1026" style="position:absolute;left:0;text-align:left;margin-left:88.5pt;margin-top:23.45pt;width:67.95pt;height:23.6pt;z-index:251888640;visibility:visible;mso-wrap-style:square;mso-wrap-distance-left:9pt;mso-wrap-distance-top:0;mso-wrap-distance-right:9pt;mso-wrap-distance-bottom:0;mso-position-horizontal:absolute;mso-position-horizontal-relative:text;mso-position-vertical:absolute;mso-position-vertical-relative:text;v-text-anchor:middle" coordsize="863194,2999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" path="m863194,l724205,r,109728l534010,117043r7315,95098l358445,204826r-21946,87782l,299923e" filled="f" strokecolor="#243f60 [1604]" strokeweight="2pt">
                <v:path arrowok="t" o:connecttype="custom" o:connectlocs="862965,0;724013,0;724013,109654;533868,116964;541181,211997;358350,204687;336410,292410;0,299720" o:connectangles="0,0,0,0,0,0,0,0"/>
              </v:shape>
            </w:pict>
          </mc:Fallback>
        </mc:AlternateContent>
      </w:r>
      <w:r>
        <w:rPr>
          <w:rFonts w:asciiTheme="minorBidi" w:eastAsia="Times New Roman" w:hAnsiTheme="minorBidi" w:hint="cs"/>
          <w:b/>
          <w:bCs/>
          <w:noProof/>
          <w:rtl/>
        </w:rPr>
        <mc:AlternateContent>
          <mc:Choice Requires="wps">
            <w:drawing>
              <wp:anchor distT="0" distB="0" distL="114300" distR="114300" simplePos="0" relativeHeight="251878400" behindDoc="0" locked="0" layoutInCell="1" allowOverlap="1" wp14:anchorId="4B2F7D67" wp14:editId="79477F15">
                <wp:simplePos x="0" y="0"/>
                <wp:positionH relativeFrom="column">
                  <wp:posOffset>1856105</wp:posOffset>
                </wp:positionH>
                <wp:positionV relativeFrom="paragraph">
                  <wp:posOffset>300660</wp:posOffset>
                </wp:positionV>
                <wp:extent cx="234086" cy="87783"/>
                <wp:effectExtent l="0" t="0" r="13970" b="26670"/>
                <wp:wrapNone/>
                <wp:docPr id="3327" name="צורה חופשית: צורה 3327"/>
                <wp:cNvGraphicFramePr/>
                <a:graphic xmlns:a="http://schemas.openxmlformats.org/drawingml/2006/main">
                  <a:graphicData uri="http://schemas.microsoft.com/office/word/2010/wordprocessingShape">
                    <wps:wsp>
                      <wps:cNvSpPr/>
                      <wps:spPr>
                        <a:xfrm>
                          <a:off x="0" y="0"/>
                          <a:ext cx="234086" cy="87783"/>
                        </a:xfrm>
                        <a:custGeom>
                          <a:avLst/>
                          <a:gdLst>
                            <a:gd name="connsiteX0" fmla="*/ 234086 w 234086"/>
                            <a:gd name="connsiteY0" fmla="*/ 87783 h 87783"/>
                            <a:gd name="connsiteX1" fmla="*/ 0 w 234086"/>
                            <a:gd name="connsiteY1" fmla="*/ 0 h 87783"/>
                            <a:gd name="connsiteX2" fmla="*/ 0 w 234086"/>
                            <a:gd name="connsiteY2" fmla="*/ 0 h 87783"/>
                          </a:gdLst>
                          <a:ahLst/>
                          <a:cxnLst>
                            <a:cxn ang="0">
                              <a:pos x="connsiteX0" y="connsiteY0"/>
                            </a:cxn>
                            <a:cxn ang="0">
                              <a:pos x="connsiteX1" y="connsiteY1"/>
                            </a:cxn>
                            <a:cxn ang="0">
                              <a:pos x="connsiteX2" y="connsiteY2"/>
                            </a:cxn>
                          </a:cxnLst>
                          <a:rect l="l" t="t" r="r" b="b"/>
                          <a:pathLst>
                            <a:path w="234086" h="87783">
                              <a:moveTo>
                                <a:pt x="234086" y="87783"/>
                              </a:moveTo>
                              <a:lnTo>
                                <a:pt x="0" y="0"/>
                              </a:lnTo>
                              <a:lnTo>
                                <a:pt x="0" y="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F839BDF" id="צורה חופשית: צורה 3327" o:spid="_x0000_s1026" style="position:absolute;left:0;text-align:left;margin-left:146.15pt;margin-top:23.65pt;width:18.45pt;height:6.9pt;z-index:251878400;visibility:visible;mso-wrap-style:square;mso-wrap-distance-left:9pt;mso-wrap-distance-top:0;mso-wrap-distance-right:9pt;mso-wrap-distance-bottom:0;mso-position-horizontal:absolute;mso-position-horizontal-relative:text;mso-position-vertical:absolute;mso-position-vertical-relative:text;v-text-anchor:middle" coordsize="234086,877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" path="m234086,87783l,,,e" filled="f" strokecolor="#243f60 [1604]" strokeweight="2pt">
                <v:path arrowok="t" o:connecttype="custom" o:connectlocs="234086,87783;0,0;0,0" o:connectangles="0,0,0"/>
              </v:shape>
            </w:pict>
          </mc:Fallback>
        </mc:AlternateContent>
      </w:r>
      <w:proofErr w:type="spellStart"/>
      <w:r w:rsidR="001B2B5A" w:rsidRPr="001B2B5A">
        <w:rPr>
          <w:rFonts w:asciiTheme="minorBidi" w:eastAsia="Times New Roman" w:hAnsiTheme="minorBidi" w:hint="cs"/>
          <w:b/>
          <w:bCs/>
          <w:rtl/>
        </w:rPr>
        <w:t>רולקה</w:t>
      </w:r>
      <w:proofErr w:type="spellEnd"/>
      <w:r w:rsidR="009A7311">
        <w:rPr>
          <w:rFonts w:asciiTheme="minorBidi" w:eastAsia="Times New Roman" w:hAnsiTheme="minorBidi" w:hint="cs"/>
          <w:rtl/>
        </w:rPr>
        <w:t xml:space="preserve"> </w:t>
      </w:r>
      <w:r w:rsidR="009A7311" w:rsidRPr="009A7311">
        <w:rPr>
          <w:rFonts w:asciiTheme="minorBidi" w:eastAsia="Times New Roman" w:hAnsiTheme="minorBidi" w:hint="cs"/>
          <w:b/>
          <w:bCs/>
          <w:rtl/>
        </w:rPr>
        <w:t>[קיץ 2014]</w:t>
      </w:r>
      <w:r w:rsidR="00C350F1">
        <w:rPr>
          <w:rFonts w:asciiTheme="minorBidi" w:eastAsia="Times New Roman" w:hAnsiTheme="minorBidi" w:hint="cs"/>
          <w:b/>
          <w:bCs/>
          <w:rtl/>
        </w:rPr>
        <w:t xml:space="preserve"> </w:t>
      </w:r>
      <w:r w:rsidR="00C350F1" w:rsidRPr="00C350F1">
        <w:rPr>
          <w:rFonts w:ascii="Arial" w:eastAsia="Times New Roman" w:hAnsi="Arial" w:cs="Arial" w:hint="cs"/>
          <w:b/>
          <w:bCs/>
          <w:shd w:val="clear" w:color="auto" w:fill="FFFFFF"/>
          <w:rtl/>
        </w:rPr>
        <w:t>[קיץ 2019 מועד ב']</w:t>
      </w:r>
      <w:r w:rsidR="001B2B5A" w:rsidRPr="009A7311">
        <w:rPr>
          <w:rFonts w:asciiTheme="minorBidi" w:eastAsia="Times New Roman" w:hAnsiTheme="minorBidi" w:hint="cs"/>
          <w:b/>
          <w:bCs/>
          <w:rtl/>
        </w:rPr>
        <w:t xml:space="preserve">: </w:t>
      </w:r>
      <w:r w:rsidR="001B2B5A">
        <w:rPr>
          <w:rFonts w:asciiTheme="minorBidi" w:eastAsia="Times New Roman" w:hAnsiTheme="minorBidi" w:hint="cs"/>
          <w:rtl/>
        </w:rPr>
        <w:t xml:space="preserve">תוספת </w:t>
      </w:r>
      <w:r w:rsidR="0083783D">
        <w:rPr>
          <w:rFonts w:asciiTheme="minorBidi" w:eastAsia="Times New Roman" w:hAnsiTheme="minorBidi" w:hint="cs"/>
          <w:rtl/>
        </w:rPr>
        <w:t xml:space="preserve">תערובת </w:t>
      </w:r>
      <w:proofErr w:type="spellStart"/>
      <w:r w:rsidR="0083783D">
        <w:rPr>
          <w:rFonts w:asciiTheme="minorBidi" w:eastAsia="Times New Roman" w:hAnsiTheme="minorBidi" w:hint="cs"/>
          <w:rtl/>
        </w:rPr>
        <w:t>צמנטית</w:t>
      </w:r>
      <w:proofErr w:type="spellEnd"/>
      <w:r w:rsidR="0083783D">
        <w:rPr>
          <w:rFonts w:asciiTheme="minorBidi" w:eastAsia="Times New Roman" w:hAnsiTheme="minorBidi" w:hint="cs"/>
          <w:rtl/>
        </w:rPr>
        <w:t xml:space="preserve"> בחתך משולש או מ</w:t>
      </w:r>
      <w:r w:rsidR="001B2B5A">
        <w:rPr>
          <w:rFonts w:asciiTheme="minorBidi" w:eastAsia="Times New Roman" w:hAnsiTheme="minorBidi" w:hint="cs"/>
          <w:rtl/>
        </w:rPr>
        <w:t>ע</w:t>
      </w:r>
      <w:r w:rsidR="0083783D">
        <w:rPr>
          <w:rFonts w:asciiTheme="minorBidi" w:eastAsia="Times New Roman" w:hAnsiTheme="minorBidi" w:hint="cs"/>
          <w:rtl/>
        </w:rPr>
        <w:t>ו</w:t>
      </w:r>
      <w:r w:rsidR="001B2B5A">
        <w:rPr>
          <w:rFonts w:asciiTheme="minorBidi" w:eastAsia="Times New Roman" w:hAnsiTheme="minorBidi" w:hint="cs"/>
          <w:rtl/>
        </w:rPr>
        <w:t xml:space="preserve">גל במקום המפגש בין קיר לרצפת חדר רטוב או בין מעקה לגג הבטון.  </w:t>
      </w:r>
      <w:r w:rsidR="00395EE3" w:rsidRPr="001C7F5E">
        <w:rPr>
          <w:rFonts w:ascii="Arial" w:eastAsia="Times New Roman" w:hAnsi="Arial" w:cs="Arial"/>
          <w:rtl/>
        </w:rPr>
        <w:t>מסייעת למניעת חדירת מים לאחר יישום איטום מעליה</w:t>
      </w:r>
      <w:r w:rsidR="009A7311">
        <w:rPr>
          <w:rFonts w:asciiTheme="minorBidi" w:eastAsia="Times New Roman" w:hAnsiTheme="minorBidi" w:hint="cs"/>
          <w:rtl/>
        </w:rPr>
        <w:t xml:space="preserve"> (איטום אשר נמדד ב-מ'].</w:t>
      </w:r>
      <w:r w:rsidR="001B2B5A">
        <w:rPr>
          <w:rFonts w:asciiTheme="minorBidi" w:eastAsia="Times New Roman" w:hAnsiTheme="minorBidi" w:hint="cs"/>
          <w:rtl/>
        </w:rPr>
        <w:t xml:space="preserve"> </w:t>
      </w:r>
    </w:p>
    <w:p w14:paraId="771AF241" w14:textId="70350ABB" w:rsidR="00ED0CC8" w:rsidRDefault="00631A47" w:rsidP="00E66366">
      <w:pPr>
        <w:shd w:val="clear" w:color="auto" w:fill="FFFFFF"/>
        <w:spacing w:after="0" w:line="240" w:lineRule="auto"/>
        <w:rPr>
          <w:rFonts w:asciiTheme="minorBidi" w:eastAsia="Times New Roman" w:hAnsiTheme="minorBidi"/>
          <w:rtl/>
        </w:rPr>
      </w:pPr>
      <w:r>
        <w:rPr>
          <w:rFonts w:asciiTheme="minorBidi" w:eastAsia="Times New Roman" w:hAnsiTheme="minorBidi" w:hint="cs"/>
          <w:b/>
          <w:bCs/>
          <w:noProof/>
          <w:rtl/>
        </w:rPr>
        <mc:AlternateContent>
          <mc:Choice Requires="wps">
            <w:drawing>
              <wp:anchor distT="0" distB="0" distL="114300" distR="114300" simplePos="0" relativeHeight="251882496" behindDoc="0" locked="0" layoutInCell="1" allowOverlap="1" wp14:anchorId="393A4F88" wp14:editId="46E337BF">
                <wp:simplePos x="0" y="0"/>
                <wp:positionH relativeFrom="column">
                  <wp:posOffset>1661490</wp:posOffset>
                </wp:positionH>
                <wp:positionV relativeFrom="paragraph">
                  <wp:posOffset>100330</wp:posOffset>
                </wp:positionV>
                <wp:extent cx="233680" cy="87630"/>
                <wp:effectExtent l="0" t="0" r="13970" b="26670"/>
                <wp:wrapNone/>
                <wp:docPr id="3329" name="צורה חופשית: צורה 3329"/>
                <wp:cNvGraphicFramePr/>
                <a:graphic xmlns:a="http://schemas.openxmlformats.org/drawingml/2006/main">
                  <a:graphicData uri="http://schemas.microsoft.com/office/word/2010/wordprocessingShape">
                    <wps:wsp>
                      <wps:cNvSpPr/>
                      <wps:spPr>
                        <a:xfrm>
                          <a:off x="0" y="0"/>
                          <a:ext cx="233680" cy="87630"/>
                        </a:xfrm>
                        <a:custGeom>
                          <a:avLst/>
                          <a:gdLst>
                            <a:gd name="connsiteX0" fmla="*/ 234086 w 234086"/>
                            <a:gd name="connsiteY0" fmla="*/ 87783 h 87783"/>
                            <a:gd name="connsiteX1" fmla="*/ 0 w 234086"/>
                            <a:gd name="connsiteY1" fmla="*/ 0 h 87783"/>
                            <a:gd name="connsiteX2" fmla="*/ 0 w 234086"/>
                            <a:gd name="connsiteY2" fmla="*/ 0 h 87783"/>
                          </a:gdLst>
                          <a:ahLst/>
                          <a:cxnLst>
                            <a:cxn ang="0">
                              <a:pos x="connsiteX0" y="connsiteY0"/>
                            </a:cxn>
                            <a:cxn ang="0">
                              <a:pos x="connsiteX1" y="connsiteY1"/>
                            </a:cxn>
                            <a:cxn ang="0">
                              <a:pos x="connsiteX2" y="connsiteY2"/>
                            </a:cxn>
                          </a:cxnLst>
                          <a:rect l="l" t="t" r="r" b="b"/>
                          <a:pathLst>
                            <a:path w="234086" h="87783">
                              <a:moveTo>
                                <a:pt x="234086" y="87783"/>
                              </a:moveTo>
                              <a:lnTo>
                                <a:pt x="0" y="0"/>
                              </a:lnTo>
                              <a:lnTo>
                                <a:pt x="0" y="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B481DEA" id="צורה חופשית: צורה 3329" o:spid="_x0000_s1026" style="position:absolute;left:0;text-align:left;margin-left:130.85pt;margin-top:7.9pt;width:18.4pt;height:6.9pt;z-index:251882496;visibility:visible;mso-wrap-style:square;mso-wrap-distance-left:9pt;mso-wrap-distance-top:0;mso-wrap-distance-right:9pt;mso-wrap-distance-bottom:0;mso-position-horizontal:absolute;mso-position-horizontal-relative:text;mso-position-vertical:absolute;mso-position-vertical-relative:text;v-text-anchor:middle" coordsize="234086,877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" path="m234086,87783l,,,e" filled="f" strokecolor="#243f60 [1604]" strokeweight="2pt">
                <v:path arrowok="t" o:connecttype="custom" o:connectlocs="233680,87630;0,0;0,0" o:connectangles="0,0,0"/>
              </v:shape>
            </w:pict>
          </mc:Fallback>
        </mc:AlternateContent>
      </w:r>
      <w:r>
        <w:rPr>
          <w:rFonts w:asciiTheme="minorBidi" w:eastAsia="Times New Roman" w:hAnsiTheme="minorBidi" w:hint="cs"/>
          <w:b/>
          <w:bCs/>
          <w:noProof/>
          <w:rtl/>
        </w:rPr>
        <mc:AlternateContent>
          <mc:Choice Requires="wps">
            <w:drawing>
              <wp:anchor distT="0" distB="0" distL="114300" distR="114300" simplePos="0" relativeHeight="251880448" behindDoc="0" locked="0" layoutInCell="1" allowOverlap="1" wp14:anchorId="12EF6FDA" wp14:editId="15DE829D">
                <wp:simplePos x="0" y="0"/>
                <wp:positionH relativeFrom="column">
                  <wp:posOffset>1824685</wp:posOffset>
                </wp:positionH>
                <wp:positionV relativeFrom="paragraph">
                  <wp:posOffset>87630</wp:posOffset>
                </wp:positionV>
                <wp:extent cx="233680" cy="87630"/>
                <wp:effectExtent l="0" t="0" r="13970" b="26670"/>
                <wp:wrapNone/>
                <wp:docPr id="3328" name="צורה חופשית: צורה 3328"/>
                <wp:cNvGraphicFramePr/>
                <a:graphic xmlns:a="http://schemas.openxmlformats.org/drawingml/2006/main">
                  <a:graphicData uri="http://schemas.microsoft.com/office/word/2010/wordprocessingShape">
                    <wps:wsp>
                      <wps:cNvSpPr/>
                      <wps:spPr>
                        <a:xfrm>
                          <a:off x="0" y="0"/>
                          <a:ext cx="233680" cy="87630"/>
                        </a:xfrm>
                        <a:custGeom>
                          <a:avLst/>
                          <a:gdLst>
                            <a:gd name="connsiteX0" fmla="*/ 234086 w 234086"/>
                            <a:gd name="connsiteY0" fmla="*/ 87783 h 87783"/>
                            <a:gd name="connsiteX1" fmla="*/ 0 w 234086"/>
                            <a:gd name="connsiteY1" fmla="*/ 0 h 87783"/>
                            <a:gd name="connsiteX2" fmla="*/ 0 w 234086"/>
                            <a:gd name="connsiteY2" fmla="*/ 0 h 87783"/>
                          </a:gdLst>
                          <a:ahLst/>
                          <a:cxnLst>
                            <a:cxn ang="0">
                              <a:pos x="connsiteX0" y="connsiteY0"/>
                            </a:cxn>
                            <a:cxn ang="0">
                              <a:pos x="connsiteX1" y="connsiteY1"/>
                            </a:cxn>
                            <a:cxn ang="0">
                              <a:pos x="connsiteX2" y="connsiteY2"/>
                            </a:cxn>
                          </a:cxnLst>
                          <a:rect l="l" t="t" r="r" b="b"/>
                          <a:pathLst>
                            <a:path w="234086" h="87783">
                              <a:moveTo>
                                <a:pt x="234086" y="87783"/>
                              </a:moveTo>
                              <a:lnTo>
                                <a:pt x="0" y="0"/>
                              </a:lnTo>
                              <a:lnTo>
                                <a:pt x="0" y="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E7C2845" id="צורה חופשית: צורה 3328" o:spid="_x0000_s1026" style="position:absolute;left:0;text-align:left;margin-left:143.7pt;margin-top:6.9pt;width:18.4pt;height:6.9pt;z-index:251880448;visibility:visible;mso-wrap-style:square;mso-wrap-distance-left:9pt;mso-wrap-distance-top:0;mso-wrap-distance-right:9pt;mso-wrap-distance-bottom:0;mso-position-horizontal:absolute;mso-position-horizontal-relative:text;mso-position-vertical:absolute;mso-position-vertical-relative:text;v-text-anchor:middle" coordsize="234086,877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" path="m234086,87783l,,,e" filled="f" strokecolor="#243f60 [1604]" strokeweight="2pt">
                <v:path arrowok="t" o:connecttype="custom" o:connectlocs="233680,87630;0,0;0,0" o:connectangles="0,0,0"/>
              </v:shape>
            </w:pict>
          </mc:Fallback>
        </mc:AlternateContent>
      </w:r>
      <w:r>
        <w:rPr>
          <w:rFonts w:asciiTheme="minorBidi" w:eastAsia="Times New Roman" w:hAnsiTheme="minorBidi" w:hint="cs"/>
          <w:b/>
          <w:bCs/>
          <w:noProof/>
          <w:rtl/>
        </w:rPr>
        <mc:AlternateContent>
          <mc:Choice Requires="wps">
            <w:drawing>
              <wp:anchor distT="0" distB="0" distL="114300" distR="114300" simplePos="0" relativeHeight="251877376" behindDoc="0" locked="0" layoutInCell="1" allowOverlap="1" wp14:anchorId="7B538597" wp14:editId="14458DEA">
                <wp:simplePos x="0" y="0"/>
                <wp:positionH relativeFrom="column">
                  <wp:posOffset>1358900</wp:posOffset>
                </wp:positionH>
                <wp:positionV relativeFrom="paragraph">
                  <wp:posOffset>67767</wp:posOffset>
                </wp:positionV>
                <wp:extent cx="863194" cy="299923"/>
                <wp:effectExtent l="0" t="0" r="13335" b="24130"/>
                <wp:wrapNone/>
                <wp:docPr id="3326" name="צורה חופשית: צורה 3326"/>
                <wp:cNvGraphicFramePr/>
                <a:graphic xmlns:a="http://schemas.openxmlformats.org/drawingml/2006/main">
                  <a:graphicData uri="http://schemas.microsoft.com/office/word/2010/wordprocessingShape">
                    <wps:wsp>
                      <wps:cNvSpPr/>
                      <wps:spPr>
                        <a:xfrm>
                          <a:off x="0" y="0"/>
                          <a:ext cx="863194" cy="299923"/>
                        </a:xfrm>
                        <a:custGeom>
                          <a:avLst/>
                          <a:gdLst>
                            <a:gd name="connsiteX0" fmla="*/ 863194 w 863194"/>
                            <a:gd name="connsiteY0" fmla="*/ 0 h 299923"/>
                            <a:gd name="connsiteX1" fmla="*/ 724205 w 863194"/>
                            <a:gd name="connsiteY1" fmla="*/ 0 h 299923"/>
                            <a:gd name="connsiteX2" fmla="*/ 724205 w 863194"/>
                            <a:gd name="connsiteY2" fmla="*/ 109728 h 299923"/>
                            <a:gd name="connsiteX3" fmla="*/ 534010 w 863194"/>
                            <a:gd name="connsiteY3" fmla="*/ 117043 h 299923"/>
                            <a:gd name="connsiteX4" fmla="*/ 541325 w 863194"/>
                            <a:gd name="connsiteY4" fmla="*/ 212141 h 299923"/>
                            <a:gd name="connsiteX5" fmla="*/ 358445 w 863194"/>
                            <a:gd name="connsiteY5" fmla="*/ 204826 h 299923"/>
                            <a:gd name="connsiteX6" fmla="*/ 336499 w 863194"/>
                            <a:gd name="connsiteY6" fmla="*/ 292608 h 299923"/>
                            <a:gd name="connsiteX7" fmla="*/ 0 w 863194"/>
                            <a:gd name="connsiteY7" fmla="*/ 299923 h 29992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863194" h="299923">
                              <a:moveTo>
                                <a:pt x="863194" y="0"/>
                              </a:moveTo>
                              <a:lnTo>
                                <a:pt x="724205" y="0"/>
                              </a:lnTo>
                              <a:lnTo>
                                <a:pt x="724205" y="109728"/>
                              </a:lnTo>
                              <a:lnTo>
                                <a:pt x="534010" y="117043"/>
                              </a:lnTo>
                              <a:lnTo>
                                <a:pt x="541325" y="212141"/>
                              </a:lnTo>
                              <a:lnTo>
                                <a:pt x="358445" y="204826"/>
                              </a:lnTo>
                              <a:lnTo>
                                <a:pt x="336499" y="292608"/>
                              </a:lnTo>
                              <a:lnTo>
                                <a:pt x="0" y="299923"/>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7A9013F" id="צורה חופשית: צורה 3326" o:spid="_x0000_s1026" style="position:absolute;left:0;text-align:left;margin-left:107pt;margin-top:5.35pt;width:67.95pt;height:23.6pt;z-index:251877376;visibility:visible;mso-wrap-style:square;mso-wrap-distance-left:9pt;mso-wrap-distance-top:0;mso-wrap-distance-right:9pt;mso-wrap-distance-bottom:0;mso-position-horizontal:absolute;mso-position-horizontal-relative:text;mso-position-vertical:absolute;mso-position-vertical-relative:text;v-text-anchor:middle" coordsize="863194,2999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" path="m863194,l724205,r,109728l534010,117043r7315,95098l358445,204826r-21946,87782l,299923e" filled="f" strokecolor="#243f60 [1604]" strokeweight="2pt">
                <v:path arrowok="t" o:connecttype="custom" o:connectlocs="863194,0;724205,0;724205,109728;534010,117043;541325,212141;358445,204826;336499,292608;0,299923" o:connectangles="0,0,0,0,0,0,0,0"/>
              </v:shape>
            </w:pict>
          </mc:Fallback>
        </mc:AlternateContent>
      </w:r>
      <w:r w:rsidR="00ED0CC8" w:rsidRPr="00ED0CC8">
        <w:rPr>
          <w:rFonts w:asciiTheme="minorBidi" w:eastAsia="Times New Roman" w:hAnsiTheme="minorBidi" w:hint="cs"/>
          <w:b/>
          <w:bCs/>
          <w:rtl/>
        </w:rPr>
        <w:t>רום ושלח</w:t>
      </w:r>
      <w:r w:rsidR="00ED0CC8">
        <w:rPr>
          <w:rFonts w:asciiTheme="minorBidi" w:eastAsia="Times New Roman" w:hAnsiTheme="minorBidi" w:hint="cs"/>
          <w:rtl/>
        </w:rPr>
        <w:t xml:space="preserve">: החלק האנכי (גובה) והחלק האופקי של מדרגה. </w:t>
      </w:r>
    </w:p>
    <w:p w14:paraId="6D8B91CC" w14:textId="558E8879" w:rsidR="00DA1D2B" w:rsidRDefault="00B72822" w:rsidP="00E66366">
      <w:pPr>
        <w:shd w:val="clear" w:color="auto" w:fill="FFFFFF"/>
        <w:spacing w:after="0" w:line="240" w:lineRule="auto"/>
        <w:rPr>
          <w:rFonts w:asciiTheme="minorBidi" w:eastAsia="Times New Roman" w:hAnsiTheme="minorBidi"/>
          <w:rtl/>
        </w:rPr>
      </w:pPr>
      <w:r w:rsidRPr="00DE0CAF">
        <w:rPr>
          <w:rFonts w:asciiTheme="minorBidi" w:eastAsia="Times New Roman" w:hAnsiTheme="minorBidi" w:hint="cs"/>
          <w:b/>
          <w:bCs/>
          <w:noProof/>
          <w:rtl/>
        </w:rPr>
        <mc:AlternateContent>
          <mc:Choice Requires="wps">
            <w:drawing>
              <wp:anchor distT="0" distB="0" distL="114300" distR="114300" simplePos="0" relativeHeight="251890688" behindDoc="0" locked="0" layoutInCell="1" allowOverlap="1" wp14:anchorId="58166777" wp14:editId="4B620B6B">
                <wp:simplePos x="0" y="0"/>
                <wp:positionH relativeFrom="column">
                  <wp:posOffset>1732102</wp:posOffset>
                </wp:positionH>
                <wp:positionV relativeFrom="paragraph">
                  <wp:posOffset>38913</wp:posOffset>
                </wp:positionV>
                <wp:extent cx="716890" cy="270662"/>
                <wp:effectExtent l="0" t="0" r="26670" b="15240"/>
                <wp:wrapNone/>
                <wp:docPr id="3346" name="צורה חופשית: צורה 3346"/>
                <wp:cNvGraphicFramePr/>
                <a:graphic xmlns:a="http://schemas.openxmlformats.org/drawingml/2006/main">
                  <a:graphicData uri="http://schemas.microsoft.com/office/word/2010/wordprocessingShape">
                    <wps:wsp>
                      <wps:cNvSpPr/>
                      <wps:spPr>
                        <a:xfrm>
                          <a:off x="0" y="0"/>
                          <a:ext cx="716890" cy="270662"/>
                        </a:xfrm>
                        <a:custGeom>
                          <a:avLst/>
                          <a:gdLst>
                            <a:gd name="connsiteX0" fmla="*/ 0 w 716890"/>
                            <a:gd name="connsiteY0" fmla="*/ 270662 h 270662"/>
                            <a:gd name="connsiteX1" fmla="*/ 438912 w 716890"/>
                            <a:gd name="connsiteY1" fmla="*/ 0 h 270662"/>
                            <a:gd name="connsiteX2" fmla="*/ 716890 w 716890"/>
                            <a:gd name="connsiteY2" fmla="*/ 0 h 270662"/>
                          </a:gdLst>
                          <a:ahLst/>
                          <a:cxnLst>
                            <a:cxn ang="0">
                              <a:pos x="connsiteX0" y="connsiteY0"/>
                            </a:cxn>
                            <a:cxn ang="0">
                              <a:pos x="connsiteX1" y="connsiteY1"/>
                            </a:cxn>
                            <a:cxn ang="0">
                              <a:pos x="connsiteX2" y="connsiteY2"/>
                            </a:cxn>
                          </a:cxnLst>
                          <a:rect l="l" t="t" r="r" b="b"/>
                          <a:pathLst>
                            <a:path w="716890" h="270662">
                              <a:moveTo>
                                <a:pt x="0" y="270662"/>
                              </a:moveTo>
                              <a:lnTo>
                                <a:pt x="438912" y="0"/>
                              </a:lnTo>
                              <a:lnTo>
                                <a:pt x="716890" y="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5416072" id="צורה חופשית: צורה 3346" o:spid="_x0000_s1026" style="position:absolute;left:0;text-align:left;margin-left:136.4pt;margin-top:3.05pt;width:56.45pt;height:21.3pt;z-index:251890688;visibility:visible;mso-wrap-style:square;mso-wrap-distance-left:9pt;mso-wrap-distance-top:0;mso-wrap-distance-right:9pt;mso-wrap-distance-bottom:0;mso-position-horizontal:absolute;mso-position-horizontal-relative:text;mso-position-vertical:absolute;mso-position-vertical-relative:text;v-text-anchor:middle" coordsize="716890,2706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" path="m,270662l438912,,716890,e" filled="f" strokecolor="#243f60 [1604]" strokeweight="2pt">
                <v:path arrowok="t" o:connecttype="custom" o:connectlocs="0,270662;438912,0;716890,0" o:connectangles="0,0,0"/>
              </v:shape>
            </w:pict>
          </mc:Fallback>
        </mc:AlternateContent>
      </w:r>
      <w:r w:rsidR="00631A47" w:rsidRPr="00DE0CAF">
        <w:rPr>
          <w:rFonts w:asciiTheme="minorBidi" w:eastAsia="Times New Roman" w:hAnsiTheme="minorBidi" w:hint="cs"/>
          <w:b/>
          <w:bCs/>
          <w:noProof/>
          <w:rtl/>
        </w:rPr>
        <mc:AlternateContent>
          <mc:Choice Requires="wps">
            <w:drawing>
              <wp:anchor distT="0" distB="0" distL="114300" distR="114300" simplePos="0" relativeHeight="251889664" behindDoc="0" locked="0" layoutInCell="1" allowOverlap="1" wp14:anchorId="76779B1C" wp14:editId="0B5CF7AB">
                <wp:simplePos x="0" y="0"/>
                <wp:positionH relativeFrom="column">
                  <wp:posOffset>1462811</wp:posOffset>
                </wp:positionH>
                <wp:positionV relativeFrom="paragraph">
                  <wp:posOffset>95961</wp:posOffset>
                </wp:positionV>
                <wp:extent cx="233680" cy="87630"/>
                <wp:effectExtent l="0" t="0" r="13970" b="26670"/>
                <wp:wrapNone/>
                <wp:docPr id="3345" name="צורה חופשית: צורה 3345"/>
                <wp:cNvGraphicFramePr/>
                <a:graphic xmlns:a="http://schemas.openxmlformats.org/drawingml/2006/main">
                  <a:graphicData uri="http://schemas.microsoft.com/office/word/2010/wordprocessingShape">
                    <wps:wsp>
                      <wps:cNvSpPr/>
                      <wps:spPr>
                        <a:xfrm>
                          <a:off x="0" y="0"/>
                          <a:ext cx="233680" cy="87630"/>
                        </a:xfrm>
                        <a:custGeom>
                          <a:avLst/>
                          <a:gdLst>
                            <a:gd name="connsiteX0" fmla="*/ 234086 w 234086"/>
                            <a:gd name="connsiteY0" fmla="*/ 87783 h 87783"/>
                            <a:gd name="connsiteX1" fmla="*/ 0 w 234086"/>
                            <a:gd name="connsiteY1" fmla="*/ 0 h 87783"/>
                            <a:gd name="connsiteX2" fmla="*/ 0 w 234086"/>
                            <a:gd name="connsiteY2" fmla="*/ 0 h 87783"/>
                          </a:gdLst>
                          <a:ahLst/>
                          <a:cxnLst>
                            <a:cxn ang="0">
                              <a:pos x="connsiteX0" y="connsiteY0"/>
                            </a:cxn>
                            <a:cxn ang="0">
                              <a:pos x="connsiteX1" y="connsiteY1"/>
                            </a:cxn>
                            <a:cxn ang="0">
                              <a:pos x="connsiteX2" y="connsiteY2"/>
                            </a:cxn>
                          </a:cxnLst>
                          <a:rect l="l" t="t" r="r" b="b"/>
                          <a:pathLst>
                            <a:path w="234086" h="87783">
                              <a:moveTo>
                                <a:pt x="234086" y="87783"/>
                              </a:moveTo>
                              <a:lnTo>
                                <a:pt x="0" y="0"/>
                              </a:lnTo>
                              <a:lnTo>
                                <a:pt x="0" y="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A554F2E" id="צורה חופשית: צורה 3345" o:spid="_x0000_s1026" style="position:absolute;left:0;text-align:left;margin-left:115.2pt;margin-top:7.55pt;width:18.4pt;height:6.9pt;z-index:251889664;visibility:visible;mso-wrap-style:square;mso-wrap-distance-left:9pt;mso-wrap-distance-top:0;mso-wrap-distance-right:9pt;mso-wrap-distance-bottom:0;mso-position-horizontal:absolute;mso-position-horizontal-relative:text;mso-position-vertical:absolute;mso-position-vertical-relative:text;v-text-anchor:middle" coordsize="234086,877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" path="m234086,87783l,,,e" filled="f" strokecolor="#243f60 [1604]" strokeweight="2pt">
                <v:path arrowok="t" o:connecttype="custom" o:connectlocs="233680,87630;0,0;0,0" o:connectangles="0,0,0"/>
              </v:shape>
            </w:pict>
          </mc:Fallback>
        </mc:AlternateContent>
      </w:r>
      <w:r w:rsidR="00631A47" w:rsidRPr="00DE0CAF">
        <w:rPr>
          <w:rFonts w:asciiTheme="minorBidi" w:eastAsia="Times New Roman" w:hAnsiTheme="minorBidi" w:hint="cs"/>
          <w:b/>
          <w:bCs/>
          <w:noProof/>
          <w:rtl/>
        </w:rPr>
        <mc:AlternateContent>
          <mc:Choice Requires="wps">
            <w:drawing>
              <wp:anchor distT="0" distB="0" distL="114300" distR="114300" simplePos="0" relativeHeight="251886592" behindDoc="0" locked="0" layoutInCell="1" allowOverlap="1" wp14:anchorId="378D30A1" wp14:editId="08960EE6">
                <wp:simplePos x="0" y="0"/>
                <wp:positionH relativeFrom="column">
                  <wp:posOffset>1515237</wp:posOffset>
                </wp:positionH>
                <wp:positionV relativeFrom="paragraph">
                  <wp:posOffset>27305</wp:posOffset>
                </wp:positionV>
                <wp:extent cx="233680" cy="87630"/>
                <wp:effectExtent l="0" t="0" r="13970" b="26670"/>
                <wp:wrapNone/>
                <wp:docPr id="3335" name="צורה חופשית: צורה 3335"/>
                <wp:cNvGraphicFramePr/>
                <a:graphic xmlns:a="http://schemas.openxmlformats.org/drawingml/2006/main">
                  <a:graphicData uri="http://schemas.microsoft.com/office/word/2010/wordprocessingShape">
                    <wps:wsp>
                      <wps:cNvSpPr/>
                      <wps:spPr>
                        <a:xfrm>
                          <a:off x="0" y="0"/>
                          <a:ext cx="233680" cy="87630"/>
                        </a:xfrm>
                        <a:custGeom>
                          <a:avLst/>
                          <a:gdLst>
                            <a:gd name="connsiteX0" fmla="*/ 234086 w 234086"/>
                            <a:gd name="connsiteY0" fmla="*/ 87783 h 87783"/>
                            <a:gd name="connsiteX1" fmla="*/ 0 w 234086"/>
                            <a:gd name="connsiteY1" fmla="*/ 0 h 87783"/>
                            <a:gd name="connsiteX2" fmla="*/ 0 w 234086"/>
                            <a:gd name="connsiteY2" fmla="*/ 0 h 87783"/>
                          </a:gdLst>
                          <a:ahLst/>
                          <a:cxnLst>
                            <a:cxn ang="0">
                              <a:pos x="connsiteX0" y="connsiteY0"/>
                            </a:cxn>
                            <a:cxn ang="0">
                              <a:pos x="connsiteX1" y="connsiteY1"/>
                            </a:cxn>
                            <a:cxn ang="0">
                              <a:pos x="connsiteX2" y="connsiteY2"/>
                            </a:cxn>
                          </a:cxnLst>
                          <a:rect l="l" t="t" r="r" b="b"/>
                          <a:pathLst>
                            <a:path w="234086" h="87783">
                              <a:moveTo>
                                <a:pt x="234086" y="87783"/>
                              </a:moveTo>
                              <a:lnTo>
                                <a:pt x="0" y="0"/>
                              </a:lnTo>
                              <a:lnTo>
                                <a:pt x="0" y="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05C5C37" id="צורה חופשית: צורה 3335" o:spid="_x0000_s1026" style="position:absolute;left:0;text-align:left;margin-left:119.3pt;margin-top:2.15pt;width:18.4pt;height:6.9pt;z-index:251886592;visibility:visible;mso-wrap-style:square;mso-wrap-distance-left:9pt;mso-wrap-distance-top:0;mso-wrap-distance-right:9pt;mso-wrap-distance-bottom:0;mso-position-horizontal:absolute;mso-position-horizontal-relative:text;mso-position-vertical:absolute;mso-position-vertical-relative:text;v-text-anchor:middle" coordsize="234086,877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" path="m234086,87783l,,,e" filled="f" strokecolor="#243f60 [1604]" strokeweight="2pt">
                <v:path arrowok="t" o:connecttype="custom" o:connectlocs="233680,87630;0,0;0,0" o:connectangles="0,0,0"/>
              </v:shape>
            </w:pict>
          </mc:Fallback>
        </mc:AlternateContent>
      </w:r>
      <w:r w:rsidR="00631A47" w:rsidRPr="00DE0CAF">
        <w:rPr>
          <w:rFonts w:asciiTheme="minorBidi" w:eastAsia="Times New Roman" w:hAnsiTheme="minorBidi" w:hint="cs"/>
          <w:b/>
          <w:bCs/>
          <w:noProof/>
          <w:rtl/>
        </w:rPr>
        <mc:AlternateContent>
          <mc:Choice Requires="wps">
            <w:drawing>
              <wp:anchor distT="0" distB="0" distL="114300" distR="114300" simplePos="0" relativeHeight="251884544" behindDoc="0" locked="0" layoutInCell="1" allowOverlap="1" wp14:anchorId="72E30D57" wp14:editId="7FC654BC">
                <wp:simplePos x="0" y="0"/>
                <wp:positionH relativeFrom="column">
                  <wp:posOffset>1669542</wp:posOffset>
                </wp:positionH>
                <wp:positionV relativeFrom="paragraph">
                  <wp:posOffset>13335</wp:posOffset>
                </wp:positionV>
                <wp:extent cx="233680" cy="87630"/>
                <wp:effectExtent l="0" t="0" r="13970" b="26670"/>
                <wp:wrapNone/>
                <wp:docPr id="3330" name="צורה חופשית: צורה 3330"/>
                <wp:cNvGraphicFramePr/>
                <a:graphic xmlns:a="http://schemas.openxmlformats.org/drawingml/2006/main">
                  <a:graphicData uri="http://schemas.microsoft.com/office/word/2010/wordprocessingShape">
                    <wps:wsp>
                      <wps:cNvSpPr/>
                      <wps:spPr>
                        <a:xfrm>
                          <a:off x="0" y="0"/>
                          <a:ext cx="233680" cy="87630"/>
                        </a:xfrm>
                        <a:custGeom>
                          <a:avLst/>
                          <a:gdLst>
                            <a:gd name="connsiteX0" fmla="*/ 234086 w 234086"/>
                            <a:gd name="connsiteY0" fmla="*/ 87783 h 87783"/>
                            <a:gd name="connsiteX1" fmla="*/ 0 w 234086"/>
                            <a:gd name="connsiteY1" fmla="*/ 0 h 87783"/>
                            <a:gd name="connsiteX2" fmla="*/ 0 w 234086"/>
                            <a:gd name="connsiteY2" fmla="*/ 0 h 87783"/>
                          </a:gdLst>
                          <a:ahLst/>
                          <a:cxnLst>
                            <a:cxn ang="0">
                              <a:pos x="connsiteX0" y="connsiteY0"/>
                            </a:cxn>
                            <a:cxn ang="0">
                              <a:pos x="connsiteX1" y="connsiteY1"/>
                            </a:cxn>
                            <a:cxn ang="0">
                              <a:pos x="connsiteX2" y="connsiteY2"/>
                            </a:cxn>
                          </a:cxnLst>
                          <a:rect l="l" t="t" r="r" b="b"/>
                          <a:pathLst>
                            <a:path w="234086" h="87783">
                              <a:moveTo>
                                <a:pt x="234086" y="87783"/>
                              </a:moveTo>
                              <a:lnTo>
                                <a:pt x="0" y="0"/>
                              </a:lnTo>
                              <a:lnTo>
                                <a:pt x="0" y="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3362498" id="צורה חופשית: צורה 3330" o:spid="_x0000_s1026" style="position:absolute;left:0;text-align:left;margin-left:131.45pt;margin-top:1.05pt;width:18.4pt;height:6.9pt;z-index:251884544;visibility:visible;mso-wrap-style:square;mso-wrap-distance-left:9pt;mso-wrap-distance-top:0;mso-wrap-distance-right:9pt;mso-wrap-distance-bottom:0;mso-position-horizontal:absolute;mso-position-horizontal-relative:text;mso-position-vertical:absolute;mso-position-vertical-relative:text;v-text-anchor:middle" coordsize="234086,877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" path="m234086,87783l,,,e" filled="f" strokecolor="#243f60 [1604]" strokeweight="2pt">
                <v:path arrowok="t" o:connecttype="custom" o:connectlocs="233680,87630;0,0;0,0" o:connectangles="0,0,0"/>
              </v:shape>
            </w:pict>
          </mc:Fallback>
        </mc:AlternateContent>
      </w:r>
      <w:r w:rsidR="00DA1D2B" w:rsidRPr="00DE0CAF">
        <w:rPr>
          <w:rFonts w:asciiTheme="minorBidi" w:eastAsia="Times New Roman" w:hAnsiTheme="minorBidi" w:hint="cs"/>
          <w:b/>
          <w:bCs/>
          <w:rtl/>
        </w:rPr>
        <w:t>ריטוט בטון:</w:t>
      </w:r>
      <w:r w:rsidR="00DA1D2B" w:rsidRPr="00DE0CAF">
        <w:rPr>
          <w:rFonts w:asciiTheme="minorBidi" w:eastAsia="Times New Roman" w:hAnsiTheme="minorBidi" w:hint="cs"/>
          <w:rtl/>
        </w:rPr>
        <w:t xml:space="preserve">  ראה בטון.</w:t>
      </w:r>
      <w:r w:rsidR="00DA1D2B">
        <w:rPr>
          <w:rFonts w:asciiTheme="minorBidi" w:eastAsia="Times New Roman" w:hAnsiTheme="minorBidi" w:hint="cs"/>
          <w:rtl/>
        </w:rPr>
        <w:t xml:space="preserve"> </w:t>
      </w:r>
    </w:p>
    <w:p w14:paraId="5FCCA7AA" w14:textId="6E91C9B6" w:rsidR="0047659F" w:rsidRPr="001C7F5E" w:rsidRDefault="0047659F" w:rsidP="0047659F">
      <w:pPr>
        <w:spacing w:after="0" w:line="240" w:lineRule="auto"/>
        <w:rPr>
          <w:rFonts w:ascii="Arial" w:eastAsia="Times New Roman" w:hAnsi="Arial" w:cs="Arial"/>
        </w:rPr>
      </w:pPr>
      <w:r w:rsidRPr="001C7F5E">
        <w:rPr>
          <w:rFonts w:ascii="Arial" w:eastAsia="Times New Roman" w:hAnsi="Arial" w:cs="Arial"/>
          <w:b/>
          <w:bCs/>
          <w:rtl/>
        </w:rPr>
        <w:t>רפפה</w:t>
      </w:r>
      <w:r w:rsidRPr="001C7F5E">
        <w:rPr>
          <w:rFonts w:ascii="Arial" w:eastAsia="Times New Roman" w:hAnsi="Arial" w:cs="Arial"/>
        </w:rPr>
        <w:t> </w:t>
      </w:r>
      <w:r>
        <w:rPr>
          <w:rFonts w:ascii="Arial" w:eastAsia="Times New Roman" w:hAnsi="Arial" w:cs="Arial" w:hint="cs"/>
          <w:rtl/>
        </w:rPr>
        <w:t>:</w:t>
      </w:r>
      <w:r w:rsidRPr="001C7F5E">
        <w:rPr>
          <w:rFonts w:ascii="Arial" w:eastAsia="Times New Roman" w:hAnsi="Arial" w:cs="Arial"/>
        </w:rPr>
        <w:t xml:space="preserve"> </w:t>
      </w:r>
      <w:r w:rsidRPr="001C7F5E">
        <w:rPr>
          <w:rFonts w:ascii="Arial" w:eastAsia="Times New Roman" w:hAnsi="Arial" w:cs="Arial"/>
          <w:rtl/>
        </w:rPr>
        <w:t>תריס הנפתח ע</w:t>
      </w:r>
      <w:r w:rsidR="008C7049">
        <w:rPr>
          <w:rFonts w:ascii="Arial" w:eastAsia="Times New Roman" w:hAnsi="Arial" w:cs="Arial"/>
          <w:rtl/>
        </w:rPr>
        <w:t xml:space="preserve">"י שלבים מסתובבים בצורה ידנית. </w:t>
      </w:r>
      <w:r w:rsidR="008C7049">
        <w:rPr>
          <w:rFonts w:ascii="Arial" w:eastAsia="Times New Roman" w:hAnsi="Arial" w:cs="Arial" w:hint="cs"/>
          <w:rtl/>
        </w:rPr>
        <w:t xml:space="preserve">ישנו </w:t>
      </w:r>
      <w:r w:rsidRPr="001C7F5E">
        <w:rPr>
          <w:rFonts w:ascii="Arial" w:eastAsia="Times New Roman" w:hAnsi="Arial" w:cs="Arial"/>
          <w:rtl/>
        </w:rPr>
        <w:t xml:space="preserve">חלון רפפה </w:t>
      </w:r>
      <w:r w:rsidR="008C7049">
        <w:rPr>
          <w:rFonts w:ascii="Arial" w:eastAsia="Times New Roman" w:hAnsi="Arial" w:cs="Arial" w:hint="cs"/>
          <w:rtl/>
        </w:rPr>
        <w:t xml:space="preserve">בו </w:t>
      </w:r>
      <w:r w:rsidRPr="001C7F5E">
        <w:rPr>
          <w:rFonts w:ascii="Arial" w:eastAsia="Times New Roman" w:hAnsi="Arial" w:cs="Arial"/>
          <w:rtl/>
        </w:rPr>
        <w:t>השלבים קבועים</w:t>
      </w:r>
      <w:r w:rsidR="008C7049">
        <w:rPr>
          <w:rFonts w:ascii="Arial" w:eastAsia="Times New Roman" w:hAnsi="Arial" w:cs="Arial" w:hint="cs"/>
          <w:rtl/>
        </w:rPr>
        <w:t>, כגון חלון בחדרי אשפה</w:t>
      </w:r>
      <w:r w:rsidRPr="001C7F5E">
        <w:rPr>
          <w:rFonts w:ascii="Arial" w:eastAsia="Times New Roman" w:hAnsi="Arial" w:cs="Arial"/>
        </w:rPr>
        <w:t>.</w:t>
      </w:r>
    </w:p>
    <w:p w14:paraId="49490EEE" w14:textId="77777777" w:rsidR="00D1129D" w:rsidRDefault="00D1129D" w:rsidP="0047659F">
      <w:pPr>
        <w:spacing w:after="0" w:line="240" w:lineRule="auto"/>
        <w:rPr>
          <w:rFonts w:ascii="Arial" w:eastAsia="Times New Roman" w:hAnsi="Arial" w:cs="Arial"/>
          <w:rtl/>
        </w:rPr>
      </w:pPr>
      <w:r>
        <w:rPr>
          <w:rFonts w:ascii="Arial" w:eastAsia="Times New Roman" w:hAnsi="Arial" w:cs="Arial" w:hint="cs"/>
          <w:b/>
          <w:bCs/>
          <w:rtl/>
        </w:rPr>
        <w:t xml:space="preserve">ריצוף: </w:t>
      </w:r>
      <w:r>
        <w:rPr>
          <w:rFonts w:ascii="Arial" w:eastAsia="Times New Roman" w:hAnsi="Arial" w:cs="Arial" w:hint="cs"/>
          <w:rtl/>
        </w:rPr>
        <w:t>ראה קרמיקה.</w:t>
      </w:r>
    </w:p>
    <w:p w14:paraId="12CEA910" w14:textId="77777777" w:rsidR="009D7DC2" w:rsidRPr="00D1129D" w:rsidRDefault="009D7DC2" w:rsidP="0047659F">
      <w:pPr>
        <w:spacing w:after="0" w:line="240" w:lineRule="auto"/>
        <w:rPr>
          <w:rFonts w:ascii="Arial" w:eastAsia="Times New Roman" w:hAnsi="Arial" w:cs="Arial"/>
          <w:rtl/>
        </w:rPr>
      </w:pPr>
      <w:r w:rsidRPr="009D7DC2">
        <w:rPr>
          <w:rFonts w:ascii="Arial" w:eastAsia="Times New Roman" w:hAnsi="Arial" w:cs="Arial" w:hint="cs"/>
          <w:b/>
          <w:bCs/>
          <w:rtl/>
        </w:rPr>
        <w:t xml:space="preserve">ריצוף </w:t>
      </w:r>
      <w:proofErr w:type="spellStart"/>
      <w:r w:rsidRPr="009D7DC2">
        <w:rPr>
          <w:rFonts w:ascii="Arial" w:eastAsia="Times New Roman" w:hAnsi="Arial" w:cs="Arial" w:hint="cs"/>
          <w:b/>
          <w:bCs/>
          <w:rtl/>
        </w:rPr>
        <w:t>טראצו</w:t>
      </w:r>
      <w:proofErr w:type="spellEnd"/>
      <w:r w:rsidR="0022746E">
        <w:rPr>
          <w:rFonts w:ascii="Arial" w:eastAsia="Times New Roman" w:hAnsi="Arial" w:cs="Arial" w:hint="cs"/>
          <w:b/>
          <w:bCs/>
          <w:rtl/>
        </w:rPr>
        <w:t xml:space="preserve"> </w:t>
      </w:r>
      <w:r w:rsidR="0022746E" w:rsidRPr="009D7DC2">
        <w:rPr>
          <w:rFonts w:asciiTheme="minorBidi" w:eastAsia="Times New Roman" w:hAnsiTheme="minorBidi" w:hint="cs"/>
          <w:b/>
          <w:bCs/>
          <w:u w:val="single"/>
          <w:rtl/>
        </w:rPr>
        <w:t>[אביב 2019]</w:t>
      </w:r>
      <w:r>
        <w:rPr>
          <w:rFonts w:ascii="Arial" w:eastAsia="Times New Roman" w:hAnsi="Arial" w:cs="Arial" w:hint="cs"/>
          <w:rtl/>
        </w:rPr>
        <w:t xml:space="preserve">: ריצוף באריחי בטון מוחלקים בבניה ישנה. בפני שטח האריח נראה כאילו האגרגטים חתוכים. </w:t>
      </w:r>
    </w:p>
    <w:p w14:paraId="1D38942B" w14:textId="77777777" w:rsidR="0047659F" w:rsidRPr="001C7F5E" w:rsidRDefault="0047659F" w:rsidP="0047659F">
      <w:pPr>
        <w:spacing w:after="0" w:line="240" w:lineRule="auto"/>
        <w:rPr>
          <w:rFonts w:ascii="Arial" w:eastAsia="Times New Roman" w:hAnsi="Arial" w:cs="Arial"/>
        </w:rPr>
      </w:pPr>
      <w:r w:rsidRPr="0047659F">
        <w:rPr>
          <w:rFonts w:ascii="Arial" w:eastAsia="Times New Roman" w:hAnsi="Arial" w:cs="Arial"/>
          <w:b/>
          <w:bCs/>
          <w:rtl/>
        </w:rPr>
        <w:t>רצפת בטון צפה</w:t>
      </w:r>
      <w:r w:rsidRPr="001C7F5E">
        <w:rPr>
          <w:rFonts w:ascii="Arial" w:eastAsia="Times New Roman" w:hAnsi="Arial" w:cs="Arial"/>
          <w:rtl/>
        </w:rPr>
        <w:t xml:space="preserve"> </w:t>
      </w:r>
      <w:r>
        <w:rPr>
          <w:rFonts w:ascii="Arial" w:eastAsia="Times New Roman" w:hAnsi="Arial" w:cs="Arial" w:hint="cs"/>
          <w:rtl/>
        </w:rPr>
        <w:t>:</w:t>
      </w:r>
      <w:r w:rsidRPr="001C7F5E">
        <w:rPr>
          <w:rFonts w:ascii="Arial" w:eastAsia="Times New Roman" w:hAnsi="Arial" w:cs="Arial"/>
          <w:rtl/>
        </w:rPr>
        <w:t xml:space="preserve"> רצפה יצוקה על מצע אשר מנותקת מהקורות. מתאימה למפתחים גדולים למשל במוסכים. </w:t>
      </w:r>
    </w:p>
    <w:p w14:paraId="1E9908CB" w14:textId="77777777" w:rsidR="00B717AD" w:rsidRDefault="00ED0CC8" w:rsidP="008C0B79">
      <w:pPr>
        <w:shd w:val="clear" w:color="auto" w:fill="FFFFFF"/>
        <w:spacing w:after="0" w:line="240" w:lineRule="auto"/>
        <w:rPr>
          <w:rFonts w:asciiTheme="minorBidi" w:eastAsia="Times New Roman" w:hAnsiTheme="minorBidi"/>
          <w:rtl/>
        </w:rPr>
      </w:pPr>
      <w:r w:rsidRPr="00E33F96">
        <w:rPr>
          <w:rFonts w:asciiTheme="minorBidi" w:eastAsia="Times New Roman" w:hAnsiTheme="minorBidi" w:hint="cs"/>
          <w:b/>
          <w:bCs/>
          <w:highlight w:val="yellow"/>
          <w:rtl/>
        </w:rPr>
        <w:t>רשת</w:t>
      </w:r>
      <w:r w:rsidRPr="00E33F96">
        <w:rPr>
          <w:rFonts w:asciiTheme="minorBidi" w:eastAsia="Times New Roman" w:hAnsiTheme="minorBidi" w:hint="cs"/>
          <w:highlight w:val="yellow"/>
          <w:rtl/>
        </w:rPr>
        <w:t xml:space="preserve"> </w:t>
      </w:r>
      <w:proofErr w:type="spellStart"/>
      <w:r w:rsidRPr="00E33F96">
        <w:rPr>
          <w:rFonts w:asciiTheme="minorBidi" w:eastAsia="Times New Roman" w:hAnsiTheme="minorBidi" w:hint="cs"/>
          <w:b/>
          <w:bCs/>
          <w:highlight w:val="yellow"/>
          <w:rtl/>
        </w:rPr>
        <w:t>אקספנד</w:t>
      </w:r>
      <w:r w:rsidR="008C0B79" w:rsidRPr="00E33F96">
        <w:rPr>
          <w:rFonts w:asciiTheme="minorBidi" w:eastAsia="Times New Roman" w:hAnsiTheme="minorBidi" w:hint="cs"/>
          <w:b/>
          <w:bCs/>
          <w:highlight w:val="yellow"/>
          <w:rtl/>
        </w:rPr>
        <w:t>ד</w:t>
      </w:r>
      <w:proofErr w:type="spellEnd"/>
      <w:r>
        <w:rPr>
          <w:rFonts w:asciiTheme="minorBidi" w:eastAsia="Times New Roman" w:hAnsiTheme="minorBidi" w:hint="cs"/>
          <w:rtl/>
        </w:rPr>
        <w:t>: שמשה בעבר לתקרת רביץ וכיום משמשת כפתרון חלופי לתקרה אקוסטית</w:t>
      </w:r>
      <w:r w:rsidR="008C0B79">
        <w:rPr>
          <w:rFonts w:asciiTheme="minorBidi" w:eastAsia="Times New Roman" w:hAnsiTheme="minorBidi" w:hint="cs"/>
          <w:rtl/>
        </w:rPr>
        <w:t xml:space="preserve"> כלומר רשת מתוחה ועליה פנלים של בידוד אקוסטי. </w:t>
      </w:r>
    </w:p>
    <w:p w14:paraId="6FF31F0C" w14:textId="77777777" w:rsidR="008C0B79" w:rsidRPr="008C0B79" w:rsidRDefault="008C0B79" w:rsidP="008C0B79">
      <w:pPr>
        <w:shd w:val="clear" w:color="auto" w:fill="FFFFFF"/>
        <w:spacing w:after="0" w:line="240" w:lineRule="auto"/>
        <w:rPr>
          <w:rFonts w:asciiTheme="minorBidi" w:eastAsia="Times New Roman" w:hAnsiTheme="minorBidi"/>
          <w:b/>
          <w:bCs/>
          <w:sz w:val="32"/>
          <w:szCs w:val="32"/>
          <w:rtl/>
        </w:rPr>
      </w:pPr>
      <w:r w:rsidRPr="008C0B79">
        <w:rPr>
          <w:rFonts w:asciiTheme="minorBidi" w:eastAsia="Times New Roman" w:hAnsiTheme="minorBidi" w:hint="cs"/>
          <w:b/>
          <w:bCs/>
          <w:sz w:val="32"/>
          <w:szCs w:val="32"/>
          <w:rtl/>
        </w:rPr>
        <w:t>ש</w:t>
      </w:r>
    </w:p>
    <w:p w14:paraId="5CFAFE40" w14:textId="77777777" w:rsidR="008C0B79" w:rsidRDefault="008C0B79" w:rsidP="008C0B79">
      <w:pPr>
        <w:shd w:val="clear" w:color="auto" w:fill="FFFFFF"/>
        <w:spacing w:after="0" w:line="240" w:lineRule="auto"/>
        <w:rPr>
          <w:rFonts w:asciiTheme="minorBidi" w:eastAsia="Times New Roman" w:hAnsiTheme="minorBidi"/>
          <w:rtl/>
        </w:rPr>
      </w:pPr>
      <w:proofErr w:type="spellStart"/>
      <w:r w:rsidRPr="00E33F96">
        <w:rPr>
          <w:rFonts w:asciiTheme="minorBidi" w:eastAsia="Times New Roman" w:hAnsiTheme="minorBidi" w:hint="cs"/>
          <w:b/>
          <w:bCs/>
          <w:highlight w:val="yellow"/>
          <w:rtl/>
        </w:rPr>
        <w:t>שטיכמוס</w:t>
      </w:r>
      <w:proofErr w:type="spellEnd"/>
      <w:r>
        <w:rPr>
          <w:rFonts w:asciiTheme="minorBidi" w:eastAsia="Times New Roman" w:hAnsiTheme="minorBidi" w:hint="cs"/>
          <w:rtl/>
        </w:rPr>
        <w:t xml:space="preserve">: צינור שקוף שבו ממלאים מים למדידת גובה תוך שימוש בחוק כלים שלובים. כיום משתמשים במד לייזר שהוא מדויק יותר. </w:t>
      </w:r>
    </w:p>
    <w:p w14:paraId="39599EDC" w14:textId="77777777" w:rsidR="00BD22F8" w:rsidRDefault="00BD22F8" w:rsidP="003716FE">
      <w:pPr>
        <w:shd w:val="clear" w:color="auto" w:fill="FFFFFF"/>
        <w:spacing w:after="0" w:line="240" w:lineRule="auto"/>
        <w:rPr>
          <w:rFonts w:asciiTheme="minorBidi" w:eastAsia="Times New Roman" w:hAnsiTheme="minorBidi"/>
          <w:b/>
          <w:bCs/>
          <w:rtl/>
        </w:rPr>
      </w:pPr>
      <w:proofErr w:type="spellStart"/>
      <w:r w:rsidRPr="00DE0CAF">
        <w:rPr>
          <w:rFonts w:asciiTheme="minorBidi" w:eastAsia="Times New Roman" w:hAnsiTheme="minorBidi" w:hint="cs"/>
          <w:b/>
          <w:bCs/>
          <w:rtl/>
        </w:rPr>
        <w:t>שטראבה</w:t>
      </w:r>
      <w:proofErr w:type="spellEnd"/>
      <w:r w:rsidRPr="00DE0CAF">
        <w:rPr>
          <w:rFonts w:asciiTheme="minorBidi" w:eastAsia="Times New Roman" w:hAnsiTheme="minorBidi" w:hint="cs"/>
          <w:b/>
          <w:bCs/>
          <w:rtl/>
        </w:rPr>
        <w:t xml:space="preserve">: ראה עמוד </w:t>
      </w:r>
      <w:proofErr w:type="spellStart"/>
      <w:r w:rsidRPr="00DE0CAF">
        <w:rPr>
          <w:rFonts w:asciiTheme="minorBidi" w:eastAsia="Times New Roman" w:hAnsiTheme="minorBidi" w:hint="cs"/>
          <w:b/>
          <w:bCs/>
          <w:rtl/>
        </w:rPr>
        <w:t>שראבה</w:t>
      </w:r>
      <w:proofErr w:type="spellEnd"/>
      <w:r w:rsidRPr="00DE0CAF">
        <w:rPr>
          <w:rFonts w:asciiTheme="minorBidi" w:eastAsia="Times New Roman" w:hAnsiTheme="minorBidi" w:hint="cs"/>
          <w:b/>
          <w:bCs/>
          <w:rtl/>
        </w:rPr>
        <w:t xml:space="preserve"> (יצוק בין קירות בלוקים).</w:t>
      </w:r>
      <w:r>
        <w:rPr>
          <w:rFonts w:asciiTheme="minorBidi" w:eastAsia="Times New Roman" w:hAnsiTheme="minorBidi" w:hint="cs"/>
          <w:b/>
          <w:bCs/>
          <w:rtl/>
        </w:rPr>
        <w:t xml:space="preserve"> </w:t>
      </w:r>
    </w:p>
    <w:p w14:paraId="031329A2" w14:textId="42B4A99F" w:rsidR="009D79B5" w:rsidRDefault="009D79B5" w:rsidP="003716FE">
      <w:pPr>
        <w:shd w:val="clear" w:color="auto" w:fill="FFFFFF"/>
        <w:spacing w:after="0" w:line="240" w:lineRule="auto"/>
        <w:rPr>
          <w:rFonts w:asciiTheme="minorBidi" w:eastAsia="Times New Roman" w:hAnsiTheme="minorBidi"/>
          <w:rtl/>
        </w:rPr>
      </w:pPr>
      <w:r w:rsidRPr="009D79B5">
        <w:rPr>
          <w:rFonts w:asciiTheme="minorBidi" w:eastAsia="Times New Roman" w:hAnsiTheme="minorBidi" w:hint="cs"/>
          <w:b/>
          <w:bCs/>
          <w:rtl/>
        </w:rPr>
        <w:t>שינני קשר:</w:t>
      </w:r>
      <w:r>
        <w:rPr>
          <w:rFonts w:asciiTheme="minorBidi" w:eastAsia="Times New Roman" w:hAnsiTheme="minorBidi" w:hint="cs"/>
          <w:rtl/>
        </w:rPr>
        <w:t xml:space="preserve">  ראה </w:t>
      </w:r>
      <w:proofErr w:type="spellStart"/>
      <w:r>
        <w:rPr>
          <w:rFonts w:asciiTheme="minorBidi" w:eastAsia="Times New Roman" w:hAnsiTheme="minorBidi" w:hint="cs"/>
          <w:rtl/>
        </w:rPr>
        <w:t>שטרבה</w:t>
      </w:r>
      <w:proofErr w:type="spellEnd"/>
      <w:r>
        <w:rPr>
          <w:rFonts w:asciiTheme="minorBidi" w:eastAsia="Times New Roman" w:hAnsiTheme="minorBidi" w:hint="cs"/>
          <w:rtl/>
        </w:rPr>
        <w:t xml:space="preserve"> לעיל. </w:t>
      </w:r>
    </w:p>
    <w:p w14:paraId="2AB5E094" w14:textId="77777777" w:rsidR="00A074D0" w:rsidRPr="00E656EF" w:rsidRDefault="00A074D0" w:rsidP="00CA06FB">
      <w:pPr>
        <w:spacing w:after="0" w:line="240" w:lineRule="auto"/>
        <w:rPr>
          <w:rFonts w:asciiTheme="minorBidi" w:eastAsia="Times New Roman" w:hAnsiTheme="minorBidi"/>
          <w:b/>
          <w:bCs/>
          <w:rtl/>
        </w:rPr>
      </w:pPr>
      <w:r w:rsidRPr="00E656EF">
        <w:rPr>
          <w:rFonts w:asciiTheme="minorBidi" w:eastAsia="Times New Roman" w:hAnsiTheme="minorBidi" w:hint="cs"/>
          <w:b/>
          <w:bCs/>
          <w:rtl/>
        </w:rPr>
        <w:t>שיטות התקשרות</w:t>
      </w:r>
    </w:p>
    <w:p w14:paraId="13CB7CDA" w14:textId="77777777" w:rsidR="00E656EF" w:rsidRPr="00FF13BD" w:rsidRDefault="00A074D0" w:rsidP="00A074D0">
      <w:pPr>
        <w:pStyle w:val="a3"/>
        <w:numPr>
          <w:ilvl w:val="0"/>
          <w:numId w:val="15"/>
        </w:numPr>
        <w:spacing w:after="0" w:line="240" w:lineRule="auto"/>
        <w:rPr>
          <w:b/>
          <w:bCs/>
        </w:rPr>
      </w:pPr>
      <w:r w:rsidRPr="00FF13BD">
        <w:rPr>
          <w:rFonts w:hint="cs"/>
          <w:b/>
          <w:bCs/>
          <w:rtl/>
        </w:rPr>
        <w:t>התקשרות על בסיס כתב כמ</w:t>
      </w:r>
      <w:r w:rsidR="00E656EF" w:rsidRPr="00FF13BD">
        <w:rPr>
          <w:rFonts w:hint="cs"/>
          <w:b/>
          <w:bCs/>
          <w:rtl/>
        </w:rPr>
        <w:t xml:space="preserve">ויות: </w:t>
      </w:r>
    </w:p>
    <w:p w14:paraId="5668ECD2" w14:textId="59B88236" w:rsidR="00CA06FB" w:rsidRDefault="00E656EF" w:rsidP="00E656EF">
      <w:pPr>
        <w:spacing w:after="0" w:line="240" w:lineRule="auto"/>
        <w:ind w:left="360"/>
        <w:rPr>
          <w:rtl/>
        </w:rPr>
      </w:pPr>
      <w:r>
        <w:rPr>
          <w:rFonts w:hint="cs"/>
          <w:rtl/>
        </w:rPr>
        <w:t>ית</w:t>
      </w:r>
      <w:r w:rsidR="00CA06FB">
        <w:rPr>
          <w:rFonts w:hint="cs"/>
          <w:rtl/>
        </w:rPr>
        <w:t xml:space="preserve">רונות: </w:t>
      </w:r>
    </w:p>
    <w:p w14:paraId="12520AC2" w14:textId="77777777" w:rsidR="00CA06FB" w:rsidRDefault="00CA06FB" w:rsidP="00CA06FB">
      <w:pPr>
        <w:numPr>
          <w:ilvl w:val="0"/>
          <w:numId w:val="13"/>
        </w:numPr>
        <w:spacing w:after="0" w:line="240" w:lineRule="auto"/>
      </w:pPr>
      <w:r>
        <w:rPr>
          <w:rFonts w:hint="cs"/>
          <w:rtl/>
        </w:rPr>
        <w:t>הצעת מחיר מפורטת ולכן יותר מדויקת.</w:t>
      </w:r>
    </w:p>
    <w:p w14:paraId="70737F7A" w14:textId="77777777" w:rsidR="00CA06FB" w:rsidRDefault="00CA06FB" w:rsidP="00CA06FB">
      <w:pPr>
        <w:numPr>
          <w:ilvl w:val="0"/>
          <w:numId w:val="13"/>
        </w:numPr>
        <w:spacing w:after="0" w:line="240" w:lineRule="auto"/>
      </w:pPr>
      <w:r>
        <w:rPr>
          <w:rFonts w:hint="cs"/>
          <w:rtl/>
        </w:rPr>
        <w:t>במקרה של שינויים בכמות יש מחיר יחידה מוסכם</w:t>
      </w:r>
    </w:p>
    <w:p w14:paraId="19EE64B5" w14:textId="77777777" w:rsidR="00CA06FB" w:rsidRDefault="00CA06FB" w:rsidP="00CA06FB">
      <w:pPr>
        <w:numPr>
          <w:ilvl w:val="0"/>
          <w:numId w:val="13"/>
        </w:numPr>
        <w:spacing w:after="0" w:line="240" w:lineRule="auto"/>
        <w:rPr>
          <w:rtl/>
        </w:rPr>
      </w:pPr>
      <w:r>
        <w:rPr>
          <w:rFonts w:hint="cs"/>
          <w:rtl/>
        </w:rPr>
        <w:t>ניתן לשלם לקבלן אחת לחודש לפי הכמויות שבוצעו באותו החודש (חשבון חלקי)</w:t>
      </w:r>
    </w:p>
    <w:p w14:paraId="699A311E" w14:textId="77777777" w:rsidR="00CA06FB" w:rsidRDefault="00CA06FB" w:rsidP="00CA06FB">
      <w:pPr>
        <w:spacing w:after="0" w:line="240" w:lineRule="auto"/>
        <w:rPr>
          <w:rtl/>
        </w:rPr>
      </w:pPr>
      <w:r>
        <w:rPr>
          <w:rFonts w:hint="cs"/>
          <w:rtl/>
        </w:rPr>
        <w:t>חסרונות:</w:t>
      </w:r>
    </w:p>
    <w:p w14:paraId="5B5B4308" w14:textId="77777777" w:rsidR="00CA06FB" w:rsidRDefault="00CA06FB" w:rsidP="00CA06FB">
      <w:pPr>
        <w:numPr>
          <w:ilvl w:val="0"/>
          <w:numId w:val="14"/>
        </w:numPr>
        <w:spacing w:after="0" w:line="240" w:lineRule="auto"/>
      </w:pPr>
      <w:r>
        <w:rPr>
          <w:rFonts w:hint="cs"/>
          <w:rtl/>
        </w:rPr>
        <w:t xml:space="preserve">התקציב של היזם עלול לגדול (חריגות) בגלל אי דיוקים בכמויות של כתב הכמויות </w:t>
      </w:r>
    </w:p>
    <w:p w14:paraId="572782C4" w14:textId="781C6914" w:rsidR="00CA06FB" w:rsidRDefault="00CA06FB" w:rsidP="00CA06FB">
      <w:pPr>
        <w:numPr>
          <w:ilvl w:val="0"/>
          <w:numId w:val="14"/>
        </w:numPr>
        <w:rPr>
          <w:rtl/>
        </w:rPr>
      </w:pPr>
      <w:r>
        <w:rPr>
          <w:rFonts w:hint="cs"/>
          <w:rtl/>
        </w:rPr>
        <w:t>הקבלן יכול לתמרן עם מחירי היחידה.</w:t>
      </w:r>
      <w:r w:rsidR="002044EC">
        <w:rPr>
          <w:rFonts w:hint="cs"/>
          <w:rtl/>
        </w:rPr>
        <w:t xml:space="preserve">  למשל להגדיל את מחיר השלד ולהפחית </w:t>
      </w:r>
      <w:proofErr w:type="spellStart"/>
      <w:r w:rsidR="002044EC">
        <w:rPr>
          <w:rFonts w:hint="cs"/>
          <w:rtl/>
        </w:rPr>
        <w:t>צחירי</w:t>
      </w:r>
      <w:proofErr w:type="spellEnd"/>
      <w:r w:rsidR="002044EC">
        <w:rPr>
          <w:rFonts w:hint="cs"/>
          <w:rtl/>
        </w:rPr>
        <w:t xml:space="preserve"> עבודות גמר</w:t>
      </w:r>
      <w:r w:rsidR="003E4495">
        <w:rPr>
          <w:rFonts w:hint="cs"/>
          <w:rtl/>
        </w:rPr>
        <w:t xml:space="preserve"> או להגדיל מחיר של סעיפים שכמותם צפויה לגדול. </w:t>
      </w:r>
    </w:p>
    <w:p w14:paraId="4180B5D8" w14:textId="7BBF691A" w:rsidR="00CA06FB" w:rsidRPr="00FF13BD" w:rsidRDefault="00A074D0" w:rsidP="00FF13BD">
      <w:pPr>
        <w:pStyle w:val="a3"/>
        <w:numPr>
          <w:ilvl w:val="0"/>
          <w:numId w:val="15"/>
        </w:numPr>
        <w:spacing w:after="0" w:line="240" w:lineRule="auto"/>
        <w:rPr>
          <w:b/>
          <w:bCs/>
          <w:rtl/>
        </w:rPr>
      </w:pPr>
      <w:r w:rsidRPr="00FF13BD">
        <w:rPr>
          <w:rFonts w:hint="cs"/>
          <w:b/>
          <w:bCs/>
          <w:rtl/>
        </w:rPr>
        <w:t>ש</w:t>
      </w:r>
      <w:r w:rsidR="00CA06FB" w:rsidRPr="00FF13BD">
        <w:rPr>
          <w:rFonts w:hint="cs"/>
          <w:b/>
          <w:bCs/>
          <w:rtl/>
        </w:rPr>
        <w:t xml:space="preserve">יטת התקשרות </w:t>
      </w:r>
      <w:proofErr w:type="spellStart"/>
      <w:r w:rsidR="00CA06FB" w:rsidRPr="00FF13BD">
        <w:rPr>
          <w:rFonts w:hint="cs"/>
          <w:b/>
          <w:bCs/>
          <w:rtl/>
        </w:rPr>
        <w:t>פאושלית</w:t>
      </w:r>
      <w:proofErr w:type="spellEnd"/>
    </w:p>
    <w:p w14:paraId="01CCF33E" w14:textId="77777777" w:rsidR="00CA06FB" w:rsidRDefault="00CA06FB" w:rsidP="00CA06FB">
      <w:pPr>
        <w:pStyle w:val="10"/>
        <w:rPr>
          <w:rtl/>
        </w:rPr>
      </w:pPr>
      <w:r>
        <w:rPr>
          <w:rFonts w:hint="cs"/>
          <w:rtl/>
        </w:rPr>
        <w:t xml:space="preserve">לפי שיטה זו כל קבלן מגיש מחיר יחיד וכולל לכל הפרויקט. גם במקרה זה הוא מסתמך על תכניות ומפרט.  </w:t>
      </w:r>
    </w:p>
    <w:p w14:paraId="2E9C47D9" w14:textId="77777777" w:rsidR="00CA06FB" w:rsidRDefault="00CA06FB" w:rsidP="00CA06FB">
      <w:pPr>
        <w:pStyle w:val="10"/>
        <w:rPr>
          <w:rtl/>
        </w:rPr>
      </w:pPr>
      <w:r w:rsidRPr="002072B7">
        <w:rPr>
          <w:rFonts w:hint="cs"/>
          <w:u w:val="single"/>
          <w:rtl/>
        </w:rPr>
        <w:t>יתרונות</w:t>
      </w:r>
      <w:r>
        <w:rPr>
          <w:rFonts w:hint="cs"/>
          <w:rtl/>
        </w:rPr>
        <w:t>:</w:t>
      </w:r>
    </w:p>
    <w:p w14:paraId="3C7D1DC3" w14:textId="77777777" w:rsidR="00CA06FB" w:rsidRDefault="00CA06FB" w:rsidP="00CA06FB">
      <w:pPr>
        <w:pStyle w:val="10"/>
        <w:numPr>
          <w:ilvl w:val="0"/>
          <w:numId w:val="11"/>
        </w:numPr>
        <w:rPr>
          <w:rtl/>
        </w:rPr>
      </w:pPr>
      <w:r>
        <w:rPr>
          <w:rFonts w:hint="cs"/>
          <w:rtl/>
        </w:rPr>
        <w:t xml:space="preserve">לעומת כתב כמויות יש פחות חריגות בתקציב היזם.  </w:t>
      </w:r>
    </w:p>
    <w:p w14:paraId="26EB88B9" w14:textId="77777777" w:rsidR="00CA06FB" w:rsidRPr="00816A7F" w:rsidRDefault="00CA06FB" w:rsidP="00CA06FB">
      <w:pPr>
        <w:pStyle w:val="10"/>
        <w:numPr>
          <w:ilvl w:val="0"/>
          <w:numId w:val="11"/>
        </w:numPr>
      </w:pPr>
      <w:r w:rsidRPr="00816A7F">
        <w:rPr>
          <w:rFonts w:hint="cs"/>
          <w:rtl/>
        </w:rPr>
        <w:t>הצעת המחיר פשוטה (אין חלוקה לסעיפים ואין השוואה בין קבלנים על כל סעיף).</w:t>
      </w:r>
    </w:p>
    <w:p w14:paraId="34E8F49A" w14:textId="77777777" w:rsidR="00CA06FB" w:rsidRDefault="00CA06FB" w:rsidP="00CA06FB">
      <w:pPr>
        <w:pStyle w:val="10"/>
        <w:rPr>
          <w:rtl/>
        </w:rPr>
      </w:pPr>
      <w:r w:rsidRPr="00503C5C">
        <w:rPr>
          <w:rFonts w:hint="cs"/>
          <w:u w:val="single"/>
          <w:rtl/>
        </w:rPr>
        <w:t>חסרונות</w:t>
      </w:r>
      <w:r>
        <w:rPr>
          <w:rFonts w:hint="cs"/>
          <w:rtl/>
        </w:rPr>
        <w:t>:</w:t>
      </w:r>
    </w:p>
    <w:p w14:paraId="67FC9827" w14:textId="77777777" w:rsidR="00CA06FB" w:rsidRDefault="00CA06FB" w:rsidP="00CA06FB">
      <w:pPr>
        <w:pStyle w:val="10"/>
        <w:numPr>
          <w:ilvl w:val="0"/>
          <w:numId w:val="12"/>
        </w:numPr>
      </w:pPr>
      <w:r>
        <w:rPr>
          <w:rFonts w:hint="cs"/>
          <w:rtl/>
        </w:rPr>
        <w:t>הצעות המחיר יקרות יחסית בגלל שהן לא מדויקות ובגלל שאין אפשרויות להגדיל את התשלומים לקבלן באמצעות תמרונים שלו.</w:t>
      </w:r>
      <w:r w:rsidRPr="00AD540F">
        <w:rPr>
          <w:rFonts w:hint="cs"/>
          <w:rtl/>
        </w:rPr>
        <w:t xml:space="preserve"> </w:t>
      </w:r>
      <w:r>
        <w:rPr>
          <w:rFonts w:hint="cs"/>
          <w:rtl/>
        </w:rPr>
        <w:t xml:space="preserve"> הערה: כיום מקובל להוסיף כתב כמויות ללא מילוי מחירים כדי שלקבלן תהייה הערכת עלות מדויקת יותר.</w:t>
      </w:r>
    </w:p>
    <w:p w14:paraId="6065F2B2" w14:textId="77777777" w:rsidR="00CA06FB" w:rsidRDefault="00CA06FB" w:rsidP="00CA06FB">
      <w:pPr>
        <w:pStyle w:val="10"/>
        <w:numPr>
          <w:ilvl w:val="0"/>
          <w:numId w:val="12"/>
        </w:numPr>
      </w:pPr>
      <w:r>
        <w:rPr>
          <w:rFonts w:hint="cs"/>
          <w:rtl/>
        </w:rPr>
        <w:t xml:space="preserve">במקרה של שינויים בכמות אין מחיר יחידה מוסכם כפי שיש בכתב כמויות. </w:t>
      </w:r>
    </w:p>
    <w:p w14:paraId="421C9166" w14:textId="77777777" w:rsidR="00CA06FB" w:rsidRDefault="00CA06FB" w:rsidP="00CA06FB">
      <w:pPr>
        <w:pStyle w:val="10"/>
        <w:numPr>
          <w:ilvl w:val="0"/>
          <w:numId w:val="12"/>
        </w:numPr>
      </w:pPr>
      <w:r>
        <w:rPr>
          <w:rFonts w:hint="cs"/>
          <w:rtl/>
        </w:rPr>
        <w:t xml:space="preserve">במקרה של הקטנה בכמויות קשה להפחית את התשלום לקבלן. </w:t>
      </w:r>
    </w:p>
    <w:p w14:paraId="5D02BDC2" w14:textId="77777777" w:rsidR="00CA06FB" w:rsidRDefault="00CA06FB" w:rsidP="00CA06FB">
      <w:pPr>
        <w:pStyle w:val="10"/>
        <w:rPr>
          <w:rtl/>
        </w:rPr>
      </w:pPr>
    </w:p>
    <w:p w14:paraId="1130DAFC" w14:textId="77777777" w:rsidR="00EF76DE" w:rsidRPr="00EF76DE" w:rsidRDefault="00EF76DE" w:rsidP="003615BA">
      <w:pPr>
        <w:shd w:val="clear" w:color="auto" w:fill="FFFFFF"/>
        <w:spacing w:after="0" w:line="240" w:lineRule="auto"/>
        <w:rPr>
          <w:rFonts w:asciiTheme="minorBidi" w:eastAsia="Times New Roman" w:hAnsiTheme="minorBidi"/>
          <w:rtl/>
        </w:rPr>
      </w:pPr>
      <w:r w:rsidRPr="00555BDC">
        <w:rPr>
          <w:rFonts w:asciiTheme="minorBidi" w:eastAsia="Times New Roman" w:hAnsiTheme="minorBidi" w:hint="cs"/>
          <w:b/>
          <w:bCs/>
          <w:highlight w:val="yellow"/>
          <w:rtl/>
        </w:rPr>
        <w:t>שימוש חורג:</w:t>
      </w:r>
      <w:r>
        <w:rPr>
          <w:rFonts w:asciiTheme="minorBidi" w:eastAsia="Times New Roman" w:hAnsiTheme="minorBidi" w:hint="cs"/>
          <w:b/>
          <w:bCs/>
          <w:rtl/>
        </w:rPr>
        <w:t xml:space="preserve"> </w:t>
      </w:r>
      <w:r>
        <w:rPr>
          <w:rFonts w:hint="cs"/>
          <w:rtl/>
        </w:rPr>
        <w:t>שימוש בנכס ע"י המחזיק בו למטרה הנוגדת את ייעוד</w:t>
      </w:r>
      <w:r>
        <w:rPr>
          <w:rtl/>
        </w:rPr>
        <w:t>ו</w:t>
      </w:r>
      <w:r>
        <w:rPr>
          <w:rFonts w:hint="cs"/>
          <w:rtl/>
        </w:rPr>
        <w:t xml:space="preserve"> כפי שנקבע במסגרת תכנית בינוי מאושרת, לעיתים כשהשימוש אינו נוגד את האינטרסים של הציבור מתירה הרשות המקומית שימוש חורג שניתן לתקופה המוגדרת מראש, ישנה חבות פרסום השימוש החורג לצורך מתן זכות להתנגדויות.</w:t>
      </w:r>
    </w:p>
    <w:p w14:paraId="509D319F" w14:textId="2E17E378" w:rsidR="005C29F1" w:rsidRPr="005C29F1" w:rsidRDefault="005C29F1" w:rsidP="003615BA">
      <w:pPr>
        <w:shd w:val="clear" w:color="auto" w:fill="FFFFFF"/>
        <w:spacing w:after="0" w:line="240" w:lineRule="auto"/>
        <w:rPr>
          <w:rFonts w:asciiTheme="minorBidi" w:eastAsia="Times New Roman" w:hAnsiTheme="minorBidi"/>
          <w:b/>
          <w:bCs/>
          <w:highlight w:val="cyan"/>
          <w:rtl/>
        </w:rPr>
      </w:pPr>
      <w:r w:rsidRPr="005C29F1">
        <w:rPr>
          <w:rFonts w:asciiTheme="minorBidi" w:eastAsia="Times New Roman" w:hAnsiTheme="minorBidi" w:hint="cs"/>
          <w:b/>
          <w:bCs/>
          <w:highlight w:val="cyan"/>
          <w:rtl/>
        </w:rPr>
        <w:t xml:space="preserve">ציוד שינוע והרמה [קיץ 2020 מועד א' שאלה 3 סעיף א']  [אביב </w:t>
      </w:r>
      <w:proofErr w:type="spellStart"/>
      <w:r w:rsidRPr="005C29F1">
        <w:rPr>
          <w:rFonts w:asciiTheme="minorBidi" w:eastAsia="Times New Roman" w:hAnsiTheme="minorBidi" w:hint="cs"/>
          <w:b/>
          <w:bCs/>
          <w:highlight w:val="cyan"/>
          <w:rtl/>
        </w:rPr>
        <w:t>תש"ף</w:t>
      </w:r>
      <w:proofErr w:type="spellEnd"/>
      <w:r w:rsidRPr="005C29F1">
        <w:rPr>
          <w:rFonts w:asciiTheme="minorBidi" w:eastAsia="Times New Roman" w:hAnsiTheme="minorBidi" w:hint="cs"/>
          <w:b/>
          <w:bCs/>
          <w:highlight w:val="cyan"/>
          <w:rtl/>
        </w:rPr>
        <w:t xml:space="preserve"> 2020 מועד ב' שאלה 3 סעיף ב']</w:t>
      </w:r>
      <w:r w:rsidR="00D75EA3">
        <w:rPr>
          <w:rFonts w:asciiTheme="minorBidi" w:eastAsia="Times New Roman" w:hAnsiTheme="minorBidi" w:hint="cs"/>
          <w:b/>
          <w:bCs/>
          <w:highlight w:val="cyan"/>
          <w:rtl/>
        </w:rPr>
        <w:t xml:space="preserve"> [קיץ 2019 מועד א' שאלה 3 סעיף א' + </w:t>
      </w:r>
      <w:r w:rsidR="00D75EA3" w:rsidRPr="00D75EA3">
        <w:rPr>
          <w:rFonts w:asciiTheme="minorBidi" w:eastAsia="Times New Roman" w:hAnsiTheme="minorBidi" w:hint="cs"/>
          <w:b/>
          <w:bCs/>
          <w:highlight w:val="cyan"/>
          <w:u w:val="single"/>
          <w:rtl/>
        </w:rPr>
        <w:t>סעיף ב'</w:t>
      </w:r>
      <w:r w:rsidR="00D75EA3">
        <w:rPr>
          <w:rFonts w:asciiTheme="minorBidi" w:eastAsia="Times New Roman" w:hAnsiTheme="minorBidi" w:hint="cs"/>
          <w:b/>
          <w:bCs/>
          <w:highlight w:val="cyan"/>
          <w:rtl/>
        </w:rPr>
        <w:t>]</w:t>
      </w:r>
      <w:r w:rsidR="007B76BB">
        <w:rPr>
          <w:rFonts w:asciiTheme="minorBidi" w:eastAsia="Times New Roman" w:hAnsiTheme="minorBidi" w:hint="cs"/>
          <w:b/>
          <w:bCs/>
          <w:highlight w:val="cyan"/>
          <w:rtl/>
        </w:rPr>
        <w:t xml:space="preserve"> </w:t>
      </w:r>
      <w:r w:rsidR="007B76BB" w:rsidRPr="007B76BB">
        <w:rPr>
          <w:rFonts w:asciiTheme="minorBidi" w:eastAsia="Times New Roman" w:hAnsiTheme="minorBidi" w:hint="cs"/>
          <w:b/>
          <w:bCs/>
          <w:highlight w:val="cyan"/>
          <w:rtl/>
        </w:rPr>
        <w:t>[אביב 2019 מועד ב' שאלה 3 סעיף א'</w:t>
      </w:r>
      <w:r w:rsidR="007B76BB">
        <w:rPr>
          <w:rFonts w:asciiTheme="minorBidi" w:eastAsia="Times New Roman" w:hAnsiTheme="minorBidi" w:hint="cs"/>
          <w:b/>
          <w:bCs/>
          <w:highlight w:val="cyan"/>
          <w:rtl/>
        </w:rPr>
        <w:t xml:space="preserve"> + סעיף ב'</w:t>
      </w:r>
      <w:r w:rsidR="007B76BB" w:rsidRPr="007B76BB">
        <w:rPr>
          <w:rFonts w:asciiTheme="minorBidi" w:eastAsia="Times New Roman" w:hAnsiTheme="minorBidi" w:hint="cs"/>
          <w:b/>
          <w:bCs/>
          <w:highlight w:val="cyan"/>
          <w:rtl/>
        </w:rPr>
        <w:t>]</w:t>
      </w:r>
      <w:r w:rsidR="00712FFF">
        <w:rPr>
          <w:rFonts w:asciiTheme="minorBidi" w:eastAsia="Times New Roman" w:hAnsiTheme="minorBidi" w:hint="cs"/>
          <w:b/>
          <w:bCs/>
          <w:highlight w:val="cyan"/>
          <w:rtl/>
        </w:rPr>
        <w:t xml:space="preserve"> [</w:t>
      </w:r>
      <w:r w:rsidR="00712FFF" w:rsidRPr="00712FFF">
        <w:rPr>
          <w:rFonts w:asciiTheme="minorBidi" w:eastAsia="Times New Roman" w:hAnsiTheme="minorBidi" w:hint="cs"/>
          <w:b/>
          <w:bCs/>
          <w:highlight w:val="cyan"/>
          <w:u w:val="single"/>
          <w:rtl/>
        </w:rPr>
        <w:t>קיץ 2019 מועד ב' שאלה 3 סעיף א'</w:t>
      </w:r>
      <w:r w:rsidR="00712FFF">
        <w:rPr>
          <w:rFonts w:asciiTheme="minorBidi" w:eastAsia="Times New Roman" w:hAnsiTheme="minorBidi" w:hint="cs"/>
          <w:b/>
          <w:bCs/>
          <w:highlight w:val="cyan"/>
          <w:rtl/>
        </w:rPr>
        <w:t>]</w:t>
      </w:r>
      <w:r w:rsidR="009520E3">
        <w:rPr>
          <w:rFonts w:asciiTheme="minorBidi" w:eastAsia="Times New Roman" w:hAnsiTheme="minorBidi" w:hint="cs"/>
          <w:b/>
          <w:bCs/>
          <w:highlight w:val="cyan"/>
          <w:rtl/>
        </w:rPr>
        <w:t xml:space="preserve"> </w:t>
      </w:r>
    </w:p>
    <w:p w14:paraId="1A4DB2B1" w14:textId="59168946" w:rsidR="006434F1" w:rsidRDefault="006434F1" w:rsidP="003615BA">
      <w:pPr>
        <w:shd w:val="clear" w:color="auto" w:fill="FFFFFF"/>
        <w:spacing w:after="0" w:line="240" w:lineRule="auto"/>
        <w:rPr>
          <w:rFonts w:asciiTheme="minorBidi" w:eastAsia="Times New Roman" w:hAnsiTheme="minorBidi"/>
          <w:rtl/>
        </w:rPr>
      </w:pPr>
      <w:r w:rsidRPr="00555BDC">
        <w:rPr>
          <w:rFonts w:asciiTheme="minorBidi" w:eastAsia="Times New Roman" w:hAnsiTheme="minorBidi" w:hint="cs"/>
          <w:b/>
          <w:bCs/>
          <w:highlight w:val="yellow"/>
          <w:rtl/>
        </w:rPr>
        <w:t>שלב תריס מוקצ</w:t>
      </w:r>
      <w:r w:rsidR="00231A60" w:rsidRPr="00555BDC">
        <w:rPr>
          <w:rFonts w:asciiTheme="minorBidi" w:eastAsia="Times New Roman" w:hAnsiTheme="minorBidi" w:hint="cs"/>
          <w:b/>
          <w:bCs/>
          <w:highlight w:val="yellow"/>
          <w:rtl/>
        </w:rPr>
        <w:t>ף</w:t>
      </w:r>
      <w:r w:rsidRPr="00555BDC">
        <w:rPr>
          <w:rFonts w:asciiTheme="minorBidi" w:eastAsia="Times New Roman" w:hAnsiTheme="minorBidi" w:hint="cs"/>
          <w:highlight w:val="yellow"/>
          <w:rtl/>
        </w:rPr>
        <w:t>:</w:t>
      </w:r>
      <w:r>
        <w:rPr>
          <w:rFonts w:asciiTheme="minorBidi" w:eastAsia="Times New Roman" w:hAnsiTheme="minorBidi" w:hint="cs"/>
          <w:rtl/>
        </w:rPr>
        <w:t xml:space="preserve"> </w:t>
      </w:r>
      <w:r w:rsidR="00231A60">
        <w:rPr>
          <w:rFonts w:asciiTheme="minorBidi" w:eastAsia="Times New Roman" w:hAnsiTheme="minorBidi" w:hint="cs"/>
          <w:rtl/>
        </w:rPr>
        <w:t xml:space="preserve">שלב אלומיניום לתריס גלילה או רפפה המכיל </w:t>
      </w:r>
      <w:proofErr w:type="spellStart"/>
      <w:r w:rsidR="00231A60">
        <w:rPr>
          <w:rFonts w:asciiTheme="minorBidi" w:eastAsia="Times New Roman" w:hAnsiTheme="minorBidi" w:hint="cs"/>
          <w:rtl/>
        </w:rPr>
        <w:t>פולאוריתן</w:t>
      </w:r>
      <w:proofErr w:type="spellEnd"/>
      <w:r w:rsidR="00231A60">
        <w:rPr>
          <w:rFonts w:asciiTheme="minorBidi" w:eastAsia="Times New Roman" w:hAnsiTheme="minorBidi" w:hint="cs"/>
          <w:rtl/>
        </w:rPr>
        <w:t xml:space="preserve"> מוקצף (קלקר) לצורך בידוד תרמי. </w:t>
      </w:r>
    </w:p>
    <w:p w14:paraId="31CD032C" w14:textId="77777777" w:rsidR="00231A60" w:rsidRDefault="00231A60" w:rsidP="00B93007">
      <w:pPr>
        <w:shd w:val="clear" w:color="auto" w:fill="FFFFFF"/>
        <w:spacing w:after="0" w:line="240" w:lineRule="auto"/>
        <w:rPr>
          <w:rFonts w:asciiTheme="minorBidi" w:eastAsia="Times New Roman" w:hAnsiTheme="minorBidi"/>
          <w:rtl/>
        </w:rPr>
      </w:pPr>
      <w:r w:rsidRPr="00555BDC">
        <w:rPr>
          <w:rFonts w:asciiTheme="minorBidi" w:eastAsia="Times New Roman" w:hAnsiTheme="minorBidi" w:hint="cs"/>
          <w:b/>
          <w:bCs/>
          <w:highlight w:val="yellow"/>
          <w:rtl/>
        </w:rPr>
        <w:t>שלב תריס משוך</w:t>
      </w:r>
      <w:r w:rsidRPr="00555BDC">
        <w:rPr>
          <w:rFonts w:asciiTheme="minorBidi" w:eastAsia="Times New Roman" w:hAnsiTheme="minorBidi" w:hint="cs"/>
          <w:highlight w:val="yellow"/>
          <w:rtl/>
        </w:rPr>
        <w:t>:</w:t>
      </w:r>
      <w:r w:rsidRPr="00231A60">
        <w:rPr>
          <w:rFonts w:asciiTheme="minorBidi" w:eastAsia="Times New Roman" w:hAnsiTheme="minorBidi" w:hint="cs"/>
          <w:rtl/>
        </w:rPr>
        <w:t xml:space="preserve"> </w:t>
      </w:r>
      <w:r>
        <w:rPr>
          <w:rFonts w:asciiTheme="minorBidi" w:eastAsia="Times New Roman" w:hAnsiTheme="minorBidi" w:hint="cs"/>
          <w:rtl/>
        </w:rPr>
        <w:t xml:space="preserve">שלב אלומיניום בעל </w:t>
      </w:r>
      <w:r w:rsidR="00B93007">
        <w:rPr>
          <w:rFonts w:asciiTheme="minorBidi" w:eastAsia="Times New Roman" w:hAnsiTheme="minorBidi" w:hint="cs"/>
          <w:rtl/>
        </w:rPr>
        <w:t>דופן עבה</w:t>
      </w:r>
      <w:r>
        <w:rPr>
          <w:rFonts w:asciiTheme="minorBidi" w:eastAsia="Times New Roman" w:hAnsiTheme="minorBidi" w:hint="cs"/>
          <w:rtl/>
        </w:rPr>
        <w:t xml:space="preserve"> לתריס גלילה או רפפה </w:t>
      </w:r>
      <w:r w:rsidR="00B93007">
        <w:rPr>
          <w:rFonts w:asciiTheme="minorBidi" w:eastAsia="Times New Roman" w:hAnsiTheme="minorBidi" w:hint="cs"/>
          <w:rtl/>
        </w:rPr>
        <w:t>אשר מתאים למפתחים גדולים ועמיד יותר כנגד פריצות למבנה.</w:t>
      </w:r>
    </w:p>
    <w:p w14:paraId="20FF84C8" w14:textId="77777777" w:rsidR="006763F2" w:rsidRDefault="006763F2" w:rsidP="006763F2">
      <w:pPr>
        <w:shd w:val="clear" w:color="auto" w:fill="FFFFFF"/>
        <w:spacing w:after="0" w:line="240" w:lineRule="auto"/>
        <w:rPr>
          <w:rFonts w:asciiTheme="minorBidi" w:eastAsia="Times New Roman" w:hAnsiTheme="minorBidi"/>
          <w:b/>
          <w:bCs/>
          <w:rtl/>
        </w:rPr>
      </w:pPr>
      <w:r w:rsidRPr="001C7F5E">
        <w:rPr>
          <w:rFonts w:ascii="Arial" w:eastAsia="Times New Roman" w:hAnsi="Arial" w:cs="Arial"/>
          <w:b/>
          <w:bCs/>
          <w:color w:val="323232"/>
          <w:shd w:val="clear" w:color="auto" w:fill="FFFFFF"/>
          <w:rtl/>
        </w:rPr>
        <w:t>שלח</w:t>
      </w:r>
      <w:r w:rsidRPr="001C7F5E">
        <w:rPr>
          <w:rFonts w:ascii="Arial" w:eastAsia="Times New Roman" w:hAnsi="Arial" w:cs="Arial"/>
          <w:color w:val="323232"/>
          <w:shd w:val="clear" w:color="auto" w:fill="FFFFFF"/>
        </w:rPr>
        <w:t> </w:t>
      </w:r>
      <w:r>
        <w:rPr>
          <w:rFonts w:ascii="Arial" w:eastAsia="Times New Roman" w:hAnsi="Arial" w:cs="Arial"/>
          <w:color w:val="323232"/>
          <w:shd w:val="clear" w:color="auto" w:fill="FFFFFF"/>
        </w:rPr>
        <w:t>:</w:t>
      </w:r>
      <w:r w:rsidRPr="001C7F5E">
        <w:rPr>
          <w:rFonts w:ascii="Arial" w:eastAsia="Times New Roman" w:hAnsi="Arial" w:cs="Arial"/>
          <w:color w:val="323232"/>
          <w:shd w:val="clear" w:color="auto" w:fill="FFFFFF"/>
        </w:rPr>
        <w:t xml:space="preserve"> </w:t>
      </w:r>
      <w:r w:rsidRPr="001C7F5E">
        <w:rPr>
          <w:rFonts w:ascii="Arial" w:eastAsia="Times New Roman" w:hAnsi="Arial" w:cs="Arial"/>
          <w:color w:val="323232"/>
          <w:shd w:val="clear" w:color="auto" w:fill="FFFFFF"/>
          <w:rtl/>
        </w:rPr>
        <w:t>מדרך המדרגה</w:t>
      </w:r>
      <w:r w:rsidRPr="00E578EA">
        <w:rPr>
          <w:rFonts w:asciiTheme="minorBidi" w:eastAsia="Times New Roman" w:hAnsiTheme="minorBidi" w:hint="cs"/>
          <w:b/>
          <w:bCs/>
          <w:rtl/>
        </w:rPr>
        <w:t xml:space="preserve"> </w:t>
      </w:r>
    </w:p>
    <w:p w14:paraId="05959F50" w14:textId="77777777" w:rsidR="00B93007" w:rsidRDefault="006763F2" w:rsidP="0012270D">
      <w:pPr>
        <w:shd w:val="clear" w:color="auto" w:fill="FFFFFF"/>
        <w:spacing w:after="0" w:line="240" w:lineRule="auto"/>
        <w:rPr>
          <w:rFonts w:asciiTheme="minorBidi" w:eastAsia="Times New Roman" w:hAnsiTheme="minorBidi"/>
          <w:rtl/>
        </w:rPr>
      </w:pPr>
      <w:r w:rsidRPr="00DE0CAF">
        <w:rPr>
          <w:rFonts w:asciiTheme="minorBidi" w:eastAsia="Times New Roman" w:hAnsiTheme="minorBidi" w:hint="cs"/>
          <w:b/>
          <w:bCs/>
          <w:noProof/>
          <w:rtl/>
        </w:rPr>
        <w:drawing>
          <wp:anchor distT="0" distB="0" distL="114300" distR="114300" simplePos="0" relativeHeight="251653120" behindDoc="0" locked="0" layoutInCell="1" allowOverlap="1" wp14:anchorId="66F7CF7D" wp14:editId="76AD9F90">
            <wp:simplePos x="0" y="0"/>
            <wp:positionH relativeFrom="margin">
              <wp:posOffset>-257175</wp:posOffset>
            </wp:positionH>
            <wp:positionV relativeFrom="margin">
              <wp:posOffset>7086600</wp:posOffset>
            </wp:positionV>
            <wp:extent cx="1076325" cy="1171575"/>
            <wp:effectExtent l="19050" t="0" r="9525" b="0"/>
            <wp:wrapSquare wrapText="bothSides"/>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srcRect/>
                    <a:stretch>
                      <a:fillRect/>
                    </a:stretch>
                  </pic:blipFill>
                  <pic:spPr bwMode="auto">
                    <a:xfrm>
                      <a:off x="0" y="0"/>
                      <a:ext cx="1076325" cy="1171575"/>
                    </a:xfrm>
                    <a:prstGeom prst="rect">
                      <a:avLst/>
                    </a:prstGeom>
                    <a:noFill/>
                    <a:ln w="9525">
                      <a:noFill/>
                      <a:miter lim="800000"/>
                      <a:headEnd/>
                      <a:tailEnd/>
                    </a:ln>
                  </pic:spPr>
                </pic:pic>
              </a:graphicData>
            </a:graphic>
          </wp:anchor>
        </w:drawing>
      </w:r>
      <w:proofErr w:type="spellStart"/>
      <w:r w:rsidR="0012270D" w:rsidRPr="00DE0CAF">
        <w:rPr>
          <w:rFonts w:asciiTheme="minorBidi" w:eastAsia="Times New Roman" w:hAnsiTheme="minorBidi" w:hint="cs"/>
          <w:b/>
          <w:bCs/>
          <w:rtl/>
        </w:rPr>
        <w:t>שנוגריסט</w:t>
      </w:r>
      <w:proofErr w:type="spellEnd"/>
      <w:r w:rsidR="0012270D" w:rsidRPr="00DE0CAF">
        <w:rPr>
          <w:rFonts w:asciiTheme="minorBidi" w:eastAsia="Times New Roman" w:hAnsiTheme="minorBidi" w:hint="cs"/>
          <w:rtl/>
        </w:rPr>
        <w:t>: מתווה המבנה המאפשר סימון מיקום יסודות ועמודים באמצעות רשת של חוטי בניה.</w:t>
      </w:r>
      <w:r w:rsidR="00E578EA" w:rsidRPr="00E578EA">
        <w:rPr>
          <w:rFonts w:asciiTheme="minorBidi" w:eastAsia="Times New Roman" w:hAnsiTheme="minorBidi"/>
          <w:noProof/>
        </w:rPr>
        <w:t xml:space="preserve"> </w:t>
      </w:r>
    </w:p>
    <w:p w14:paraId="580D6B72" w14:textId="3655776E" w:rsidR="00822976" w:rsidRPr="00822976" w:rsidRDefault="00822976" w:rsidP="003620B8">
      <w:pPr>
        <w:shd w:val="clear" w:color="auto" w:fill="FFFFFF"/>
        <w:spacing w:after="0" w:line="240" w:lineRule="auto"/>
        <w:rPr>
          <w:rFonts w:asciiTheme="minorBidi" w:eastAsia="Times New Roman" w:hAnsiTheme="minorBidi"/>
          <w:rtl/>
        </w:rPr>
      </w:pPr>
      <w:proofErr w:type="spellStart"/>
      <w:r w:rsidRPr="00822976">
        <w:rPr>
          <w:rFonts w:asciiTheme="minorBidi" w:eastAsia="Times New Roman" w:hAnsiTheme="minorBidi" w:hint="cs"/>
          <w:rtl/>
        </w:rPr>
        <w:t>שליכט</w:t>
      </w:r>
      <w:proofErr w:type="spellEnd"/>
      <w:r>
        <w:rPr>
          <w:rFonts w:asciiTheme="minorBidi" w:eastAsia="Times New Roman" w:hAnsiTheme="minorBidi" w:hint="cs"/>
          <w:rtl/>
        </w:rPr>
        <w:t xml:space="preserve">: שכבה עליונה של טיח. עובי דק (כ- 2 מ"מ). מטרת </w:t>
      </w:r>
      <w:proofErr w:type="spellStart"/>
      <w:r>
        <w:rPr>
          <w:rFonts w:asciiTheme="minorBidi" w:eastAsia="Times New Roman" w:hAnsiTheme="minorBidi" w:hint="cs"/>
          <w:rtl/>
        </w:rPr>
        <w:t>השליכט</w:t>
      </w:r>
      <w:proofErr w:type="spellEnd"/>
      <w:r>
        <w:rPr>
          <w:rFonts w:asciiTheme="minorBidi" w:eastAsia="Times New Roman" w:hAnsiTheme="minorBidi" w:hint="cs"/>
          <w:rtl/>
        </w:rPr>
        <w:t xml:space="preserve"> הוא החלקה. מורכבת מסיד וחול </w:t>
      </w:r>
      <w:r w:rsidRPr="00822976">
        <w:rPr>
          <w:rFonts w:asciiTheme="minorBidi" w:eastAsia="Times New Roman" w:hAnsiTheme="minorBidi" w:hint="cs"/>
          <w:u w:val="single"/>
          <w:rtl/>
        </w:rPr>
        <w:t>דק</w:t>
      </w:r>
      <w:r>
        <w:rPr>
          <w:rFonts w:asciiTheme="minorBidi" w:eastAsia="Times New Roman" w:hAnsiTheme="minorBidi" w:hint="cs"/>
          <w:rtl/>
        </w:rPr>
        <w:t xml:space="preserve">. </w:t>
      </w:r>
      <w:r w:rsidRPr="00822976">
        <w:rPr>
          <w:rFonts w:asciiTheme="minorBidi" w:eastAsia="Times New Roman" w:hAnsiTheme="minorBidi" w:hint="cs"/>
          <w:rtl/>
        </w:rPr>
        <w:t xml:space="preserve">חול עבה יותיר בליטות של גרגירי החול </w:t>
      </w:r>
      <w:r w:rsidRPr="00D86435">
        <w:rPr>
          <w:rFonts w:asciiTheme="minorBidi" w:eastAsia="Times New Roman" w:hAnsiTheme="minorBidi" w:hint="cs"/>
          <w:b/>
          <w:bCs/>
          <w:rtl/>
        </w:rPr>
        <w:t>(קיץ 2006)</w:t>
      </w:r>
    </w:p>
    <w:p w14:paraId="15DFD4C6" w14:textId="34B8D732" w:rsidR="003620B8" w:rsidRDefault="003620B8" w:rsidP="003620B8">
      <w:pPr>
        <w:shd w:val="clear" w:color="auto" w:fill="FFFFFF"/>
        <w:spacing w:after="0" w:line="240" w:lineRule="auto"/>
        <w:rPr>
          <w:rFonts w:asciiTheme="minorBidi" w:eastAsia="Times New Roman" w:hAnsiTheme="minorBidi"/>
          <w:rtl/>
        </w:rPr>
      </w:pPr>
      <w:proofErr w:type="spellStart"/>
      <w:r w:rsidRPr="00822976">
        <w:rPr>
          <w:rFonts w:asciiTheme="minorBidi" w:eastAsia="Times New Roman" w:hAnsiTheme="minorBidi" w:hint="cs"/>
          <w:b/>
          <w:bCs/>
          <w:rtl/>
        </w:rPr>
        <w:t>שליכט</w:t>
      </w:r>
      <w:proofErr w:type="spellEnd"/>
      <w:r w:rsidRPr="00E578EA">
        <w:rPr>
          <w:rFonts w:asciiTheme="minorBidi" w:eastAsia="Times New Roman" w:hAnsiTheme="minorBidi" w:hint="cs"/>
          <w:b/>
          <w:bCs/>
          <w:rtl/>
        </w:rPr>
        <w:t xml:space="preserve"> צבעוני/</w:t>
      </w:r>
      <w:r w:rsidRPr="00E60692">
        <w:rPr>
          <w:rFonts w:asciiTheme="minorBidi" w:eastAsia="Times New Roman" w:hAnsiTheme="minorBidi" w:hint="cs"/>
          <w:rtl/>
        </w:rPr>
        <w:t>אקרילי</w:t>
      </w:r>
      <w:r w:rsidR="00E60692" w:rsidRPr="00E60692">
        <w:rPr>
          <w:rFonts w:asciiTheme="minorBidi" w:eastAsia="Times New Roman" w:hAnsiTheme="minorBidi" w:hint="cs"/>
          <w:rtl/>
        </w:rPr>
        <w:t xml:space="preserve"> [ קיץ 2020 מועד א']</w:t>
      </w:r>
      <w:r w:rsidRPr="00E60692">
        <w:rPr>
          <w:rFonts w:asciiTheme="minorBidi" w:eastAsia="Times New Roman" w:hAnsiTheme="minorBidi" w:hint="cs"/>
          <w:rtl/>
        </w:rPr>
        <w:t>:</w:t>
      </w:r>
      <w:r>
        <w:rPr>
          <w:rFonts w:asciiTheme="minorBidi" w:eastAsia="Times New Roman" w:hAnsiTheme="minorBidi" w:hint="cs"/>
          <w:rtl/>
        </w:rPr>
        <w:t xml:space="preserve"> שכבת גמר אקרילית גמישה</w:t>
      </w:r>
      <w:r w:rsidR="00E60692">
        <w:rPr>
          <w:rFonts w:asciiTheme="minorBidi" w:eastAsia="Times New Roman" w:hAnsiTheme="minorBidi" w:hint="cs"/>
          <w:rtl/>
        </w:rPr>
        <w:t>, לרוב לקירות חוץ,</w:t>
      </w:r>
      <w:r>
        <w:rPr>
          <w:rFonts w:asciiTheme="minorBidi" w:eastAsia="Times New Roman" w:hAnsiTheme="minorBidi" w:hint="cs"/>
          <w:rtl/>
        </w:rPr>
        <w:t xml:space="preserve"> המחליפה את </w:t>
      </w:r>
      <w:proofErr w:type="spellStart"/>
      <w:r>
        <w:rPr>
          <w:rFonts w:asciiTheme="minorBidi" w:eastAsia="Times New Roman" w:hAnsiTheme="minorBidi" w:hint="cs"/>
          <w:rtl/>
        </w:rPr>
        <w:t>השליכט</w:t>
      </w:r>
      <w:proofErr w:type="spellEnd"/>
      <w:r>
        <w:rPr>
          <w:rFonts w:asciiTheme="minorBidi" w:eastAsia="Times New Roman" w:hAnsiTheme="minorBidi" w:hint="cs"/>
          <w:rtl/>
        </w:rPr>
        <w:t xml:space="preserve"> הלבן המסורתי וצבע. תיקון מקומי מותיר גוון שונה. </w:t>
      </w:r>
    </w:p>
    <w:p w14:paraId="46F27A09" w14:textId="77777777" w:rsidR="006763F2" w:rsidRDefault="00E578EA" w:rsidP="0012270D">
      <w:pPr>
        <w:shd w:val="clear" w:color="auto" w:fill="FFFFFF"/>
        <w:spacing w:after="0" w:line="240" w:lineRule="auto"/>
        <w:rPr>
          <w:rFonts w:ascii="Arial" w:eastAsia="Times New Roman" w:hAnsi="Arial" w:cs="Arial"/>
          <w:b/>
          <w:bCs/>
          <w:color w:val="323232"/>
          <w:shd w:val="clear" w:color="auto" w:fill="FFFFFF"/>
          <w:rtl/>
        </w:rPr>
      </w:pPr>
      <w:r w:rsidRPr="00555BDC">
        <w:rPr>
          <w:rFonts w:asciiTheme="minorBidi" w:eastAsia="Times New Roman" w:hAnsiTheme="minorBidi" w:hint="cs"/>
          <w:b/>
          <w:bCs/>
          <w:highlight w:val="yellow"/>
          <w:rtl/>
        </w:rPr>
        <w:t>שנפר</w:t>
      </w:r>
      <w:r w:rsidRPr="00555BDC">
        <w:rPr>
          <w:rFonts w:asciiTheme="minorBidi" w:eastAsia="Times New Roman" w:hAnsiTheme="minorBidi" w:hint="cs"/>
          <w:highlight w:val="yellow"/>
          <w:rtl/>
        </w:rPr>
        <w:t>:</w:t>
      </w:r>
      <w:r>
        <w:rPr>
          <w:rFonts w:asciiTheme="minorBidi" w:eastAsia="Times New Roman" w:hAnsiTheme="minorBidi" w:hint="cs"/>
          <w:rtl/>
        </w:rPr>
        <w:t xml:space="preserve"> סגר קפיצי המקובל בחלונות </w:t>
      </w:r>
      <w:proofErr w:type="spellStart"/>
      <w:r>
        <w:rPr>
          <w:rFonts w:asciiTheme="minorBidi" w:eastAsia="Times New Roman" w:hAnsiTheme="minorBidi" w:hint="cs"/>
          <w:rtl/>
        </w:rPr>
        <w:t>קיפ</w:t>
      </w:r>
      <w:proofErr w:type="spellEnd"/>
      <w:r>
        <w:rPr>
          <w:rFonts w:asciiTheme="minorBidi" w:eastAsia="Times New Roman" w:hAnsiTheme="minorBidi" w:hint="cs"/>
          <w:rtl/>
        </w:rPr>
        <w:t>.</w:t>
      </w:r>
      <w:r w:rsidR="006763F2" w:rsidRPr="006763F2">
        <w:rPr>
          <w:rFonts w:ascii="Arial" w:eastAsia="Times New Roman" w:hAnsi="Arial" w:cs="Arial"/>
          <w:b/>
          <w:bCs/>
          <w:color w:val="323232"/>
          <w:shd w:val="clear" w:color="auto" w:fill="FFFFFF"/>
          <w:rtl/>
        </w:rPr>
        <w:t xml:space="preserve"> </w:t>
      </w:r>
    </w:p>
    <w:p w14:paraId="5F407765" w14:textId="77777777" w:rsidR="00E578EA" w:rsidRDefault="005E0EFE" w:rsidP="0012270D">
      <w:pPr>
        <w:shd w:val="clear" w:color="auto" w:fill="FFFFFF"/>
        <w:spacing w:after="0" w:line="240" w:lineRule="auto"/>
        <w:rPr>
          <w:rFonts w:asciiTheme="minorBidi" w:eastAsia="Times New Roman" w:hAnsiTheme="minorBidi"/>
          <w:rtl/>
        </w:rPr>
      </w:pPr>
      <w:r w:rsidRPr="00555BDC">
        <w:rPr>
          <w:rFonts w:ascii="Arial" w:eastAsia="Times New Roman" w:hAnsi="Arial" w:cs="Arial"/>
          <w:b/>
          <w:bCs/>
          <w:noProof/>
          <w:highlight w:val="yellow"/>
          <w:rtl/>
        </w:rPr>
        <mc:AlternateContent>
          <mc:Choice Requires="wps">
            <w:drawing>
              <wp:anchor distT="0" distB="0" distL="114300" distR="114300" simplePos="0" relativeHeight="251654144" behindDoc="0" locked="0" layoutInCell="1" allowOverlap="1" wp14:anchorId="67EBD90D" wp14:editId="7DCF4D79">
                <wp:simplePos x="0" y="0"/>
                <wp:positionH relativeFrom="column">
                  <wp:posOffset>-1133475</wp:posOffset>
                </wp:positionH>
                <wp:positionV relativeFrom="paragraph">
                  <wp:posOffset>113665</wp:posOffset>
                </wp:positionV>
                <wp:extent cx="771525" cy="247650"/>
                <wp:effectExtent l="0" t="0" r="0" b="63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E6758F" w14:textId="77777777" w:rsidR="006A5DD8" w:rsidRPr="00E578EA" w:rsidRDefault="006A5DD8">
                            <w:pPr>
                              <w:rPr>
                                <w:sz w:val="24"/>
                                <w:szCs w:val="24"/>
                              </w:rPr>
                            </w:pPr>
                            <w:r w:rsidRPr="00E578EA">
                              <w:rPr>
                                <w:rFonts w:hint="cs"/>
                                <w:sz w:val="24"/>
                                <w:szCs w:val="24"/>
                                <w:rtl/>
                              </w:rPr>
                              <w:t>שנפר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7EBD90D" id="Text Box 2" o:spid="_x0000_s1027" type="#_x0000_t202" style="position:absolute;left:0;text-align:left;margin-left:-89.25pt;margin-top:8.95pt;width:60.75pt;height:19.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" filled="f" stroked="f">
                <v:textbox>
                  <w:txbxContent>
                    <w:p w14:paraId="49E6758F" w14:textId="77777777" w:rsidR="006A5DD8" w:rsidRPr="00E578EA" w:rsidRDefault="006A5DD8">
                      <w:pPr>
                        <w:rPr>
                          <w:sz w:val="24"/>
                          <w:szCs w:val="24"/>
                        </w:rPr>
                      </w:pPr>
                      <w:r w:rsidRPr="00E578EA">
                        <w:rPr>
                          <w:rFonts w:hint="cs"/>
                          <w:sz w:val="24"/>
                          <w:szCs w:val="24"/>
                          <w:rtl/>
                        </w:rPr>
                        <w:t>שנפר</w:t>
                      </w:r>
                    </w:p>
                  </w:txbxContent>
                </v:textbox>
              </v:shape>
            </w:pict>
          </mc:Fallback>
        </mc:AlternateContent>
      </w:r>
      <w:r w:rsidR="006763F2" w:rsidRPr="00555BDC">
        <w:rPr>
          <w:rFonts w:ascii="Arial" w:eastAsia="Times New Roman" w:hAnsi="Arial" w:cs="Arial"/>
          <w:b/>
          <w:bCs/>
          <w:color w:val="323232"/>
          <w:highlight w:val="yellow"/>
          <w:shd w:val="clear" w:color="auto" w:fill="FFFFFF"/>
          <w:rtl/>
        </w:rPr>
        <w:t>שפכטל (מרית</w:t>
      </w:r>
      <w:r w:rsidR="006763F2" w:rsidRPr="00555BDC">
        <w:rPr>
          <w:rFonts w:ascii="Arial" w:eastAsia="Times New Roman" w:hAnsi="Arial" w:cs="Arial"/>
          <w:color w:val="323232"/>
          <w:highlight w:val="yellow"/>
          <w:shd w:val="clear" w:color="auto" w:fill="FFFFFF"/>
        </w:rPr>
        <w:t> :</w:t>
      </w:r>
      <w:r w:rsidR="006763F2" w:rsidRPr="001C7F5E">
        <w:rPr>
          <w:rFonts w:ascii="Arial" w:eastAsia="Times New Roman" w:hAnsi="Arial" w:cs="Arial"/>
          <w:color w:val="323232"/>
          <w:shd w:val="clear" w:color="auto" w:fill="FFFFFF"/>
        </w:rPr>
        <w:t xml:space="preserve"> (</w:t>
      </w:r>
      <w:r w:rsidR="006763F2" w:rsidRPr="001C7F5E">
        <w:rPr>
          <w:rFonts w:ascii="Arial" w:eastAsia="Times New Roman" w:hAnsi="Arial" w:cs="Arial"/>
          <w:color w:val="323232"/>
          <w:shd w:val="clear" w:color="auto" w:fill="FFFFFF"/>
          <w:rtl/>
        </w:rPr>
        <w:t xml:space="preserve">כף לשימוש הבנאים והטייחים. נקרא גם </w:t>
      </w:r>
      <w:proofErr w:type="spellStart"/>
      <w:r w:rsidR="006763F2" w:rsidRPr="001C7F5E">
        <w:rPr>
          <w:rFonts w:ascii="Arial" w:eastAsia="Times New Roman" w:hAnsi="Arial" w:cs="Arial"/>
          <w:color w:val="323232"/>
          <w:shd w:val="clear" w:color="auto" w:fill="FFFFFF"/>
          <w:rtl/>
        </w:rPr>
        <w:t>מסטרינה</w:t>
      </w:r>
      <w:proofErr w:type="spellEnd"/>
      <w:r w:rsidR="006763F2" w:rsidRPr="001C7F5E">
        <w:rPr>
          <w:rFonts w:ascii="Arial" w:eastAsia="Times New Roman" w:hAnsi="Arial" w:cs="Arial"/>
          <w:color w:val="323232"/>
          <w:shd w:val="clear" w:color="auto" w:fill="FFFFFF"/>
          <w:rtl/>
        </w:rPr>
        <w:t>. גם חומר המריחה נקרא בלשון עממית שפכטל.</w:t>
      </w:r>
      <w:r w:rsidR="006763F2" w:rsidRPr="001C7F5E">
        <w:rPr>
          <w:rFonts w:ascii="Arial" w:eastAsia="Times New Roman" w:hAnsi="Arial" w:cs="Arial"/>
          <w:color w:val="323232"/>
        </w:rPr>
        <w:br/>
      </w:r>
      <w:r w:rsidR="006763F2" w:rsidRPr="00555BDC">
        <w:rPr>
          <w:rFonts w:ascii="Arial" w:eastAsia="Times New Roman" w:hAnsi="Arial" w:cs="Arial"/>
          <w:b/>
          <w:bCs/>
          <w:color w:val="323232"/>
          <w:highlight w:val="yellow"/>
          <w:shd w:val="clear" w:color="auto" w:fill="FFFFFF"/>
          <w:rtl/>
        </w:rPr>
        <w:t xml:space="preserve">שפכטל </w:t>
      </w:r>
      <w:proofErr w:type="spellStart"/>
      <w:r w:rsidR="006763F2" w:rsidRPr="00555BDC">
        <w:rPr>
          <w:rFonts w:ascii="Arial" w:eastAsia="Times New Roman" w:hAnsi="Arial" w:cs="Arial"/>
          <w:b/>
          <w:bCs/>
          <w:color w:val="323232"/>
          <w:highlight w:val="yellow"/>
          <w:shd w:val="clear" w:color="auto" w:fill="FFFFFF"/>
          <w:rtl/>
        </w:rPr>
        <w:t>אמרקאי</w:t>
      </w:r>
      <w:proofErr w:type="spellEnd"/>
      <w:r w:rsidR="006763F2" w:rsidRPr="001C7F5E">
        <w:rPr>
          <w:rFonts w:ascii="Arial" w:eastAsia="Times New Roman" w:hAnsi="Arial" w:cs="Arial"/>
          <w:color w:val="323232"/>
          <w:shd w:val="clear" w:color="auto" w:fill="FFFFFF"/>
        </w:rPr>
        <w:t> </w:t>
      </w:r>
      <w:r w:rsidR="006763F2">
        <w:rPr>
          <w:rFonts w:ascii="Arial" w:eastAsia="Times New Roman" w:hAnsi="Arial" w:cs="Arial"/>
          <w:color w:val="323232"/>
          <w:shd w:val="clear" w:color="auto" w:fill="FFFFFF"/>
        </w:rPr>
        <w:t>:</w:t>
      </w:r>
      <w:r w:rsidR="006763F2" w:rsidRPr="001C7F5E">
        <w:rPr>
          <w:rFonts w:ascii="Arial" w:eastAsia="Times New Roman" w:hAnsi="Arial" w:cs="Arial"/>
          <w:color w:val="323232"/>
          <w:shd w:val="clear" w:color="auto" w:fill="FFFFFF"/>
        </w:rPr>
        <w:t xml:space="preserve"> </w:t>
      </w:r>
      <w:r w:rsidR="006763F2" w:rsidRPr="001C7F5E">
        <w:rPr>
          <w:rFonts w:ascii="Arial" w:eastAsia="Times New Roman" w:hAnsi="Arial" w:cs="Arial"/>
          <w:color w:val="323232"/>
          <w:shd w:val="clear" w:color="auto" w:fill="FFFFFF"/>
          <w:rtl/>
        </w:rPr>
        <w:t>חומר למריחה והחלקת קירות. קל מאד לעיבוד. תחליף לשפכטל של טיח.</w:t>
      </w:r>
    </w:p>
    <w:p w14:paraId="47314C83" w14:textId="77777777" w:rsidR="003615BA" w:rsidRPr="003620B8" w:rsidRDefault="003620B8" w:rsidP="003615BA">
      <w:pPr>
        <w:shd w:val="clear" w:color="auto" w:fill="FFFFFF"/>
        <w:spacing w:after="0" w:line="240" w:lineRule="auto"/>
        <w:rPr>
          <w:rFonts w:asciiTheme="minorBidi" w:eastAsia="Times New Roman" w:hAnsiTheme="minorBidi"/>
          <w:b/>
          <w:bCs/>
          <w:sz w:val="32"/>
          <w:szCs w:val="32"/>
          <w:rtl/>
        </w:rPr>
      </w:pPr>
      <w:r w:rsidRPr="003620B8">
        <w:rPr>
          <w:rFonts w:asciiTheme="minorBidi" w:eastAsia="Times New Roman" w:hAnsiTheme="minorBidi" w:hint="cs"/>
          <w:b/>
          <w:bCs/>
          <w:sz w:val="32"/>
          <w:szCs w:val="32"/>
          <w:rtl/>
        </w:rPr>
        <w:t>ת</w:t>
      </w:r>
    </w:p>
    <w:p w14:paraId="1F8D27CA" w14:textId="46D3EA4A" w:rsidR="00BD157F" w:rsidRPr="00BD157F" w:rsidRDefault="00BD157F" w:rsidP="00CD185D">
      <w:pPr>
        <w:shd w:val="clear" w:color="auto" w:fill="FFFFFF"/>
        <w:spacing w:after="0" w:line="240" w:lineRule="auto"/>
        <w:rPr>
          <w:rFonts w:asciiTheme="minorBidi" w:eastAsia="Times New Roman" w:hAnsiTheme="minorBidi"/>
          <w:rtl/>
        </w:rPr>
      </w:pPr>
      <w:r>
        <w:rPr>
          <w:rFonts w:asciiTheme="minorBidi" w:eastAsia="Times New Roman" w:hAnsiTheme="minorBidi" w:hint="cs"/>
          <w:b/>
          <w:bCs/>
          <w:rtl/>
        </w:rPr>
        <w:t xml:space="preserve">תבניות: </w:t>
      </w:r>
      <w:r>
        <w:rPr>
          <w:rFonts w:asciiTheme="minorBidi" w:eastAsia="Times New Roman" w:hAnsiTheme="minorBidi" w:hint="cs"/>
          <w:rtl/>
        </w:rPr>
        <w:t xml:space="preserve">ראה </w:t>
      </w:r>
      <w:proofErr w:type="spellStart"/>
      <w:r>
        <w:rPr>
          <w:rFonts w:asciiTheme="minorBidi" w:eastAsia="Times New Roman" w:hAnsiTheme="minorBidi" w:hint="cs"/>
          <w:rtl/>
        </w:rPr>
        <w:t>טפסות</w:t>
      </w:r>
      <w:proofErr w:type="spellEnd"/>
      <w:r>
        <w:rPr>
          <w:rFonts w:asciiTheme="minorBidi" w:eastAsia="Times New Roman" w:hAnsiTheme="minorBidi" w:hint="cs"/>
          <w:rtl/>
        </w:rPr>
        <w:t>.</w:t>
      </w:r>
    </w:p>
    <w:p w14:paraId="495109DE" w14:textId="6A7EDA64" w:rsidR="00CD185D" w:rsidRPr="00CD185D" w:rsidRDefault="00CD185D" w:rsidP="00CD185D">
      <w:pPr>
        <w:shd w:val="clear" w:color="auto" w:fill="FFFFFF"/>
        <w:spacing w:after="0" w:line="240" w:lineRule="auto"/>
        <w:rPr>
          <w:rFonts w:asciiTheme="minorBidi" w:eastAsia="Times New Roman" w:hAnsiTheme="minorBidi"/>
          <w:rtl/>
        </w:rPr>
      </w:pPr>
      <w:r>
        <w:rPr>
          <w:rFonts w:asciiTheme="minorBidi" w:eastAsia="Times New Roman" w:hAnsiTheme="minorBidi" w:hint="cs"/>
          <w:b/>
          <w:bCs/>
          <w:rtl/>
        </w:rPr>
        <w:t>תכנית עדות (</w:t>
      </w:r>
      <w:r>
        <w:rPr>
          <w:rFonts w:asciiTheme="minorBidi" w:eastAsia="Times New Roman" w:hAnsiTheme="minorBidi"/>
          <w:b/>
          <w:bCs/>
        </w:rPr>
        <w:t>As Made</w:t>
      </w:r>
      <w:r>
        <w:rPr>
          <w:rFonts w:asciiTheme="minorBidi" w:eastAsia="Times New Roman" w:hAnsiTheme="minorBidi" w:hint="cs"/>
          <w:b/>
          <w:bCs/>
          <w:rtl/>
        </w:rPr>
        <w:t xml:space="preserve">) [אביב 2014]: </w:t>
      </w:r>
      <w:r>
        <w:rPr>
          <w:rFonts w:asciiTheme="minorBidi" w:eastAsia="Times New Roman" w:hAnsiTheme="minorBidi" w:hint="cs"/>
          <w:rtl/>
        </w:rPr>
        <w:t>תכנית המתארת את הביצוע לאחר כל השינויים. לא ניתן להסתמך על יומן עבודה מאחר וקשה יהיה לאתר שינוי במספר רב של דפים</w:t>
      </w:r>
      <w:r>
        <w:rPr>
          <w:rFonts w:asciiTheme="minorBidi" w:eastAsia="Times New Roman" w:hAnsiTheme="minorBidi" w:hint="cs"/>
          <w:b/>
          <w:bCs/>
          <w:rtl/>
        </w:rPr>
        <w:t xml:space="preserve">. </w:t>
      </w:r>
      <w:r w:rsidRPr="00CD185D">
        <w:rPr>
          <w:rFonts w:asciiTheme="minorBidi" w:eastAsia="Times New Roman" w:hAnsiTheme="minorBidi" w:hint="cs"/>
          <w:rtl/>
        </w:rPr>
        <w:t xml:space="preserve">יש לדרוש מהקבלן תכנית עדות בהסכם ההתקשרות כדי שיוסיף את העלות שלה בהצעת המחיר שלו. </w:t>
      </w:r>
    </w:p>
    <w:p w14:paraId="44F4600A" w14:textId="77777777" w:rsidR="001E3DD7" w:rsidRDefault="003620B8" w:rsidP="00CD185D">
      <w:pPr>
        <w:shd w:val="clear" w:color="auto" w:fill="FFFFFF"/>
        <w:spacing w:after="0" w:line="240" w:lineRule="auto"/>
        <w:rPr>
          <w:rFonts w:asciiTheme="minorBidi" w:eastAsia="Times New Roman" w:hAnsiTheme="minorBidi"/>
          <w:rtl/>
        </w:rPr>
      </w:pPr>
      <w:proofErr w:type="spellStart"/>
      <w:r w:rsidRPr="003355AC">
        <w:rPr>
          <w:rFonts w:asciiTheme="minorBidi" w:eastAsia="Times New Roman" w:hAnsiTheme="minorBidi" w:hint="cs"/>
          <w:b/>
          <w:bCs/>
          <w:rtl/>
        </w:rPr>
        <w:t>תכסית</w:t>
      </w:r>
      <w:proofErr w:type="spellEnd"/>
      <w:r>
        <w:rPr>
          <w:rFonts w:asciiTheme="minorBidi" w:eastAsia="Times New Roman" w:hAnsiTheme="minorBidi" w:hint="cs"/>
          <w:rtl/>
        </w:rPr>
        <w:t xml:space="preserve">: שטח הפריסה של המבנה מעל פני הקרקע. </w:t>
      </w:r>
    </w:p>
    <w:p w14:paraId="6E154A07" w14:textId="77777777" w:rsidR="00BB4F24" w:rsidRDefault="00BB4F24" w:rsidP="00CD185D">
      <w:pPr>
        <w:shd w:val="clear" w:color="auto" w:fill="FFFFFF"/>
        <w:spacing w:after="0" w:line="240" w:lineRule="auto"/>
        <w:rPr>
          <w:rFonts w:ascii="Arial" w:hAnsi="Arial" w:cs="Arial"/>
          <w:color w:val="000000" w:themeColor="text1"/>
          <w:rtl/>
        </w:rPr>
      </w:pPr>
      <w:r w:rsidRPr="00BB4F24">
        <w:rPr>
          <w:rFonts w:asciiTheme="minorBidi" w:eastAsia="Times New Roman" w:hAnsiTheme="minorBidi" w:hint="cs"/>
          <w:b/>
          <w:bCs/>
          <w:rtl/>
        </w:rPr>
        <w:t>תפרי התפשטות בקיר תומך [קיץ 2015]:</w:t>
      </w:r>
      <w:r>
        <w:rPr>
          <w:rFonts w:asciiTheme="minorBidi" w:eastAsia="Times New Roman" w:hAnsiTheme="minorBidi" w:hint="cs"/>
          <w:rtl/>
        </w:rPr>
        <w:t xml:space="preserve"> הפרדה של לוחות קלקר במרחקים של כ-4 מ' בין לוח ללוח. </w:t>
      </w:r>
      <w:r>
        <w:rPr>
          <w:rFonts w:ascii="Arial" w:hAnsi="Arial" w:cs="Arial" w:hint="cs"/>
          <w:color w:val="000000" w:themeColor="text1"/>
          <w:rtl/>
        </w:rPr>
        <w:t xml:space="preserve">למניעת סדקים כתוצאה מהתפשטות.  </w:t>
      </w:r>
    </w:p>
    <w:p w14:paraId="78AF3D33" w14:textId="4B9C58BE" w:rsidR="007652AA" w:rsidRPr="00434A35" w:rsidRDefault="007652AA" w:rsidP="00ED4047">
      <w:pPr>
        <w:shd w:val="clear" w:color="auto" w:fill="FFFFFF"/>
        <w:spacing w:after="0" w:line="240" w:lineRule="auto"/>
        <w:rPr>
          <w:rFonts w:ascii="Arial" w:hAnsi="Arial" w:cs="Arial"/>
          <w:color w:val="000000" w:themeColor="text1"/>
          <w:rtl/>
        </w:rPr>
      </w:pPr>
      <w:r w:rsidRPr="00434A35">
        <w:rPr>
          <w:rFonts w:ascii="Arial" w:hAnsi="Arial" w:cs="Arial" w:hint="cs"/>
          <w:b/>
          <w:bCs/>
          <w:color w:val="000000" w:themeColor="text1"/>
          <w:rtl/>
        </w:rPr>
        <w:t xml:space="preserve">עלות ישירה: </w:t>
      </w:r>
      <w:r w:rsidRPr="00434A35">
        <w:rPr>
          <w:rFonts w:ascii="Arial" w:hAnsi="Arial" w:cs="Arial" w:hint="cs"/>
          <w:color w:val="000000" w:themeColor="text1"/>
          <w:rtl/>
        </w:rPr>
        <w:t xml:space="preserve">כל אשר משמש באופן ישיר לביצוע העבודה כגון כוח אדם (פועלים ולא מנהל עבודה), חומרים וציוד המשמש באופן ישיר לביצוע העבודה. למשל משאבת בטון. אבל אם העגורן משמש </w:t>
      </w:r>
      <w:proofErr w:type="spellStart"/>
      <w:r w:rsidRPr="00434A35">
        <w:rPr>
          <w:rFonts w:ascii="Arial" w:hAnsi="Arial" w:cs="Arial" w:hint="cs"/>
          <w:color w:val="000000" w:themeColor="text1"/>
          <w:rtl/>
        </w:rPr>
        <w:t>לשינועים</w:t>
      </w:r>
      <w:proofErr w:type="spellEnd"/>
      <w:r w:rsidRPr="00434A35">
        <w:rPr>
          <w:rFonts w:ascii="Arial" w:hAnsi="Arial" w:cs="Arial" w:hint="cs"/>
          <w:color w:val="000000" w:themeColor="text1"/>
          <w:rtl/>
        </w:rPr>
        <w:t xml:space="preserve"> נוספים מלבת העבודה הנדונה אז הוא יחשב </w:t>
      </w:r>
      <w:proofErr w:type="spellStart"/>
      <w:r w:rsidRPr="00434A35">
        <w:rPr>
          <w:rFonts w:ascii="Arial" w:hAnsi="Arial" w:cs="Arial" w:hint="cs"/>
          <w:color w:val="000000" w:themeColor="text1"/>
          <w:rtl/>
        </w:rPr>
        <w:t>בתקורת</w:t>
      </w:r>
      <w:proofErr w:type="spellEnd"/>
      <w:r w:rsidRPr="00434A35">
        <w:rPr>
          <w:rFonts w:ascii="Arial" w:hAnsi="Arial" w:cs="Arial" w:hint="cs"/>
          <w:color w:val="000000" w:themeColor="text1"/>
          <w:rtl/>
        </w:rPr>
        <w:t xml:space="preserve"> האתר ולא כחלק מהעלות הישירה. </w:t>
      </w:r>
    </w:p>
    <w:p w14:paraId="41C5EC0C" w14:textId="5581DE6F" w:rsidR="00602A02" w:rsidRPr="00434A35" w:rsidRDefault="00602A02" w:rsidP="00ED4047">
      <w:pPr>
        <w:shd w:val="clear" w:color="auto" w:fill="FFFFFF"/>
        <w:spacing w:after="0" w:line="240" w:lineRule="auto"/>
        <w:rPr>
          <w:rFonts w:ascii="Arial" w:hAnsi="Arial" w:cs="Arial"/>
          <w:color w:val="000000" w:themeColor="text1"/>
          <w:rtl/>
        </w:rPr>
      </w:pPr>
      <w:proofErr w:type="spellStart"/>
      <w:r w:rsidRPr="00434A35">
        <w:rPr>
          <w:rFonts w:ascii="Arial" w:hAnsi="Arial" w:cs="Arial" w:hint="cs"/>
          <w:b/>
          <w:bCs/>
          <w:color w:val="000000" w:themeColor="text1"/>
          <w:rtl/>
        </w:rPr>
        <w:t>תקורת</w:t>
      </w:r>
      <w:proofErr w:type="spellEnd"/>
      <w:r w:rsidRPr="00434A35">
        <w:rPr>
          <w:rFonts w:ascii="Arial" w:hAnsi="Arial" w:cs="Arial" w:hint="cs"/>
          <w:b/>
          <w:bCs/>
          <w:color w:val="000000" w:themeColor="text1"/>
          <w:rtl/>
        </w:rPr>
        <w:t xml:space="preserve"> אתר:</w:t>
      </w:r>
      <w:r w:rsidRPr="00434A35">
        <w:rPr>
          <w:rFonts w:ascii="Arial" w:hAnsi="Arial" w:cs="Arial" w:hint="cs"/>
          <w:color w:val="000000" w:themeColor="text1"/>
          <w:rtl/>
        </w:rPr>
        <w:t xml:space="preserve"> כל העלויות באתר בניה שאינן כלולות בעלויות הישירות, למשל גידור, אשפה, מבנים זמניים, שכר מנהל עבודה ומחסנאי</w:t>
      </w:r>
      <w:r w:rsidR="007652AA" w:rsidRPr="00434A35">
        <w:rPr>
          <w:rFonts w:ascii="Arial" w:hAnsi="Arial" w:cs="Arial" w:hint="cs"/>
          <w:color w:val="000000" w:themeColor="text1"/>
          <w:rtl/>
        </w:rPr>
        <w:t>, חשמל ומים, מצע סוג ב' לדרך פנימית</w:t>
      </w:r>
      <w:r w:rsidRPr="00434A35">
        <w:rPr>
          <w:rFonts w:ascii="Arial" w:hAnsi="Arial" w:cs="Arial" w:hint="cs"/>
          <w:color w:val="000000" w:themeColor="text1"/>
          <w:rtl/>
        </w:rPr>
        <w:t xml:space="preserve"> וכדומה. חלק מהעלויות הן עלויות הקמה וחלק עלויות שוטפות.</w:t>
      </w:r>
    </w:p>
    <w:p w14:paraId="60FD6BCA" w14:textId="5EA2929F" w:rsidR="00602A02" w:rsidRPr="00434A35" w:rsidRDefault="00602A02" w:rsidP="00ED4047">
      <w:pPr>
        <w:shd w:val="clear" w:color="auto" w:fill="FFFFFF"/>
        <w:spacing w:after="0" w:line="240" w:lineRule="auto"/>
        <w:rPr>
          <w:rFonts w:ascii="Arial" w:hAnsi="Arial" w:cs="Arial"/>
          <w:color w:val="000000" w:themeColor="text1"/>
          <w:rtl/>
        </w:rPr>
      </w:pPr>
      <w:proofErr w:type="spellStart"/>
      <w:r w:rsidRPr="00434A35">
        <w:rPr>
          <w:rFonts w:ascii="Arial" w:hAnsi="Arial" w:cs="Arial" w:hint="cs"/>
          <w:b/>
          <w:bCs/>
          <w:color w:val="000000" w:themeColor="text1"/>
          <w:rtl/>
        </w:rPr>
        <w:t>תקורת</w:t>
      </w:r>
      <w:proofErr w:type="spellEnd"/>
      <w:r w:rsidRPr="00434A35">
        <w:rPr>
          <w:rFonts w:ascii="Arial" w:hAnsi="Arial" w:cs="Arial" w:hint="cs"/>
          <w:b/>
          <w:bCs/>
          <w:color w:val="000000" w:themeColor="text1"/>
          <w:rtl/>
        </w:rPr>
        <w:t xml:space="preserve"> חברה: </w:t>
      </w:r>
      <w:r w:rsidRPr="00434A35">
        <w:rPr>
          <w:rFonts w:ascii="Arial" w:hAnsi="Arial" w:cs="Arial" w:hint="cs"/>
          <w:color w:val="000000" w:themeColor="text1"/>
          <w:rtl/>
        </w:rPr>
        <w:t xml:space="preserve">כל העלויות של החברה שאינן כלולות בעלויות של </w:t>
      </w:r>
      <w:proofErr w:type="spellStart"/>
      <w:r w:rsidRPr="00434A35">
        <w:rPr>
          <w:rFonts w:ascii="Arial" w:hAnsi="Arial" w:cs="Arial" w:hint="cs"/>
          <w:color w:val="000000" w:themeColor="text1"/>
          <w:rtl/>
        </w:rPr>
        <w:t>פרויקטי</w:t>
      </w:r>
      <w:proofErr w:type="spellEnd"/>
      <w:r w:rsidRPr="00434A35">
        <w:rPr>
          <w:rFonts w:ascii="Arial" w:hAnsi="Arial" w:cs="Arial" w:hint="cs"/>
          <w:color w:val="000000" w:themeColor="text1"/>
          <w:rtl/>
        </w:rPr>
        <w:t xml:space="preserve"> החברה, כלומר לא כוללות עלויות ישירות </w:t>
      </w:r>
      <w:proofErr w:type="spellStart"/>
      <w:r w:rsidRPr="00434A35">
        <w:rPr>
          <w:rFonts w:ascii="Arial" w:hAnsi="Arial" w:cs="Arial" w:hint="cs"/>
          <w:color w:val="000000" w:themeColor="text1"/>
          <w:rtl/>
        </w:rPr>
        <w:t>ותקורות</w:t>
      </w:r>
      <w:proofErr w:type="spellEnd"/>
      <w:r w:rsidRPr="00434A35">
        <w:rPr>
          <w:rFonts w:ascii="Arial" w:hAnsi="Arial" w:cs="Arial" w:hint="cs"/>
          <w:color w:val="000000" w:themeColor="text1"/>
          <w:rtl/>
        </w:rPr>
        <w:t xml:space="preserve"> אתר של הפרויקטים. </w:t>
      </w:r>
      <w:proofErr w:type="spellStart"/>
      <w:r w:rsidRPr="00434A35">
        <w:rPr>
          <w:rFonts w:ascii="Arial" w:hAnsi="Arial" w:cs="Arial" w:hint="cs"/>
          <w:color w:val="000000" w:themeColor="text1"/>
          <w:rtl/>
        </w:rPr>
        <w:t>תקורות</w:t>
      </w:r>
      <w:proofErr w:type="spellEnd"/>
      <w:r w:rsidRPr="00434A35">
        <w:rPr>
          <w:rFonts w:ascii="Arial" w:hAnsi="Arial" w:cs="Arial" w:hint="cs"/>
          <w:color w:val="000000" w:themeColor="text1"/>
          <w:rtl/>
        </w:rPr>
        <w:t xml:space="preserve"> חברה לדוגמה: שכר אנשי הנהלה ומנהלה, הוצאות משרדי החברה, יעוץ משפטי, פרסום וכד'. </w:t>
      </w:r>
      <w:r w:rsidR="007652AA" w:rsidRPr="00434A35">
        <w:rPr>
          <w:rFonts w:ascii="Arial" w:hAnsi="Arial" w:cs="Arial" w:hint="cs"/>
          <w:color w:val="000000" w:themeColor="text1"/>
          <w:rtl/>
        </w:rPr>
        <w:t xml:space="preserve"> אם יש גנרטור שהוא משמש את כל האתרים ומסופק רק למקרה הצורך אז הוא שייך </w:t>
      </w:r>
      <w:proofErr w:type="spellStart"/>
      <w:r w:rsidR="007652AA" w:rsidRPr="00434A35">
        <w:rPr>
          <w:rFonts w:ascii="Arial" w:hAnsi="Arial" w:cs="Arial" w:hint="cs"/>
          <w:color w:val="000000" w:themeColor="text1"/>
          <w:rtl/>
        </w:rPr>
        <w:t>לתקורת</w:t>
      </w:r>
      <w:proofErr w:type="spellEnd"/>
      <w:r w:rsidR="007652AA" w:rsidRPr="00434A35">
        <w:rPr>
          <w:rFonts w:ascii="Arial" w:hAnsi="Arial" w:cs="Arial" w:hint="cs"/>
          <w:color w:val="000000" w:themeColor="text1"/>
          <w:rtl/>
        </w:rPr>
        <w:t xml:space="preserve"> החברה. </w:t>
      </w:r>
    </w:p>
    <w:p w14:paraId="294AF62A" w14:textId="0D1BE861" w:rsidR="00F265B5" w:rsidRPr="00434A35" w:rsidRDefault="00F265B5" w:rsidP="00ED4047">
      <w:pPr>
        <w:shd w:val="clear" w:color="auto" w:fill="FFFFFF"/>
        <w:spacing w:after="0" w:line="240" w:lineRule="auto"/>
        <w:rPr>
          <w:rFonts w:ascii="Arial" w:hAnsi="Arial" w:cs="Arial"/>
          <w:color w:val="000000" w:themeColor="text1"/>
          <w:rtl/>
        </w:rPr>
      </w:pPr>
      <w:r w:rsidRPr="00434A35">
        <w:rPr>
          <w:rFonts w:ascii="Arial" w:hAnsi="Arial" w:cs="Arial" w:hint="cs"/>
          <w:b/>
          <w:bCs/>
          <w:color w:val="000000" w:themeColor="text1"/>
          <w:rtl/>
        </w:rPr>
        <w:t>תקן ישראלי 904:</w:t>
      </w:r>
      <w:r w:rsidR="00026A07" w:rsidRPr="00434A35">
        <w:rPr>
          <w:rFonts w:ascii="Arial" w:hAnsi="Arial" w:cs="Arial" w:hint="cs"/>
          <w:b/>
          <w:bCs/>
          <w:color w:val="000000" w:themeColor="text1"/>
          <w:rtl/>
        </w:rPr>
        <w:t xml:space="preserve"> </w:t>
      </w:r>
      <w:r w:rsidR="00026A07" w:rsidRPr="00434A35">
        <w:rPr>
          <w:rFonts w:ascii="Arial" w:hAnsi="Arial" w:cs="Arial" w:hint="cs"/>
          <w:color w:val="000000" w:themeColor="text1"/>
          <w:rtl/>
        </w:rPr>
        <w:t xml:space="preserve">תקן לתכנון ושימוש </w:t>
      </w:r>
      <w:proofErr w:type="spellStart"/>
      <w:r w:rsidR="00026A07" w:rsidRPr="00434A35">
        <w:rPr>
          <w:rFonts w:ascii="Arial" w:hAnsi="Arial" w:cs="Arial" w:hint="cs"/>
          <w:color w:val="000000" w:themeColor="text1"/>
          <w:rtl/>
        </w:rPr>
        <w:t>בטפסות</w:t>
      </w:r>
      <w:proofErr w:type="spellEnd"/>
      <w:r w:rsidR="00026A07" w:rsidRPr="00434A35">
        <w:rPr>
          <w:rFonts w:ascii="Arial" w:hAnsi="Arial" w:cs="Arial" w:hint="cs"/>
          <w:color w:val="000000" w:themeColor="text1"/>
          <w:rtl/>
        </w:rPr>
        <w:t>.</w:t>
      </w:r>
      <w:r w:rsidR="00026A07" w:rsidRPr="00434A35">
        <w:rPr>
          <w:rFonts w:ascii="Arial" w:hAnsi="Arial" w:cs="Arial" w:hint="cs"/>
          <w:b/>
          <w:bCs/>
          <w:color w:val="000000" w:themeColor="text1"/>
          <w:rtl/>
        </w:rPr>
        <w:t xml:space="preserve"> </w:t>
      </w:r>
      <w:r w:rsidRPr="00434A35">
        <w:rPr>
          <w:rFonts w:ascii="Arial" w:hAnsi="Arial" w:cs="Arial" w:hint="cs"/>
          <w:b/>
          <w:bCs/>
          <w:color w:val="000000" w:themeColor="text1"/>
          <w:rtl/>
        </w:rPr>
        <w:t xml:space="preserve">  </w:t>
      </w:r>
      <w:r w:rsidR="00026A07" w:rsidRPr="00434A35">
        <w:rPr>
          <w:rFonts w:ascii="Arial" w:hAnsi="Arial" w:cs="Arial" w:hint="cs"/>
          <w:color w:val="000000" w:themeColor="text1"/>
          <w:rtl/>
        </w:rPr>
        <w:t>לפעמים מ</w:t>
      </w:r>
      <w:r w:rsidRPr="00434A35">
        <w:rPr>
          <w:rFonts w:ascii="Arial" w:hAnsi="Arial" w:cs="Arial" w:hint="cs"/>
          <w:color w:val="000000" w:themeColor="text1"/>
          <w:rtl/>
        </w:rPr>
        <w:t xml:space="preserve">ופיע במבחן. </w:t>
      </w:r>
    </w:p>
    <w:p w14:paraId="751CFFA4" w14:textId="72132DEF" w:rsidR="00847AB3" w:rsidRPr="00434A35" w:rsidRDefault="00847AB3" w:rsidP="00ED4047">
      <w:pPr>
        <w:shd w:val="clear" w:color="auto" w:fill="FFFFFF"/>
        <w:spacing w:after="0" w:line="240" w:lineRule="auto"/>
        <w:rPr>
          <w:rFonts w:ascii="Arial" w:hAnsi="Arial" w:cs="Arial"/>
          <w:color w:val="000000" w:themeColor="text1"/>
          <w:rtl/>
        </w:rPr>
      </w:pPr>
      <w:r w:rsidRPr="00434A35">
        <w:rPr>
          <w:rFonts w:ascii="Arial" w:hAnsi="Arial" w:cs="Arial" w:hint="cs"/>
          <w:b/>
          <w:bCs/>
          <w:color w:val="000000" w:themeColor="text1"/>
          <w:rtl/>
        </w:rPr>
        <w:t xml:space="preserve">תקרת </w:t>
      </w:r>
      <w:proofErr w:type="spellStart"/>
      <w:r w:rsidRPr="00434A35">
        <w:rPr>
          <w:rFonts w:ascii="Arial" w:hAnsi="Arial" w:cs="Arial" w:hint="cs"/>
          <w:b/>
          <w:bCs/>
          <w:color w:val="000000" w:themeColor="text1"/>
          <w:rtl/>
        </w:rPr>
        <w:t>לוח"דים</w:t>
      </w:r>
      <w:proofErr w:type="spellEnd"/>
      <w:r w:rsidRPr="00434A35">
        <w:rPr>
          <w:rFonts w:ascii="Arial" w:hAnsi="Arial" w:cs="Arial" w:hint="cs"/>
          <w:b/>
          <w:bCs/>
          <w:color w:val="000000" w:themeColor="text1"/>
          <w:rtl/>
        </w:rPr>
        <w:t xml:space="preserve"> [קיץ 2015]:  </w:t>
      </w:r>
      <w:r w:rsidR="00ED4047" w:rsidRPr="00434A35">
        <w:rPr>
          <w:rFonts w:ascii="Arial" w:hAnsi="Arial" w:cs="Arial" w:hint="cs"/>
          <w:color w:val="000000" w:themeColor="text1"/>
          <w:rtl/>
        </w:rPr>
        <w:t xml:space="preserve">תקרה מאלמנטים טרומיים דרוכים עם יציקת </w:t>
      </w:r>
      <w:proofErr w:type="spellStart"/>
      <w:r w:rsidR="00ED4047" w:rsidRPr="00434A35">
        <w:rPr>
          <w:rFonts w:ascii="Arial" w:hAnsi="Arial" w:cs="Arial" w:hint="cs"/>
          <w:color w:val="000000" w:themeColor="text1"/>
          <w:rtl/>
        </w:rPr>
        <w:t>טופינג</w:t>
      </w:r>
      <w:proofErr w:type="spellEnd"/>
      <w:r w:rsidR="00ED4047" w:rsidRPr="00434A35">
        <w:rPr>
          <w:rFonts w:ascii="Arial" w:hAnsi="Arial" w:cs="Arial" w:hint="cs"/>
          <w:color w:val="000000" w:themeColor="text1"/>
          <w:rtl/>
        </w:rPr>
        <w:t xml:space="preserve"> מבטון מזוין. </w:t>
      </w:r>
      <w:proofErr w:type="spellStart"/>
      <w:r w:rsidR="00ED4047" w:rsidRPr="00434A35">
        <w:rPr>
          <w:rFonts w:ascii="Arial" w:hAnsi="Arial" w:cs="Arial" w:hint="cs"/>
          <w:color w:val="000000" w:themeColor="text1"/>
          <w:rtl/>
        </w:rPr>
        <w:t>הלו"חדים</w:t>
      </w:r>
      <w:proofErr w:type="spellEnd"/>
      <w:r w:rsidR="00ED4047" w:rsidRPr="00434A35">
        <w:rPr>
          <w:rFonts w:ascii="Arial" w:hAnsi="Arial" w:cs="Arial" w:hint="cs"/>
          <w:color w:val="000000" w:themeColor="text1"/>
          <w:rtl/>
        </w:rPr>
        <w:t xml:space="preserve"> מונחים על גבי קורות השענה ומעל </w:t>
      </w:r>
      <w:proofErr w:type="spellStart"/>
      <w:r w:rsidR="00ED4047" w:rsidRPr="00434A35">
        <w:rPr>
          <w:rFonts w:ascii="Arial" w:hAnsi="Arial" w:cs="Arial" w:hint="cs"/>
          <w:color w:val="000000" w:themeColor="text1"/>
          <w:rtl/>
        </w:rPr>
        <w:t>ללוח"דים</w:t>
      </w:r>
      <w:proofErr w:type="spellEnd"/>
      <w:r w:rsidR="00ED4047" w:rsidRPr="00434A35">
        <w:rPr>
          <w:rFonts w:ascii="Arial" w:hAnsi="Arial" w:cs="Arial" w:hint="cs"/>
          <w:color w:val="000000" w:themeColor="text1"/>
          <w:rtl/>
        </w:rPr>
        <w:t xml:space="preserve"> יש </w:t>
      </w:r>
      <w:proofErr w:type="spellStart"/>
      <w:r w:rsidR="00ED4047" w:rsidRPr="00434A35">
        <w:rPr>
          <w:rFonts w:ascii="Arial" w:hAnsi="Arial" w:cs="Arial" w:hint="cs"/>
          <w:color w:val="000000" w:themeColor="text1"/>
          <w:rtl/>
        </w:rPr>
        <w:t>טופוניג</w:t>
      </w:r>
      <w:proofErr w:type="spellEnd"/>
      <w:r w:rsidR="00ED4047" w:rsidRPr="00434A35">
        <w:rPr>
          <w:rFonts w:ascii="Arial" w:hAnsi="Arial" w:cs="Arial" w:hint="cs"/>
          <w:color w:val="000000" w:themeColor="text1"/>
          <w:rtl/>
        </w:rPr>
        <w:t xml:space="preserve"> בעובי של כ- 5 ס"מ. תקרה זו מתאימה למפתחים גדולים ביותר (מעל 8 מ') כגון אולמות. </w:t>
      </w:r>
      <w:r w:rsidR="00026A07" w:rsidRPr="00434A35">
        <w:rPr>
          <w:rFonts w:ascii="Arial" w:hAnsi="Arial" w:cs="Arial" w:hint="cs"/>
          <w:color w:val="000000" w:themeColor="text1"/>
          <w:rtl/>
        </w:rPr>
        <w:t>זמן ביצוע מהיר. כמות קטנה יחסית של בטון יצוק באתר (</w:t>
      </w:r>
      <w:proofErr w:type="spellStart"/>
      <w:r w:rsidR="00026A07" w:rsidRPr="00434A35">
        <w:rPr>
          <w:rFonts w:ascii="Arial" w:hAnsi="Arial" w:cs="Arial" w:hint="cs"/>
          <w:color w:val="000000" w:themeColor="text1"/>
          <w:rtl/>
        </w:rPr>
        <w:t>טופינג</w:t>
      </w:r>
      <w:proofErr w:type="spellEnd"/>
      <w:r w:rsidR="00026A07" w:rsidRPr="00434A35">
        <w:rPr>
          <w:rFonts w:ascii="Arial" w:hAnsi="Arial" w:cs="Arial" w:hint="cs"/>
          <w:color w:val="000000" w:themeColor="text1"/>
          <w:rtl/>
        </w:rPr>
        <w:t xml:space="preserve">) מעל </w:t>
      </w:r>
      <w:proofErr w:type="spellStart"/>
      <w:r w:rsidR="00026A07" w:rsidRPr="00434A35">
        <w:rPr>
          <w:rFonts w:ascii="Arial" w:hAnsi="Arial" w:cs="Arial" w:hint="cs"/>
          <w:color w:val="000000" w:themeColor="text1"/>
          <w:rtl/>
        </w:rPr>
        <w:t>ללוח"דים</w:t>
      </w:r>
      <w:proofErr w:type="spellEnd"/>
      <w:r w:rsidR="00026A07" w:rsidRPr="00434A35">
        <w:rPr>
          <w:rFonts w:ascii="Arial" w:hAnsi="Arial" w:cs="Arial" w:hint="cs"/>
          <w:color w:val="000000" w:themeColor="text1"/>
          <w:rtl/>
        </w:rPr>
        <w:t xml:space="preserve">. נדרשת קורות השענה ונדרש מנוף כבד להנחתם על גבי קורות ההשענה. </w:t>
      </w:r>
    </w:p>
    <w:p w14:paraId="74883FEB" w14:textId="45E2FF97" w:rsidR="003355AC" w:rsidRPr="00434A35" w:rsidRDefault="003355AC" w:rsidP="00256E9C">
      <w:pPr>
        <w:shd w:val="clear" w:color="auto" w:fill="FFFFFF"/>
        <w:spacing w:after="0" w:line="240" w:lineRule="auto"/>
        <w:rPr>
          <w:rFonts w:ascii="Arial" w:hAnsi="Arial" w:cs="Arial"/>
          <w:color w:val="000000" w:themeColor="text1"/>
          <w:rtl/>
        </w:rPr>
      </w:pPr>
      <w:r w:rsidRPr="00434A35">
        <w:rPr>
          <w:rFonts w:ascii="Arial" w:hAnsi="Arial" w:cs="Arial" w:hint="cs"/>
          <w:b/>
          <w:bCs/>
          <w:color w:val="000000" w:themeColor="text1"/>
          <w:rtl/>
        </w:rPr>
        <w:t>תקרה מקשית</w:t>
      </w:r>
      <w:r w:rsidRPr="00434A35">
        <w:rPr>
          <w:rFonts w:ascii="Arial" w:hAnsi="Arial" w:cs="Arial" w:hint="cs"/>
          <w:color w:val="000000" w:themeColor="text1"/>
          <w:rtl/>
        </w:rPr>
        <w:t>: מתאימה למפתחים קטנים יחסית.[ קיץ 2008 ש'4 א']</w:t>
      </w:r>
      <w:r w:rsidR="00026A07" w:rsidRPr="00434A35">
        <w:rPr>
          <w:rFonts w:ascii="Arial" w:hAnsi="Arial" w:cs="Arial" w:hint="cs"/>
          <w:color w:val="000000" w:themeColor="text1"/>
          <w:rtl/>
        </w:rPr>
        <w:t xml:space="preserve">.  ביצוע מהיר מביצוע תקרת צלעות. </w:t>
      </w:r>
    </w:p>
    <w:p w14:paraId="2A0918A0" w14:textId="307416CD" w:rsidR="003355AC" w:rsidRPr="00434A35" w:rsidRDefault="005B4871" w:rsidP="00ED4047">
      <w:pPr>
        <w:shd w:val="clear" w:color="auto" w:fill="FFFFFF"/>
        <w:spacing w:after="0" w:line="240" w:lineRule="auto"/>
        <w:rPr>
          <w:rFonts w:ascii="Arial" w:hAnsi="Arial" w:cs="Arial"/>
          <w:color w:val="000000" w:themeColor="text1"/>
          <w:rtl/>
        </w:rPr>
      </w:pPr>
      <w:r w:rsidRPr="00434A35">
        <w:rPr>
          <w:rFonts w:ascii="Arial" w:hAnsi="Arial" w:cs="Arial" w:hint="cs"/>
          <w:b/>
          <w:bCs/>
          <w:color w:val="000000" w:themeColor="text1"/>
          <w:rtl/>
        </w:rPr>
        <w:t>תקרת צלעות [אביב 2011</w:t>
      </w:r>
      <w:r w:rsidR="000E7C55" w:rsidRPr="00434A35">
        <w:rPr>
          <w:rFonts w:ascii="Arial" w:hAnsi="Arial" w:cs="Arial" w:hint="cs"/>
          <w:b/>
          <w:bCs/>
          <w:color w:val="000000" w:themeColor="text1"/>
          <w:rtl/>
        </w:rPr>
        <w:t>, אביב 2012</w:t>
      </w:r>
      <w:r w:rsidR="00ED4047" w:rsidRPr="00434A35">
        <w:rPr>
          <w:rFonts w:ascii="Arial" w:hAnsi="Arial" w:cs="Arial" w:hint="cs"/>
          <w:b/>
          <w:bCs/>
          <w:color w:val="000000" w:themeColor="text1"/>
          <w:rtl/>
        </w:rPr>
        <w:t>, קיץ 2015</w:t>
      </w:r>
      <w:r w:rsidRPr="00434A35">
        <w:rPr>
          <w:rFonts w:ascii="Arial" w:hAnsi="Arial" w:cs="Arial" w:hint="cs"/>
          <w:b/>
          <w:bCs/>
          <w:color w:val="000000" w:themeColor="text1"/>
          <w:rtl/>
        </w:rPr>
        <w:t xml:space="preserve">]:  </w:t>
      </w:r>
      <w:r w:rsidRPr="00434A35">
        <w:rPr>
          <w:rFonts w:ascii="Arial" w:hAnsi="Arial" w:cs="Arial" w:hint="cs"/>
          <w:color w:val="000000" w:themeColor="text1"/>
          <w:rtl/>
        </w:rPr>
        <w:t>עדיפה על פני תקרה מקש</w:t>
      </w:r>
      <w:r w:rsidR="000E7C55" w:rsidRPr="00434A35">
        <w:rPr>
          <w:rFonts w:ascii="Arial" w:hAnsi="Arial" w:cs="Arial" w:hint="cs"/>
          <w:color w:val="000000" w:themeColor="text1"/>
          <w:rtl/>
        </w:rPr>
        <w:t>י</w:t>
      </w:r>
      <w:r w:rsidRPr="00434A35">
        <w:rPr>
          <w:rFonts w:ascii="Arial" w:hAnsi="Arial" w:cs="Arial" w:hint="cs"/>
          <w:color w:val="000000" w:themeColor="text1"/>
          <w:rtl/>
        </w:rPr>
        <w:t>ת כאשר המפתחים גדולים</w:t>
      </w:r>
      <w:r w:rsidR="00ED4047" w:rsidRPr="00434A35">
        <w:rPr>
          <w:rFonts w:ascii="Arial" w:hAnsi="Arial" w:cs="Arial" w:hint="cs"/>
          <w:color w:val="000000" w:themeColor="text1"/>
          <w:rtl/>
        </w:rPr>
        <w:t xml:space="preserve"> מעל כ- 5 מ'</w:t>
      </w:r>
      <w:r w:rsidRPr="00434A35">
        <w:rPr>
          <w:rFonts w:ascii="Arial" w:hAnsi="Arial" w:cs="Arial" w:hint="cs"/>
          <w:color w:val="000000" w:themeColor="text1"/>
          <w:rtl/>
        </w:rPr>
        <w:t xml:space="preserve">. </w:t>
      </w:r>
      <w:r w:rsidRPr="00434A35">
        <w:rPr>
          <w:rFonts w:ascii="Arial" w:hAnsi="Arial" w:cs="Arial" w:hint="cs"/>
          <w:color w:val="000000" w:themeColor="text1"/>
          <w:u w:val="single"/>
          <w:rtl/>
        </w:rPr>
        <w:t>זמן הביצוע בתקרת צלעות ארוך יותר</w:t>
      </w:r>
      <w:r w:rsidRPr="00434A35">
        <w:rPr>
          <w:rFonts w:ascii="Arial" w:hAnsi="Arial" w:cs="Arial" w:hint="cs"/>
          <w:color w:val="000000" w:themeColor="text1"/>
          <w:rtl/>
        </w:rPr>
        <w:t xml:space="preserve"> בשל סידור בלוקי המילוי והמורכבות של פלדת הזיון.  יש קושי לחבר אביזרים משום שהטיח מכסה את הבלוקים ולא ניתן לקבוע היכן יש בלוק והיכן יש צלע. נדרש בטון עביד יותר כדי </w:t>
      </w:r>
      <w:r w:rsidR="000E7C55" w:rsidRPr="00434A35">
        <w:rPr>
          <w:rFonts w:ascii="Arial" w:hAnsi="Arial" w:cs="Arial" w:hint="cs"/>
          <w:color w:val="000000" w:themeColor="text1"/>
          <w:rtl/>
        </w:rPr>
        <w:t xml:space="preserve">למילוי של </w:t>
      </w:r>
      <w:r w:rsidRPr="00434A35">
        <w:rPr>
          <w:rFonts w:ascii="Arial" w:hAnsi="Arial" w:cs="Arial" w:hint="cs"/>
          <w:color w:val="000000" w:themeColor="text1"/>
          <w:rtl/>
        </w:rPr>
        <w:t xml:space="preserve">כל הצלעות. </w:t>
      </w:r>
      <w:r w:rsidR="005D3AE1" w:rsidRPr="00434A35">
        <w:rPr>
          <w:rFonts w:ascii="Arial" w:hAnsi="Arial" w:cs="Arial" w:hint="cs"/>
          <w:color w:val="000000" w:themeColor="text1"/>
          <w:rtl/>
        </w:rPr>
        <w:t xml:space="preserve">יש קושי בהתקנת </w:t>
      </w:r>
      <w:r w:rsidR="000E7C55" w:rsidRPr="00434A35">
        <w:rPr>
          <w:rFonts w:ascii="Arial" w:hAnsi="Arial" w:cs="Arial" w:hint="cs"/>
          <w:color w:val="000000" w:themeColor="text1"/>
          <w:rtl/>
        </w:rPr>
        <w:t>תשתית</w:t>
      </w:r>
      <w:r w:rsidR="005D3AE1" w:rsidRPr="00434A35">
        <w:rPr>
          <w:rFonts w:ascii="Arial" w:hAnsi="Arial" w:cs="Arial" w:hint="cs"/>
          <w:color w:val="000000" w:themeColor="text1"/>
          <w:rtl/>
        </w:rPr>
        <w:t xml:space="preserve"> חשמל בשל בלוקי המילוי. סידור הברזל מורכב מסידור ברזל בתקרה מקשית. </w:t>
      </w:r>
      <w:r w:rsidR="000E7C55" w:rsidRPr="00434A35">
        <w:rPr>
          <w:rFonts w:ascii="Arial" w:hAnsi="Arial" w:cs="Arial" w:hint="cs"/>
          <w:color w:val="000000" w:themeColor="text1"/>
          <w:rtl/>
        </w:rPr>
        <w:t xml:space="preserve">חוזק הבטון הוא הנחה תכנונית לכן </w:t>
      </w:r>
      <w:r w:rsidR="005D3AE1" w:rsidRPr="00434A35">
        <w:rPr>
          <w:rFonts w:ascii="Arial" w:hAnsi="Arial" w:cs="Arial" w:hint="cs"/>
          <w:color w:val="000000" w:themeColor="text1"/>
          <w:rtl/>
        </w:rPr>
        <w:t>סוג התקרה לא מכתיב את חוזק הבטון.</w:t>
      </w:r>
    </w:p>
    <w:p w14:paraId="709B933B" w14:textId="544702D4" w:rsidR="00026A07" w:rsidRPr="00434A35" w:rsidRDefault="00026A07" w:rsidP="00ED4047">
      <w:pPr>
        <w:shd w:val="clear" w:color="auto" w:fill="FFFFFF"/>
        <w:spacing w:after="0" w:line="240" w:lineRule="auto"/>
        <w:rPr>
          <w:rFonts w:ascii="Arial" w:hAnsi="Arial" w:cs="Arial"/>
          <w:color w:val="000000" w:themeColor="text1"/>
          <w:rtl/>
        </w:rPr>
      </w:pPr>
      <w:r w:rsidRPr="00434A35">
        <w:rPr>
          <w:rFonts w:ascii="Arial" w:hAnsi="Arial" w:cs="Arial" w:hint="cs"/>
          <w:color w:val="000000" w:themeColor="text1"/>
          <w:rtl/>
        </w:rPr>
        <w:t xml:space="preserve">יש קושי בהעברת מערכות.  חשמל מותקן לקראת סוף התקנת פלדת הזיון. </w:t>
      </w:r>
    </w:p>
    <w:p w14:paraId="4823478F" w14:textId="69A4E938" w:rsidR="00175B81" w:rsidRPr="00434A35" w:rsidRDefault="005D100F" w:rsidP="00ED4047">
      <w:pPr>
        <w:shd w:val="clear" w:color="auto" w:fill="FFFFFF"/>
        <w:spacing w:after="0" w:line="240" w:lineRule="auto"/>
        <w:rPr>
          <w:rFonts w:ascii="Arial" w:hAnsi="Arial" w:cs="Arial"/>
          <w:color w:val="000000" w:themeColor="text1"/>
          <w:rtl/>
        </w:rPr>
      </w:pPr>
      <w:r w:rsidRPr="00434A35">
        <w:rPr>
          <w:rFonts w:ascii="Arial" w:hAnsi="Arial" w:cs="Arial" w:hint="cs"/>
          <w:b/>
          <w:bCs/>
          <w:noProof/>
          <w:color w:val="000000" w:themeColor="text1"/>
          <w:rtl/>
        </w:rPr>
        <mc:AlternateContent>
          <mc:Choice Requires="wps">
            <w:drawing>
              <wp:anchor distT="0" distB="0" distL="114300" distR="114300" simplePos="0" relativeHeight="251740160" behindDoc="0" locked="0" layoutInCell="1" allowOverlap="1" wp14:anchorId="7602F4E5" wp14:editId="14DC0608">
                <wp:simplePos x="0" y="0"/>
                <wp:positionH relativeFrom="column">
                  <wp:posOffset>212449</wp:posOffset>
                </wp:positionH>
                <wp:positionV relativeFrom="paragraph">
                  <wp:posOffset>421557</wp:posOffset>
                </wp:positionV>
                <wp:extent cx="1985794" cy="934872"/>
                <wp:effectExtent l="0" t="0" r="14605" b="17780"/>
                <wp:wrapNone/>
                <wp:docPr id="3221" name="צורה חופשית: צורה 3221"/>
                <wp:cNvGraphicFramePr/>
                <a:graphic xmlns:a="http://schemas.openxmlformats.org/drawingml/2006/main">
                  <a:graphicData uri="http://schemas.microsoft.com/office/word/2010/wordprocessingShape">
                    <wps:wsp>
                      <wps:cNvSpPr/>
                      <wps:spPr>
                        <a:xfrm>
                          <a:off x="0" y="0"/>
                          <a:ext cx="1985794" cy="934872"/>
                        </a:xfrm>
                        <a:custGeom>
                          <a:avLst/>
                          <a:gdLst>
                            <a:gd name="connsiteX0" fmla="*/ 0 w 1760562"/>
                            <a:gd name="connsiteY0" fmla="*/ 600502 h 934872"/>
                            <a:gd name="connsiteX1" fmla="*/ 805218 w 1760562"/>
                            <a:gd name="connsiteY1" fmla="*/ 934872 h 934872"/>
                            <a:gd name="connsiteX2" fmla="*/ 1760562 w 1760562"/>
                            <a:gd name="connsiteY2" fmla="*/ 218364 h 934872"/>
                            <a:gd name="connsiteX3" fmla="*/ 1194180 w 1760562"/>
                            <a:gd name="connsiteY3" fmla="*/ 0 h 934872"/>
                            <a:gd name="connsiteX4" fmla="*/ 0 w 1760562"/>
                            <a:gd name="connsiteY4" fmla="*/ 600502 h 934872"/>
                            <a:gd name="connsiteX0" fmla="*/ 0 w 1985794"/>
                            <a:gd name="connsiteY0" fmla="*/ 600502 h 934872"/>
                            <a:gd name="connsiteX1" fmla="*/ 805218 w 1985794"/>
                            <a:gd name="connsiteY1" fmla="*/ 934872 h 934872"/>
                            <a:gd name="connsiteX2" fmla="*/ 1985794 w 1985794"/>
                            <a:gd name="connsiteY2" fmla="*/ 354900 h 934872"/>
                            <a:gd name="connsiteX3" fmla="*/ 1194180 w 1985794"/>
                            <a:gd name="connsiteY3" fmla="*/ 0 h 934872"/>
                            <a:gd name="connsiteX4" fmla="*/ 0 w 1985794"/>
                            <a:gd name="connsiteY4" fmla="*/ 600502 h 934872"/>
                            <a:gd name="connsiteX0" fmla="*/ 0 w 1985794"/>
                            <a:gd name="connsiteY0" fmla="*/ 600502 h 934872"/>
                            <a:gd name="connsiteX1" fmla="*/ 805218 w 1985794"/>
                            <a:gd name="connsiteY1" fmla="*/ 934872 h 934872"/>
                            <a:gd name="connsiteX2" fmla="*/ 1985794 w 1985794"/>
                            <a:gd name="connsiteY2" fmla="*/ 354900 h 934872"/>
                            <a:gd name="connsiteX3" fmla="*/ 1289721 w 1985794"/>
                            <a:gd name="connsiteY3" fmla="*/ 0 h 934872"/>
                            <a:gd name="connsiteX4" fmla="*/ 0 w 1985794"/>
                            <a:gd name="connsiteY4" fmla="*/ 600502 h 934872"/>
                            <a:gd name="connsiteX0" fmla="*/ 0 w 1985794"/>
                            <a:gd name="connsiteY0" fmla="*/ 600502 h 934872"/>
                            <a:gd name="connsiteX1" fmla="*/ 805218 w 1985794"/>
                            <a:gd name="connsiteY1" fmla="*/ 934872 h 934872"/>
                            <a:gd name="connsiteX2" fmla="*/ 1985794 w 1985794"/>
                            <a:gd name="connsiteY2" fmla="*/ 405583 h 934872"/>
                            <a:gd name="connsiteX3" fmla="*/ 1289721 w 1985794"/>
                            <a:gd name="connsiteY3" fmla="*/ 0 h 934872"/>
                            <a:gd name="connsiteX4" fmla="*/ 0 w 1985794"/>
                            <a:gd name="connsiteY4" fmla="*/ 600502 h 934872"/>
                            <a:gd name="connsiteX0" fmla="*/ 0 w 1985794"/>
                            <a:gd name="connsiteY0" fmla="*/ 600502 h 934872"/>
                            <a:gd name="connsiteX1" fmla="*/ 805218 w 1985794"/>
                            <a:gd name="connsiteY1" fmla="*/ 934872 h 934872"/>
                            <a:gd name="connsiteX2" fmla="*/ 1985794 w 1985794"/>
                            <a:gd name="connsiteY2" fmla="*/ 310151 h 934872"/>
                            <a:gd name="connsiteX3" fmla="*/ 1289721 w 1985794"/>
                            <a:gd name="connsiteY3" fmla="*/ 0 h 934872"/>
                            <a:gd name="connsiteX4" fmla="*/ 0 w 1985794"/>
                            <a:gd name="connsiteY4" fmla="*/ 600502 h 93487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985794" h="934872">
                              <a:moveTo>
                                <a:pt x="0" y="600502"/>
                              </a:moveTo>
                              <a:lnTo>
                                <a:pt x="805218" y="934872"/>
                              </a:lnTo>
                              <a:lnTo>
                                <a:pt x="1985794" y="310151"/>
                              </a:lnTo>
                              <a:lnTo>
                                <a:pt x="1289721" y="0"/>
                              </a:lnTo>
                              <a:lnTo>
                                <a:pt x="0" y="600502"/>
                              </a:lnTo>
                              <a:close/>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18C53D3" id="צורה חופשית: צורה 3221" o:spid="_x0000_s1026" style="position:absolute;left:0;text-align:left;margin-left:16.75pt;margin-top:33.2pt;width:156.35pt;height:73.6pt;z-index:251740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1985794,9348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" path="m,600502l805218,934872,1985794,310151,1289721,,,600502xe" filled="f" strokecolor="#243f60 [1604]" strokeweight="2pt">
                <v:path arrowok="t" o:connecttype="custom" o:connectlocs="0,600502;805218,934872;1985794,310151;1289721,0;0,600502" o:connectangles="0,0,0,0,0"/>
              </v:shape>
            </w:pict>
          </mc:Fallback>
        </mc:AlternateContent>
      </w:r>
      <w:r w:rsidR="00175B81" w:rsidRPr="00434A35">
        <w:rPr>
          <w:rFonts w:ascii="Arial" w:hAnsi="Arial" w:cs="Arial" w:hint="cs"/>
          <w:b/>
          <w:bCs/>
          <w:color w:val="000000" w:themeColor="text1"/>
          <w:rtl/>
        </w:rPr>
        <w:t>תקרת קרום</w:t>
      </w:r>
      <w:r w:rsidR="00BD157F" w:rsidRPr="00434A35">
        <w:rPr>
          <w:rFonts w:ascii="Arial" w:hAnsi="Arial" w:cs="Arial" w:hint="cs"/>
          <w:b/>
          <w:bCs/>
          <w:color w:val="000000" w:themeColor="text1"/>
          <w:rtl/>
        </w:rPr>
        <w:t xml:space="preserve"> [ אביב 2020 מועד א'] </w:t>
      </w:r>
      <w:r w:rsidR="00175B81" w:rsidRPr="00434A35">
        <w:rPr>
          <w:rFonts w:ascii="Arial" w:hAnsi="Arial" w:cs="Arial" w:hint="cs"/>
          <w:b/>
          <w:bCs/>
          <w:color w:val="000000" w:themeColor="text1"/>
          <w:rtl/>
        </w:rPr>
        <w:t xml:space="preserve">:  </w:t>
      </w:r>
      <w:r w:rsidR="00BD157F" w:rsidRPr="00434A35">
        <w:rPr>
          <w:rFonts w:ascii="Arial" w:hAnsi="Arial" w:cs="Arial" w:hint="cs"/>
          <w:color w:val="000000" w:themeColor="text1"/>
          <w:rtl/>
        </w:rPr>
        <w:t xml:space="preserve">אלמנטים דקים של בטון טרומי החוסכים </w:t>
      </w:r>
      <w:proofErr w:type="spellStart"/>
      <w:r w:rsidR="00BD157F" w:rsidRPr="00434A35">
        <w:rPr>
          <w:rFonts w:ascii="Arial" w:hAnsi="Arial" w:cs="Arial" w:hint="cs"/>
          <w:color w:val="000000" w:themeColor="text1"/>
          <w:rtl/>
        </w:rPr>
        <w:t>טפסה</w:t>
      </w:r>
      <w:proofErr w:type="spellEnd"/>
      <w:r w:rsidR="00BD157F" w:rsidRPr="00434A35">
        <w:rPr>
          <w:rFonts w:ascii="Arial" w:hAnsi="Arial" w:cs="Arial" w:hint="cs"/>
          <w:color w:val="000000" w:themeColor="text1"/>
          <w:rtl/>
        </w:rPr>
        <w:t xml:space="preserve"> תחתונה בתקרה. יוצקים באמצעות שולחן. </w:t>
      </w:r>
      <w:r w:rsidR="00026A07" w:rsidRPr="00434A35">
        <w:rPr>
          <w:rFonts w:ascii="Arial" w:hAnsi="Arial" w:cs="Arial" w:hint="cs"/>
          <w:color w:val="000000" w:themeColor="text1"/>
          <w:rtl/>
        </w:rPr>
        <w:t xml:space="preserve">יתרון בשימוש ביציקות שטוחות בגובה כגון בגשרים בין קורות ובתקרות גבוהות. כך נחסכים </w:t>
      </w:r>
      <w:r w:rsidR="00026A07" w:rsidRPr="00434A35">
        <w:rPr>
          <w:rFonts w:ascii="Arial" w:hAnsi="Arial" w:cs="Arial"/>
          <w:color w:val="000000" w:themeColor="text1"/>
          <w:rtl/>
        </w:rPr>
        <w:br/>
      </w:r>
      <w:r w:rsidR="00026A07" w:rsidRPr="00434A35">
        <w:rPr>
          <w:rFonts w:ascii="Arial" w:hAnsi="Arial" w:cs="Arial" w:hint="cs"/>
          <w:color w:val="000000" w:themeColor="text1"/>
          <w:rtl/>
        </w:rPr>
        <w:t xml:space="preserve">מגדלי תמיכה. </w:t>
      </w:r>
    </w:p>
    <w:p w14:paraId="5799E83D" w14:textId="6D8E6941" w:rsidR="00AC3B56" w:rsidRPr="00026A07" w:rsidRDefault="005D100F" w:rsidP="00ED4047">
      <w:pPr>
        <w:shd w:val="clear" w:color="auto" w:fill="FFFFFF"/>
        <w:spacing w:after="0" w:line="240" w:lineRule="auto"/>
        <w:rPr>
          <w:rFonts w:ascii="Arial" w:hAnsi="Arial" w:cs="Arial"/>
          <w:color w:val="000000" w:themeColor="text1"/>
          <w:rtl/>
        </w:rPr>
      </w:pPr>
      <w:r w:rsidRPr="00434A35">
        <w:rPr>
          <w:rFonts w:ascii="Arial" w:hAnsi="Arial" w:cs="Arial"/>
          <w:noProof/>
          <w:color w:val="000000" w:themeColor="text1"/>
          <w:rtl/>
        </w:rPr>
        <mc:AlternateContent>
          <mc:Choice Requires="wps">
            <w:drawing>
              <wp:anchor distT="0" distB="0" distL="114300" distR="114300" simplePos="0" relativeHeight="251742208" behindDoc="0" locked="0" layoutInCell="1" allowOverlap="1" wp14:anchorId="5D786E17" wp14:editId="57E02A1C">
                <wp:simplePos x="0" y="0"/>
                <wp:positionH relativeFrom="column">
                  <wp:posOffset>233633</wp:posOffset>
                </wp:positionH>
                <wp:positionV relativeFrom="paragraph">
                  <wp:posOffset>193287</wp:posOffset>
                </wp:positionV>
                <wp:extent cx="1965204" cy="804830"/>
                <wp:effectExtent l="0" t="0" r="16510" b="14605"/>
                <wp:wrapNone/>
                <wp:docPr id="3222" name="צורה חופשית: צורה 3222"/>
                <wp:cNvGraphicFramePr/>
                <a:graphic xmlns:a="http://schemas.openxmlformats.org/drawingml/2006/main">
                  <a:graphicData uri="http://schemas.microsoft.com/office/word/2010/wordprocessingShape">
                    <wps:wsp>
                      <wps:cNvSpPr/>
                      <wps:spPr>
                        <a:xfrm>
                          <a:off x="0" y="0"/>
                          <a:ext cx="1965204" cy="804830"/>
                        </a:xfrm>
                        <a:custGeom>
                          <a:avLst/>
                          <a:gdLst>
                            <a:gd name="connsiteX0" fmla="*/ 6824 w 1746913"/>
                            <a:gd name="connsiteY0" fmla="*/ 388961 h 839338"/>
                            <a:gd name="connsiteX1" fmla="*/ 0 w 1746913"/>
                            <a:gd name="connsiteY1" fmla="*/ 477672 h 839338"/>
                            <a:gd name="connsiteX2" fmla="*/ 791570 w 1746913"/>
                            <a:gd name="connsiteY2" fmla="*/ 839338 h 839338"/>
                            <a:gd name="connsiteX3" fmla="*/ 1746913 w 1746913"/>
                            <a:gd name="connsiteY3" fmla="*/ 109182 h 839338"/>
                            <a:gd name="connsiteX4" fmla="*/ 1733266 w 1746913"/>
                            <a:gd name="connsiteY4" fmla="*/ 0 h 839338"/>
                            <a:gd name="connsiteX0" fmla="*/ 6824 w 1965204"/>
                            <a:gd name="connsiteY0" fmla="*/ 388961 h 839338"/>
                            <a:gd name="connsiteX1" fmla="*/ 0 w 1965204"/>
                            <a:gd name="connsiteY1" fmla="*/ 477672 h 839338"/>
                            <a:gd name="connsiteX2" fmla="*/ 791570 w 1965204"/>
                            <a:gd name="connsiteY2" fmla="*/ 839338 h 839338"/>
                            <a:gd name="connsiteX3" fmla="*/ 1965204 w 1965204"/>
                            <a:gd name="connsiteY3" fmla="*/ 184355 h 839338"/>
                            <a:gd name="connsiteX4" fmla="*/ 1733266 w 1965204"/>
                            <a:gd name="connsiteY4" fmla="*/ 0 h 839338"/>
                            <a:gd name="connsiteX0" fmla="*/ 6824 w 1965204"/>
                            <a:gd name="connsiteY0" fmla="*/ 259229 h 709606"/>
                            <a:gd name="connsiteX1" fmla="*/ 0 w 1965204"/>
                            <a:gd name="connsiteY1" fmla="*/ 347940 h 709606"/>
                            <a:gd name="connsiteX2" fmla="*/ 791570 w 1965204"/>
                            <a:gd name="connsiteY2" fmla="*/ 709606 h 709606"/>
                            <a:gd name="connsiteX3" fmla="*/ 1965204 w 1965204"/>
                            <a:gd name="connsiteY3" fmla="*/ 54623 h 709606"/>
                            <a:gd name="connsiteX4" fmla="*/ 1965204 w 1965204"/>
                            <a:gd name="connsiteY4" fmla="*/ 0 h 709606"/>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965204" h="709606">
                              <a:moveTo>
                                <a:pt x="6824" y="259229"/>
                              </a:moveTo>
                              <a:lnTo>
                                <a:pt x="0" y="347940"/>
                              </a:lnTo>
                              <a:lnTo>
                                <a:pt x="791570" y="709606"/>
                              </a:lnTo>
                              <a:lnTo>
                                <a:pt x="1965204" y="54623"/>
                              </a:lnTo>
                              <a:lnTo>
                                <a:pt x="1965204" y="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2DACFD0" id="צורה חופשית: צורה 3222" o:spid="_x0000_s1026" style="position:absolute;left:0;text-align:left;margin-left:18.4pt;margin-top:15.2pt;width:154.75pt;height:63.3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65204,7096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" path="m6824,259229l,347940,791570,709606,1965204,54623r,-54623e" filled="f" strokecolor="#243f60 [1604]" strokeweight="2pt">
                <v:path arrowok="t" o:connecttype="custom" o:connectlocs="6824,294016;0,394631;791570,804830;1965204,61953;1965204,0" o:connectangles="0,0,0,0,0"/>
              </v:shape>
            </w:pict>
          </mc:Fallback>
        </mc:AlternateContent>
      </w:r>
      <w:r w:rsidRPr="00434A35">
        <w:rPr>
          <w:rFonts w:ascii="Arial" w:hAnsi="Arial" w:cs="Arial" w:hint="cs"/>
          <w:b/>
          <w:bCs/>
          <w:noProof/>
          <w:color w:val="000000" w:themeColor="text1"/>
          <w:rtl/>
        </w:rPr>
        <mc:AlternateContent>
          <mc:Choice Requires="wps">
            <w:drawing>
              <wp:anchor distT="0" distB="0" distL="114300" distR="114300" simplePos="0" relativeHeight="251737088" behindDoc="0" locked="0" layoutInCell="1" allowOverlap="1" wp14:anchorId="4C9A5580" wp14:editId="4DBC5FC5">
                <wp:simplePos x="0" y="0"/>
                <wp:positionH relativeFrom="column">
                  <wp:posOffset>1154856</wp:posOffset>
                </wp:positionH>
                <wp:positionV relativeFrom="paragraph">
                  <wp:posOffset>344492</wp:posOffset>
                </wp:positionV>
                <wp:extent cx="1760562" cy="934872"/>
                <wp:effectExtent l="0" t="0" r="11430" b="17780"/>
                <wp:wrapNone/>
                <wp:docPr id="3219" name="צורה חופשית: צורה 3219"/>
                <wp:cNvGraphicFramePr/>
                <a:graphic xmlns:a="http://schemas.openxmlformats.org/drawingml/2006/main">
                  <a:graphicData uri="http://schemas.microsoft.com/office/word/2010/wordprocessingShape">
                    <wps:wsp>
                      <wps:cNvSpPr/>
                      <wps:spPr>
                        <a:xfrm>
                          <a:off x="0" y="0"/>
                          <a:ext cx="1760562" cy="934872"/>
                        </a:xfrm>
                        <a:custGeom>
                          <a:avLst/>
                          <a:gdLst>
                            <a:gd name="connsiteX0" fmla="*/ 0 w 1760562"/>
                            <a:gd name="connsiteY0" fmla="*/ 600502 h 934872"/>
                            <a:gd name="connsiteX1" fmla="*/ 805218 w 1760562"/>
                            <a:gd name="connsiteY1" fmla="*/ 934872 h 934872"/>
                            <a:gd name="connsiteX2" fmla="*/ 1760562 w 1760562"/>
                            <a:gd name="connsiteY2" fmla="*/ 218364 h 934872"/>
                            <a:gd name="connsiteX3" fmla="*/ 1194180 w 1760562"/>
                            <a:gd name="connsiteY3" fmla="*/ 0 h 934872"/>
                            <a:gd name="connsiteX4" fmla="*/ 0 w 1760562"/>
                            <a:gd name="connsiteY4" fmla="*/ 600502 h 934872"/>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760562" h="934872">
                              <a:moveTo>
                                <a:pt x="0" y="600502"/>
                              </a:moveTo>
                              <a:lnTo>
                                <a:pt x="805218" y="934872"/>
                              </a:lnTo>
                              <a:lnTo>
                                <a:pt x="1760562" y="218364"/>
                              </a:lnTo>
                              <a:lnTo>
                                <a:pt x="1194180" y="0"/>
                              </a:lnTo>
                              <a:lnTo>
                                <a:pt x="0" y="600502"/>
                              </a:lnTo>
                              <a:close/>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18FB4B4" id="צורה חופשית: צורה 3219" o:spid="_x0000_s1026" style="position:absolute;left:0;text-align:left;margin-left:90.95pt;margin-top:27.15pt;width:138.65pt;height:73.6pt;z-index:251737088;visibility:visible;mso-wrap-style:square;mso-wrap-distance-left:9pt;mso-wrap-distance-top:0;mso-wrap-distance-right:9pt;mso-wrap-distance-bottom:0;mso-position-horizontal:absolute;mso-position-horizontal-relative:text;mso-position-vertical:absolute;mso-position-vertical-relative:text;v-text-anchor:middle" coordsize="1760562,9348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" path="m,600502l805218,934872,1760562,218364,1194180,,,600502xe" filled="f" strokecolor="#243f60 [1604]" strokeweight="2pt">
                <v:path arrowok="t" o:connecttype="custom" o:connectlocs="0,600502;805218,934872;1760562,218364;1194180,0;0,600502" o:connectangles="0,0,0,0,0"/>
              </v:shape>
            </w:pict>
          </mc:Fallback>
        </mc:AlternateContent>
      </w:r>
      <w:r w:rsidR="00AC3B56" w:rsidRPr="00434A35">
        <w:rPr>
          <w:rFonts w:ascii="Arial" w:hAnsi="Arial" w:cs="Arial" w:hint="cs"/>
          <w:b/>
          <w:bCs/>
          <w:color w:val="000000" w:themeColor="text1"/>
          <w:rtl/>
        </w:rPr>
        <w:t>תקרת ערוגות (קסטות):</w:t>
      </w:r>
      <w:r w:rsidR="001D7C58" w:rsidRPr="00434A35">
        <w:rPr>
          <w:rFonts w:ascii="Arial" w:hAnsi="Arial" w:cs="Arial" w:hint="cs"/>
          <w:b/>
          <w:bCs/>
          <w:color w:val="000000" w:themeColor="text1"/>
          <w:rtl/>
        </w:rPr>
        <w:t xml:space="preserve">  </w:t>
      </w:r>
      <w:r w:rsidR="001D7C58" w:rsidRPr="00434A35">
        <w:rPr>
          <w:rFonts w:ascii="Arial" w:hAnsi="Arial" w:cs="Arial" w:hint="cs"/>
          <w:color w:val="000000" w:themeColor="text1"/>
          <w:rtl/>
        </w:rPr>
        <w:t xml:space="preserve">סוג של תקרת צלעות אך מתוחה לשני כיוונים. מתאימה למפתחים גדולים כפי שנדרש בחניונים ומבני ציבור. גבוהה יחסית </w:t>
      </w:r>
      <w:r w:rsidR="001D7C58" w:rsidRPr="00434A35">
        <w:rPr>
          <w:rFonts w:ascii="Arial" w:hAnsi="Arial" w:cs="Arial"/>
          <w:color w:val="000000" w:themeColor="text1"/>
          <w:rtl/>
        </w:rPr>
        <w:t>–</w:t>
      </w:r>
      <w:r w:rsidR="001D7C58" w:rsidRPr="00434A35">
        <w:rPr>
          <w:rFonts w:ascii="Arial" w:hAnsi="Arial" w:cs="Arial" w:hint="cs"/>
          <w:color w:val="000000" w:themeColor="text1"/>
          <w:rtl/>
        </w:rPr>
        <w:t xml:space="preserve"> כ 40 ס"מ ויותר. בדרך כלל נעשה שימוש בתבניות פלסטיק נשלפות כך שנותרות "גומות</w:t>
      </w:r>
      <w:r w:rsidR="00026A07" w:rsidRPr="00434A35">
        <w:rPr>
          <w:rFonts w:ascii="Arial" w:hAnsi="Arial" w:cs="Arial" w:hint="cs"/>
          <w:color w:val="000000" w:themeColor="text1"/>
          <w:rtl/>
        </w:rPr>
        <w:t>" / שקעים בתקרה.</w:t>
      </w:r>
      <w:r w:rsidR="00026A07" w:rsidRPr="00026A07">
        <w:rPr>
          <w:rFonts w:ascii="Arial" w:hAnsi="Arial" w:cs="Arial" w:hint="cs"/>
          <w:color w:val="000000" w:themeColor="text1"/>
          <w:rtl/>
        </w:rPr>
        <w:t xml:space="preserve"> </w:t>
      </w:r>
    </w:p>
    <w:p w14:paraId="3A028E83" w14:textId="4A8FA3F4" w:rsidR="00602A02" w:rsidRDefault="002364D3" w:rsidP="00ED4047">
      <w:pPr>
        <w:shd w:val="clear" w:color="auto" w:fill="FFFFFF"/>
        <w:spacing w:after="0" w:line="240" w:lineRule="auto"/>
        <w:rPr>
          <w:rFonts w:ascii="Arial" w:hAnsi="Arial" w:cs="Arial"/>
          <w:color w:val="000000" w:themeColor="text1"/>
          <w:rtl/>
        </w:rPr>
      </w:pPr>
      <w:r>
        <w:rPr>
          <w:rFonts w:ascii="Arial" w:hAnsi="Arial" w:cs="Arial"/>
          <w:noProof/>
          <w:color w:val="000000" w:themeColor="text1"/>
          <w:rtl/>
        </w:rPr>
        <mc:AlternateContent>
          <mc:Choice Requires="wps">
            <w:drawing>
              <wp:anchor distT="0" distB="0" distL="114300" distR="114300" simplePos="0" relativeHeight="251801600" behindDoc="0" locked="0" layoutInCell="1" allowOverlap="1" wp14:anchorId="21060A24" wp14:editId="4EB2DC1C">
                <wp:simplePos x="0" y="0"/>
                <wp:positionH relativeFrom="column">
                  <wp:posOffset>-663769</wp:posOffset>
                </wp:positionH>
                <wp:positionV relativeFrom="paragraph">
                  <wp:posOffset>136967</wp:posOffset>
                </wp:positionV>
                <wp:extent cx="1176793" cy="747423"/>
                <wp:effectExtent l="0" t="0" r="23495" b="14605"/>
                <wp:wrapNone/>
                <wp:docPr id="3268" name="צורה חופשית: צורה 3268"/>
                <wp:cNvGraphicFramePr/>
                <a:graphic xmlns:a="http://schemas.openxmlformats.org/drawingml/2006/main">
                  <a:graphicData uri="http://schemas.microsoft.com/office/word/2010/wordprocessingShape">
                    <wps:wsp>
                      <wps:cNvSpPr/>
                      <wps:spPr>
                        <a:xfrm>
                          <a:off x="0" y="0"/>
                          <a:ext cx="1176793" cy="747423"/>
                        </a:xfrm>
                        <a:custGeom>
                          <a:avLst/>
                          <a:gdLst>
                            <a:gd name="connsiteX0" fmla="*/ 699715 w 1176793"/>
                            <a:gd name="connsiteY0" fmla="*/ 0 h 747423"/>
                            <a:gd name="connsiteX1" fmla="*/ 23854 w 1176793"/>
                            <a:gd name="connsiteY1" fmla="*/ 341906 h 747423"/>
                            <a:gd name="connsiteX2" fmla="*/ 341906 w 1176793"/>
                            <a:gd name="connsiteY2" fmla="*/ 516835 h 747423"/>
                            <a:gd name="connsiteX3" fmla="*/ 222637 w 1176793"/>
                            <a:gd name="connsiteY3" fmla="*/ 731520 h 747423"/>
                            <a:gd name="connsiteX4" fmla="*/ 0 w 1176793"/>
                            <a:gd name="connsiteY4" fmla="*/ 612251 h 747423"/>
                            <a:gd name="connsiteX5" fmla="*/ 15903 w 1176793"/>
                            <a:gd name="connsiteY5" fmla="*/ 341906 h 747423"/>
                            <a:gd name="connsiteX6" fmla="*/ 349858 w 1176793"/>
                            <a:gd name="connsiteY6" fmla="*/ 516835 h 747423"/>
                            <a:gd name="connsiteX7" fmla="*/ 1033670 w 1176793"/>
                            <a:gd name="connsiteY7" fmla="*/ 111318 h 747423"/>
                            <a:gd name="connsiteX8" fmla="*/ 1176793 w 1176793"/>
                            <a:gd name="connsiteY8" fmla="*/ 174929 h 747423"/>
                            <a:gd name="connsiteX9" fmla="*/ 222637 w 1176793"/>
                            <a:gd name="connsiteY9" fmla="*/ 747423 h 74742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176793" h="747423">
                              <a:moveTo>
                                <a:pt x="699715" y="0"/>
                              </a:moveTo>
                              <a:lnTo>
                                <a:pt x="23854" y="341906"/>
                              </a:lnTo>
                              <a:lnTo>
                                <a:pt x="341906" y="516835"/>
                              </a:lnTo>
                              <a:lnTo>
                                <a:pt x="222637" y="731520"/>
                              </a:lnTo>
                              <a:lnTo>
                                <a:pt x="0" y="612251"/>
                              </a:lnTo>
                              <a:lnTo>
                                <a:pt x="15903" y="341906"/>
                              </a:lnTo>
                              <a:lnTo>
                                <a:pt x="349858" y="516835"/>
                              </a:lnTo>
                              <a:lnTo>
                                <a:pt x="1033670" y="111318"/>
                              </a:lnTo>
                              <a:lnTo>
                                <a:pt x="1176793" y="174929"/>
                              </a:lnTo>
                              <a:lnTo>
                                <a:pt x="222637" y="747423"/>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8A88145" id="צורה חופשית: צורה 3268" o:spid="_x0000_s1026" style="position:absolute;left:0;text-align:left;margin-left:-52.25pt;margin-top:10.8pt;width:92.65pt;height:58.85pt;z-index:251801600;visibility:visible;mso-wrap-style:square;mso-wrap-distance-left:9pt;mso-wrap-distance-top:0;mso-wrap-distance-right:9pt;mso-wrap-distance-bottom:0;mso-position-horizontal:absolute;mso-position-horizontal-relative:text;mso-position-vertical:absolute;mso-position-vertical-relative:text;v-text-anchor:middle" coordsize="1176793,7474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" path="m699715,l23854,341906,341906,516835,222637,731520,,612251,15903,341906,349858,516835,1033670,111318r143123,63611l222637,747423e" filled="f" strokecolor="#243f60 [1604]" strokeweight="2pt">
                <v:path arrowok="t" o:connecttype="custom" o:connectlocs="699715,0;23854,341906;341906,516835;222637,731520;0,612251;15903,341906;349858,516835;1033670,111318;1176793,174929;222637,747423" o:connectangles="0,0,0,0,0,0,0,0,0,0"/>
              </v:shape>
            </w:pict>
          </mc:Fallback>
        </mc:AlternateContent>
      </w:r>
      <w:r w:rsidR="005D100F">
        <w:rPr>
          <w:rFonts w:ascii="Arial" w:hAnsi="Arial" w:cs="Arial"/>
          <w:noProof/>
          <w:color w:val="000000" w:themeColor="text1"/>
          <w:rtl/>
        </w:rPr>
        <mc:AlternateContent>
          <mc:Choice Requires="wps">
            <w:drawing>
              <wp:anchor distT="0" distB="0" distL="114300" distR="114300" simplePos="0" relativeHeight="251738112" behindDoc="0" locked="0" layoutInCell="1" allowOverlap="1" wp14:anchorId="7BB18BF5" wp14:editId="3EB30C51">
                <wp:simplePos x="0" y="0"/>
                <wp:positionH relativeFrom="column">
                  <wp:posOffset>1182152</wp:posOffset>
                </wp:positionH>
                <wp:positionV relativeFrom="paragraph">
                  <wp:posOffset>87715</wp:posOffset>
                </wp:positionV>
                <wp:extent cx="1746913" cy="839338"/>
                <wp:effectExtent l="0" t="0" r="24765" b="18415"/>
                <wp:wrapNone/>
                <wp:docPr id="3220" name="צורה חופשית: צורה 3220"/>
                <wp:cNvGraphicFramePr/>
                <a:graphic xmlns:a="http://schemas.openxmlformats.org/drawingml/2006/main">
                  <a:graphicData uri="http://schemas.microsoft.com/office/word/2010/wordprocessingShape">
                    <wps:wsp>
                      <wps:cNvSpPr/>
                      <wps:spPr>
                        <a:xfrm>
                          <a:off x="0" y="0"/>
                          <a:ext cx="1746913" cy="839338"/>
                        </a:xfrm>
                        <a:custGeom>
                          <a:avLst/>
                          <a:gdLst>
                            <a:gd name="connsiteX0" fmla="*/ 6824 w 1746913"/>
                            <a:gd name="connsiteY0" fmla="*/ 388961 h 839338"/>
                            <a:gd name="connsiteX1" fmla="*/ 0 w 1746913"/>
                            <a:gd name="connsiteY1" fmla="*/ 477672 h 839338"/>
                            <a:gd name="connsiteX2" fmla="*/ 791570 w 1746913"/>
                            <a:gd name="connsiteY2" fmla="*/ 839338 h 839338"/>
                            <a:gd name="connsiteX3" fmla="*/ 1746913 w 1746913"/>
                            <a:gd name="connsiteY3" fmla="*/ 109182 h 839338"/>
                            <a:gd name="connsiteX4" fmla="*/ 1733266 w 1746913"/>
                            <a:gd name="connsiteY4" fmla="*/ 0 h 83933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746913" h="839338">
                              <a:moveTo>
                                <a:pt x="6824" y="388961"/>
                              </a:moveTo>
                              <a:lnTo>
                                <a:pt x="0" y="477672"/>
                              </a:lnTo>
                              <a:lnTo>
                                <a:pt x="791570" y="839338"/>
                              </a:lnTo>
                              <a:lnTo>
                                <a:pt x="1746913" y="109182"/>
                              </a:lnTo>
                              <a:lnTo>
                                <a:pt x="1733266" y="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70A768A" id="צורה חופשית: צורה 3220" o:spid="_x0000_s1026" style="position:absolute;left:0;text-align:left;margin-left:93.1pt;margin-top:6.9pt;width:137.55pt;height:66.1pt;z-index:251738112;visibility:visible;mso-wrap-style:square;mso-wrap-distance-left:9pt;mso-wrap-distance-top:0;mso-wrap-distance-right:9pt;mso-wrap-distance-bottom:0;mso-position-horizontal:absolute;mso-position-horizontal-relative:text;mso-position-vertical:absolute;mso-position-vertical-relative:text;v-text-anchor:middle" coordsize="1746913,8393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" path="m6824,388961l,477672,791570,839338,1746913,109182,1733266,e" filled="f" strokecolor="#243f60 [1604]" strokeweight="2pt">
                <v:path arrowok="t" o:connecttype="custom" o:connectlocs="6824,388961;0,477672;791570,839338;1746913,109182;1733266,0" o:connectangles="0,0,0,0,0"/>
              </v:shape>
            </w:pict>
          </mc:Fallback>
        </mc:AlternateContent>
      </w:r>
    </w:p>
    <w:p w14:paraId="7139D0AE" w14:textId="74FDE037" w:rsidR="00A14D98" w:rsidRDefault="00A14D98" w:rsidP="00ED4047">
      <w:pPr>
        <w:shd w:val="clear" w:color="auto" w:fill="FFFFFF"/>
        <w:spacing w:after="0" w:line="240" w:lineRule="auto"/>
        <w:rPr>
          <w:rFonts w:ascii="Arial" w:hAnsi="Arial" w:cs="Arial"/>
          <w:color w:val="000000" w:themeColor="text1"/>
          <w:rtl/>
        </w:rPr>
      </w:pPr>
    </w:p>
    <w:p w14:paraId="064F16B6" w14:textId="4B259FBB" w:rsidR="00A14D98" w:rsidRDefault="002364D3" w:rsidP="00ED4047">
      <w:pPr>
        <w:shd w:val="clear" w:color="auto" w:fill="FFFFFF"/>
        <w:spacing w:after="0" w:line="240" w:lineRule="auto"/>
        <w:rPr>
          <w:rFonts w:ascii="Arial" w:hAnsi="Arial" w:cs="Arial"/>
          <w:color w:val="000000" w:themeColor="text1"/>
          <w:rtl/>
        </w:rPr>
      </w:pPr>
      <w:r>
        <w:rPr>
          <w:rFonts w:ascii="Arial" w:hAnsi="Arial" w:cs="Arial"/>
          <w:noProof/>
          <w:color w:val="000000" w:themeColor="text1"/>
          <w:rtl/>
        </w:rPr>
        <mc:AlternateContent>
          <mc:Choice Requires="wps">
            <w:drawing>
              <wp:anchor distT="0" distB="0" distL="114300" distR="114300" simplePos="0" relativeHeight="251797504" behindDoc="0" locked="0" layoutInCell="1" allowOverlap="1" wp14:anchorId="35A80EED" wp14:editId="75EC59B6">
                <wp:simplePos x="0" y="0"/>
                <wp:positionH relativeFrom="column">
                  <wp:posOffset>196546</wp:posOffset>
                </wp:positionH>
                <wp:positionV relativeFrom="paragraph">
                  <wp:posOffset>154719</wp:posOffset>
                </wp:positionV>
                <wp:extent cx="1176793" cy="747423"/>
                <wp:effectExtent l="0" t="0" r="23495" b="14605"/>
                <wp:wrapNone/>
                <wp:docPr id="3265" name="צורה חופשית: צורה 3265"/>
                <wp:cNvGraphicFramePr/>
                <a:graphic xmlns:a="http://schemas.openxmlformats.org/drawingml/2006/main">
                  <a:graphicData uri="http://schemas.microsoft.com/office/word/2010/wordprocessingShape">
                    <wps:wsp>
                      <wps:cNvSpPr/>
                      <wps:spPr>
                        <a:xfrm>
                          <a:off x="0" y="0"/>
                          <a:ext cx="1176793" cy="747423"/>
                        </a:xfrm>
                        <a:custGeom>
                          <a:avLst/>
                          <a:gdLst>
                            <a:gd name="connsiteX0" fmla="*/ 699715 w 1176793"/>
                            <a:gd name="connsiteY0" fmla="*/ 0 h 747423"/>
                            <a:gd name="connsiteX1" fmla="*/ 23854 w 1176793"/>
                            <a:gd name="connsiteY1" fmla="*/ 341906 h 747423"/>
                            <a:gd name="connsiteX2" fmla="*/ 341906 w 1176793"/>
                            <a:gd name="connsiteY2" fmla="*/ 516835 h 747423"/>
                            <a:gd name="connsiteX3" fmla="*/ 222637 w 1176793"/>
                            <a:gd name="connsiteY3" fmla="*/ 731520 h 747423"/>
                            <a:gd name="connsiteX4" fmla="*/ 0 w 1176793"/>
                            <a:gd name="connsiteY4" fmla="*/ 612251 h 747423"/>
                            <a:gd name="connsiteX5" fmla="*/ 15903 w 1176793"/>
                            <a:gd name="connsiteY5" fmla="*/ 341906 h 747423"/>
                            <a:gd name="connsiteX6" fmla="*/ 349858 w 1176793"/>
                            <a:gd name="connsiteY6" fmla="*/ 516835 h 747423"/>
                            <a:gd name="connsiteX7" fmla="*/ 1033670 w 1176793"/>
                            <a:gd name="connsiteY7" fmla="*/ 111318 h 747423"/>
                            <a:gd name="connsiteX8" fmla="*/ 1176793 w 1176793"/>
                            <a:gd name="connsiteY8" fmla="*/ 174929 h 747423"/>
                            <a:gd name="connsiteX9" fmla="*/ 222637 w 1176793"/>
                            <a:gd name="connsiteY9" fmla="*/ 747423 h 74742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176793" h="747423">
                              <a:moveTo>
                                <a:pt x="699715" y="0"/>
                              </a:moveTo>
                              <a:lnTo>
                                <a:pt x="23854" y="341906"/>
                              </a:lnTo>
                              <a:lnTo>
                                <a:pt x="341906" y="516835"/>
                              </a:lnTo>
                              <a:lnTo>
                                <a:pt x="222637" y="731520"/>
                              </a:lnTo>
                              <a:lnTo>
                                <a:pt x="0" y="612251"/>
                              </a:lnTo>
                              <a:lnTo>
                                <a:pt x="15903" y="341906"/>
                              </a:lnTo>
                              <a:lnTo>
                                <a:pt x="349858" y="516835"/>
                              </a:lnTo>
                              <a:lnTo>
                                <a:pt x="1033670" y="111318"/>
                              </a:lnTo>
                              <a:lnTo>
                                <a:pt x="1176793" y="174929"/>
                              </a:lnTo>
                              <a:lnTo>
                                <a:pt x="222637" y="747423"/>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3F9A85F" id="צורה חופשית: צורה 3265" o:spid="_x0000_s1026" style="position:absolute;left:0;text-align:left;margin-left:15.5pt;margin-top:12.2pt;width:92.65pt;height:58.85pt;z-index:251797504;visibility:visible;mso-wrap-style:square;mso-wrap-distance-left:9pt;mso-wrap-distance-top:0;mso-wrap-distance-right:9pt;mso-wrap-distance-bottom:0;mso-position-horizontal:absolute;mso-position-horizontal-relative:text;mso-position-vertical:absolute;mso-position-vertical-relative:text;v-text-anchor:middle" coordsize="1176793,7474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" path="m699715,l23854,341906,341906,516835,222637,731520,,612251,15903,341906,349858,516835,1033670,111318r143123,63611l222637,747423e" filled="f" strokecolor="#243f60 [1604]" strokeweight="2pt">
                <v:path arrowok="t" o:connecttype="custom" o:connectlocs="699715,0;23854,341906;341906,516835;222637,731520;0,612251;15903,341906;349858,516835;1033670,111318;1176793,174929;222637,747423" o:connectangles="0,0,0,0,0,0,0,0,0,0"/>
              </v:shape>
            </w:pict>
          </mc:Fallback>
        </mc:AlternateContent>
      </w:r>
    </w:p>
    <w:p w14:paraId="2A79626F" w14:textId="368FAFA1" w:rsidR="00A14D98" w:rsidRDefault="00A14D98" w:rsidP="00ED4047">
      <w:pPr>
        <w:shd w:val="clear" w:color="auto" w:fill="FFFFFF"/>
        <w:spacing w:after="0" w:line="240" w:lineRule="auto"/>
        <w:rPr>
          <w:rFonts w:ascii="Arial" w:hAnsi="Arial" w:cs="Arial"/>
          <w:color w:val="000000" w:themeColor="text1"/>
          <w:rtl/>
        </w:rPr>
      </w:pPr>
    </w:p>
    <w:p w14:paraId="66E51CF1" w14:textId="4246B90D" w:rsidR="00A14D98" w:rsidRDefault="002364D3" w:rsidP="00ED4047">
      <w:pPr>
        <w:shd w:val="clear" w:color="auto" w:fill="FFFFFF"/>
        <w:spacing w:after="0" w:line="240" w:lineRule="auto"/>
        <w:rPr>
          <w:rFonts w:ascii="Arial" w:hAnsi="Arial" w:cs="Arial"/>
          <w:color w:val="000000" w:themeColor="text1"/>
          <w:rtl/>
        </w:rPr>
      </w:pPr>
      <w:r>
        <w:rPr>
          <w:rFonts w:ascii="Arial" w:hAnsi="Arial" w:cs="Arial"/>
          <w:noProof/>
          <w:color w:val="000000" w:themeColor="text1"/>
          <w:rtl/>
        </w:rPr>
        <mc:AlternateContent>
          <mc:Choice Requires="wps">
            <w:drawing>
              <wp:anchor distT="0" distB="0" distL="114300" distR="114300" simplePos="0" relativeHeight="251799552" behindDoc="0" locked="0" layoutInCell="1" allowOverlap="1" wp14:anchorId="4B6FF88B" wp14:editId="073A969A">
                <wp:simplePos x="0" y="0"/>
                <wp:positionH relativeFrom="column">
                  <wp:posOffset>1149599</wp:posOffset>
                </wp:positionH>
                <wp:positionV relativeFrom="paragraph">
                  <wp:posOffset>155299</wp:posOffset>
                </wp:positionV>
                <wp:extent cx="1176793" cy="747423"/>
                <wp:effectExtent l="0" t="0" r="23495" b="14605"/>
                <wp:wrapNone/>
                <wp:docPr id="3267" name="צורה חופשית: צורה 3267"/>
                <wp:cNvGraphicFramePr/>
                <a:graphic xmlns:a="http://schemas.openxmlformats.org/drawingml/2006/main">
                  <a:graphicData uri="http://schemas.microsoft.com/office/word/2010/wordprocessingShape">
                    <wps:wsp>
                      <wps:cNvSpPr/>
                      <wps:spPr>
                        <a:xfrm>
                          <a:off x="0" y="0"/>
                          <a:ext cx="1176793" cy="747423"/>
                        </a:xfrm>
                        <a:custGeom>
                          <a:avLst/>
                          <a:gdLst>
                            <a:gd name="connsiteX0" fmla="*/ 699715 w 1176793"/>
                            <a:gd name="connsiteY0" fmla="*/ 0 h 747423"/>
                            <a:gd name="connsiteX1" fmla="*/ 23854 w 1176793"/>
                            <a:gd name="connsiteY1" fmla="*/ 341906 h 747423"/>
                            <a:gd name="connsiteX2" fmla="*/ 341906 w 1176793"/>
                            <a:gd name="connsiteY2" fmla="*/ 516835 h 747423"/>
                            <a:gd name="connsiteX3" fmla="*/ 222637 w 1176793"/>
                            <a:gd name="connsiteY3" fmla="*/ 731520 h 747423"/>
                            <a:gd name="connsiteX4" fmla="*/ 0 w 1176793"/>
                            <a:gd name="connsiteY4" fmla="*/ 612251 h 747423"/>
                            <a:gd name="connsiteX5" fmla="*/ 15903 w 1176793"/>
                            <a:gd name="connsiteY5" fmla="*/ 341906 h 747423"/>
                            <a:gd name="connsiteX6" fmla="*/ 349858 w 1176793"/>
                            <a:gd name="connsiteY6" fmla="*/ 516835 h 747423"/>
                            <a:gd name="connsiteX7" fmla="*/ 1033670 w 1176793"/>
                            <a:gd name="connsiteY7" fmla="*/ 111318 h 747423"/>
                            <a:gd name="connsiteX8" fmla="*/ 1176793 w 1176793"/>
                            <a:gd name="connsiteY8" fmla="*/ 174929 h 747423"/>
                            <a:gd name="connsiteX9" fmla="*/ 222637 w 1176793"/>
                            <a:gd name="connsiteY9" fmla="*/ 747423 h 74742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176793" h="747423">
                              <a:moveTo>
                                <a:pt x="699715" y="0"/>
                              </a:moveTo>
                              <a:lnTo>
                                <a:pt x="23854" y="341906"/>
                              </a:lnTo>
                              <a:lnTo>
                                <a:pt x="341906" y="516835"/>
                              </a:lnTo>
                              <a:lnTo>
                                <a:pt x="222637" y="731520"/>
                              </a:lnTo>
                              <a:lnTo>
                                <a:pt x="0" y="612251"/>
                              </a:lnTo>
                              <a:lnTo>
                                <a:pt x="15903" y="341906"/>
                              </a:lnTo>
                              <a:lnTo>
                                <a:pt x="349858" y="516835"/>
                              </a:lnTo>
                              <a:lnTo>
                                <a:pt x="1033670" y="111318"/>
                              </a:lnTo>
                              <a:lnTo>
                                <a:pt x="1176793" y="174929"/>
                              </a:lnTo>
                              <a:lnTo>
                                <a:pt x="222637" y="747423"/>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0AF6C46" id="צורה חופשית: צורה 3267" o:spid="_x0000_s1026" style="position:absolute;left:0;text-align:left;margin-left:90.5pt;margin-top:12.25pt;width:92.65pt;height:58.85pt;z-index:251799552;visibility:visible;mso-wrap-style:square;mso-wrap-distance-left:9pt;mso-wrap-distance-top:0;mso-wrap-distance-right:9pt;mso-wrap-distance-bottom:0;mso-position-horizontal:absolute;mso-position-horizontal-relative:text;mso-position-vertical:absolute;mso-position-vertical-relative:text;v-text-anchor:middle" coordsize="1176793,7474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" path="m699715,l23854,341906,341906,516835,222637,731520,,612251,15903,341906,349858,516835,1033670,111318r143123,63611l222637,747423e" filled="f" strokecolor="#243f60 [1604]" strokeweight="2pt">
                <v:path arrowok="t" o:connecttype="custom" o:connectlocs="699715,0;23854,341906;341906,516835;222637,731520;0,612251;15903,341906;349858,516835;1033670,111318;1176793,174929;222637,747423" o:connectangles="0,0,0,0,0,0,0,0,0,0"/>
              </v:shape>
            </w:pict>
          </mc:Fallback>
        </mc:AlternateContent>
      </w:r>
    </w:p>
    <w:p w14:paraId="15801519" w14:textId="6DB60B03" w:rsidR="00A14D98" w:rsidRDefault="00A14D98" w:rsidP="00ED4047">
      <w:pPr>
        <w:shd w:val="clear" w:color="auto" w:fill="FFFFFF"/>
        <w:spacing w:after="0" w:line="240" w:lineRule="auto"/>
        <w:rPr>
          <w:rFonts w:ascii="Arial" w:hAnsi="Arial" w:cs="Arial"/>
          <w:color w:val="000000" w:themeColor="text1"/>
          <w:rtl/>
        </w:rPr>
      </w:pPr>
    </w:p>
    <w:p w14:paraId="7BD1755C" w14:textId="2D90539E" w:rsidR="00A14D98" w:rsidRDefault="00A14D98" w:rsidP="00ED4047">
      <w:pPr>
        <w:shd w:val="clear" w:color="auto" w:fill="FFFFFF"/>
        <w:spacing w:after="0" w:line="240" w:lineRule="auto"/>
        <w:rPr>
          <w:rFonts w:ascii="Arial" w:hAnsi="Arial" w:cs="Arial"/>
          <w:color w:val="000000" w:themeColor="text1"/>
          <w:rtl/>
        </w:rPr>
      </w:pPr>
    </w:p>
    <w:p w14:paraId="14E49E5B" w14:textId="139F895D" w:rsidR="00A14D98" w:rsidRDefault="00A14D98" w:rsidP="00ED4047">
      <w:pPr>
        <w:shd w:val="clear" w:color="auto" w:fill="FFFFFF"/>
        <w:spacing w:after="0" w:line="240" w:lineRule="auto"/>
        <w:rPr>
          <w:rFonts w:ascii="Arial" w:hAnsi="Arial" w:cs="Arial"/>
          <w:color w:val="000000" w:themeColor="text1"/>
          <w:rtl/>
        </w:rPr>
      </w:pPr>
    </w:p>
    <w:p w14:paraId="6A6567CF" w14:textId="230BBBB2" w:rsidR="00C84CE2" w:rsidRDefault="00C84CE2" w:rsidP="00ED4047">
      <w:pPr>
        <w:shd w:val="clear" w:color="auto" w:fill="FFFFFF"/>
        <w:spacing w:after="0" w:line="240" w:lineRule="auto"/>
        <w:rPr>
          <w:rFonts w:ascii="Arial" w:hAnsi="Arial" w:cs="Arial"/>
          <w:color w:val="000000" w:themeColor="text1"/>
          <w:rtl/>
        </w:rPr>
      </w:pPr>
    </w:p>
    <w:p w14:paraId="142C5630" w14:textId="03F31D99" w:rsidR="00C84CE2" w:rsidRDefault="00C84CE2" w:rsidP="00ED4047">
      <w:pPr>
        <w:shd w:val="clear" w:color="auto" w:fill="FFFFFF"/>
        <w:spacing w:after="0" w:line="240" w:lineRule="auto"/>
        <w:rPr>
          <w:rFonts w:ascii="Arial" w:hAnsi="Arial" w:cs="Arial"/>
          <w:color w:val="000000" w:themeColor="text1"/>
          <w:rtl/>
        </w:rPr>
      </w:pPr>
    </w:p>
    <w:p w14:paraId="14DCDB34" w14:textId="77777777" w:rsidR="008A452A" w:rsidRDefault="00712FFF" w:rsidP="00ED4047">
      <w:pPr>
        <w:shd w:val="clear" w:color="auto" w:fill="FFFFFF"/>
        <w:spacing w:after="0" w:line="240" w:lineRule="auto"/>
        <w:rPr>
          <w:rFonts w:ascii="Arial" w:hAnsi="Arial" w:cs="Arial"/>
          <w:color w:val="000000" w:themeColor="text1"/>
          <w:sz w:val="48"/>
          <w:szCs w:val="48"/>
          <w:highlight w:val="cyan"/>
          <w:rtl/>
        </w:rPr>
      </w:pPr>
      <w:r w:rsidRPr="00712FFF">
        <w:rPr>
          <w:rFonts w:ascii="Arial" w:hAnsi="Arial" w:cs="Arial"/>
          <w:noProof/>
          <w:color w:val="000000" w:themeColor="text1"/>
          <w:sz w:val="48"/>
          <w:szCs w:val="48"/>
          <w:rtl/>
        </w:rPr>
        <w:drawing>
          <wp:inline distT="0" distB="0" distL="0" distR="0" wp14:anchorId="422500A0" wp14:editId="6DB0529B">
            <wp:extent cx="5685429" cy="6602850"/>
            <wp:effectExtent l="0" t="0" r="0" b="7620"/>
            <wp:docPr id="3337" name="תמונה 3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694452" cy="6613329"/>
                    </a:xfrm>
                    <a:prstGeom prst="rect">
                      <a:avLst/>
                    </a:prstGeom>
                  </pic:spPr>
                </pic:pic>
              </a:graphicData>
            </a:graphic>
          </wp:inline>
        </w:drawing>
      </w:r>
      <w:r w:rsidRPr="00712FFF">
        <w:rPr>
          <w:rFonts w:ascii="Arial" w:hAnsi="Arial" w:cs="Arial" w:hint="cs"/>
          <w:color w:val="000000" w:themeColor="text1"/>
          <w:sz w:val="48"/>
          <w:szCs w:val="48"/>
          <w:highlight w:val="cyan"/>
          <w:rtl/>
        </w:rPr>
        <w:t xml:space="preserve"> </w:t>
      </w:r>
    </w:p>
    <w:p w14:paraId="0AE8B9A1" w14:textId="77777777" w:rsidR="00C84CE2" w:rsidRPr="00C84CE2" w:rsidRDefault="00C84CE2" w:rsidP="00ED4047">
      <w:pPr>
        <w:shd w:val="clear" w:color="auto" w:fill="FFFFFF"/>
        <w:spacing w:after="0" w:line="240" w:lineRule="auto"/>
        <w:rPr>
          <w:rFonts w:ascii="Arial" w:hAnsi="Arial" w:cs="Arial"/>
          <w:color w:val="000000" w:themeColor="text1"/>
          <w:sz w:val="32"/>
          <w:szCs w:val="32"/>
          <w:rtl/>
        </w:rPr>
      </w:pPr>
    </w:p>
    <w:p w14:paraId="533D3F74" w14:textId="77777777" w:rsidR="008A452A" w:rsidRDefault="008A452A" w:rsidP="002840E2">
      <w:pPr>
        <w:rPr>
          <w:rFonts w:ascii="Arial" w:hAnsi="Arial" w:cs="David"/>
          <w:b/>
          <w:bCs/>
          <w:sz w:val="28"/>
          <w:szCs w:val="28"/>
          <w:u w:val="single"/>
          <w:rtl/>
        </w:rPr>
      </w:pPr>
    </w:p>
    <w:p w14:paraId="7339A2CD" w14:textId="1DF928C0" w:rsidR="009520E3" w:rsidRDefault="00F64E9F" w:rsidP="002840E2">
      <w:pPr>
        <w:rPr>
          <w:rFonts w:ascii="Arial" w:hAnsi="Arial" w:cs="David"/>
          <w:b/>
          <w:bCs/>
          <w:sz w:val="28"/>
          <w:szCs w:val="28"/>
          <w:u w:val="single"/>
          <w:rtl/>
        </w:rPr>
      </w:pPr>
      <w:r w:rsidRPr="00F64E9F">
        <w:rPr>
          <w:rFonts w:ascii="Arial" w:hAnsi="Arial" w:cs="David"/>
          <w:b/>
          <w:bCs/>
          <w:sz w:val="28"/>
          <w:szCs w:val="28"/>
          <w:u w:val="single"/>
          <w:rtl/>
        </w:rPr>
        <w:t xml:space="preserve"> </w:t>
      </w:r>
    </w:p>
    <w:p w14:paraId="06FB5520" w14:textId="771EF11A" w:rsidR="007E66AA" w:rsidRDefault="007E66AA" w:rsidP="002840E2">
      <w:pPr>
        <w:rPr>
          <w:rFonts w:ascii="Arial" w:hAnsi="Arial" w:cs="David"/>
          <w:b/>
          <w:bCs/>
          <w:sz w:val="28"/>
          <w:szCs w:val="28"/>
          <w:u w:val="single"/>
          <w:rtl/>
        </w:rPr>
      </w:pPr>
      <w:r>
        <w:rPr>
          <w:rFonts w:ascii="Arial" w:hAnsi="Arial" w:cs="David" w:hint="cs"/>
          <w:b/>
          <w:bCs/>
          <w:sz w:val="28"/>
          <w:szCs w:val="28"/>
          <w:u w:val="single"/>
          <w:rtl/>
        </w:rPr>
        <w:t>קיץ 2017:</w:t>
      </w:r>
    </w:p>
    <w:p w14:paraId="071BC2C1" w14:textId="7A9D1A53" w:rsidR="008A452A" w:rsidRDefault="008A452A" w:rsidP="002840E2">
      <w:pPr>
        <w:rPr>
          <w:rFonts w:ascii="Arial" w:hAnsi="Arial" w:cs="David"/>
          <w:b/>
          <w:bCs/>
          <w:sz w:val="28"/>
          <w:szCs w:val="28"/>
          <w:u w:val="single"/>
          <w:rtl/>
        </w:rPr>
      </w:pPr>
    </w:p>
    <w:p w14:paraId="779C8AA1" w14:textId="05E968B8" w:rsidR="008A452A" w:rsidRDefault="008A452A" w:rsidP="002840E2">
      <w:pPr>
        <w:rPr>
          <w:rFonts w:ascii="Arial" w:hAnsi="Arial" w:cs="David"/>
          <w:b/>
          <w:bCs/>
          <w:sz w:val="28"/>
          <w:szCs w:val="28"/>
          <w:u w:val="single"/>
          <w:rtl/>
        </w:rPr>
      </w:pPr>
    </w:p>
    <w:p w14:paraId="66632159" w14:textId="7B19F6A4" w:rsidR="009520E3" w:rsidRDefault="009520E3" w:rsidP="002840E2">
      <w:pPr>
        <w:rPr>
          <w:rFonts w:ascii="Arial" w:hAnsi="Arial" w:cs="David"/>
          <w:b/>
          <w:bCs/>
          <w:sz w:val="28"/>
          <w:szCs w:val="28"/>
          <w:u w:val="single"/>
          <w:rtl/>
        </w:rPr>
      </w:pPr>
      <w:r>
        <w:rPr>
          <w:rFonts w:ascii="Arial" w:hAnsi="Arial" w:cs="David" w:hint="cs"/>
          <w:b/>
          <w:bCs/>
          <w:sz w:val="28"/>
          <w:szCs w:val="28"/>
          <w:u w:val="single"/>
          <w:rtl/>
        </w:rPr>
        <w:t>פתרון:</w:t>
      </w:r>
    </w:p>
    <w:p w14:paraId="69B02EC1" w14:textId="7807D46A" w:rsidR="008A452A" w:rsidRDefault="008A452A" w:rsidP="002840E2">
      <w:pPr>
        <w:rPr>
          <w:rFonts w:ascii="Arial" w:hAnsi="Arial" w:cs="David"/>
          <w:b/>
          <w:bCs/>
          <w:sz w:val="28"/>
          <w:szCs w:val="28"/>
          <w:u w:val="single"/>
          <w:rtl/>
        </w:rPr>
      </w:pPr>
    </w:p>
    <w:p w14:paraId="11BFADF0" w14:textId="6D7CE3AB" w:rsidR="008A452A" w:rsidRDefault="008A452A" w:rsidP="002840E2">
      <w:pPr>
        <w:rPr>
          <w:rFonts w:ascii="Arial" w:hAnsi="Arial" w:cs="David"/>
          <w:b/>
          <w:bCs/>
          <w:sz w:val="28"/>
          <w:szCs w:val="28"/>
          <w:u w:val="single"/>
          <w:rtl/>
        </w:rPr>
      </w:pPr>
    </w:p>
    <w:p w14:paraId="6B36FAA0" w14:textId="35148CED" w:rsidR="009520E3" w:rsidRDefault="009520E3" w:rsidP="002840E2">
      <w:pPr>
        <w:rPr>
          <w:rFonts w:ascii="Arial" w:hAnsi="Arial" w:cs="David"/>
          <w:b/>
          <w:bCs/>
          <w:sz w:val="28"/>
          <w:szCs w:val="28"/>
          <w:u w:val="single"/>
          <w:rtl/>
        </w:rPr>
      </w:pPr>
    </w:p>
    <w:p w14:paraId="3A678102" w14:textId="4B728E20" w:rsidR="008A452A" w:rsidRDefault="008A452A" w:rsidP="002840E2">
      <w:pPr>
        <w:rPr>
          <w:rFonts w:ascii="Arial" w:hAnsi="Arial" w:cs="David"/>
          <w:b/>
          <w:bCs/>
          <w:sz w:val="28"/>
          <w:szCs w:val="28"/>
          <w:u w:val="single"/>
          <w:rtl/>
        </w:rPr>
      </w:pPr>
    </w:p>
    <w:p w14:paraId="04C3491B" w14:textId="52D83E5D" w:rsidR="006235CE" w:rsidRDefault="006235CE" w:rsidP="002840E2">
      <w:pPr>
        <w:rPr>
          <w:rFonts w:ascii="Arial" w:hAnsi="Arial" w:cs="David"/>
          <w:b/>
          <w:bCs/>
          <w:sz w:val="28"/>
          <w:szCs w:val="28"/>
          <w:u w:val="single"/>
          <w:rtl/>
        </w:rPr>
      </w:pPr>
    </w:p>
    <w:p w14:paraId="4CDD6068" w14:textId="1765A2E4" w:rsidR="006235CE" w:rsidRPr="00BD22F8" w:rsidRDefault="006235CE" w:rsidP="002840E2">
      <w:pPr>
        <w:rPr>
          <w:rFonts w:ascii="Arial" w:hAnsi="Arial" w:cs="David"/>
          <w:b/>
          <w:bCs/>
          <w:sz w:val="28"/>
          <w:szCs w:val="28"/>
          <w:highlight w:val="cyan"/>
          <w:u w:val="single"/>
          <w:rtl/>
        </w:rPr>
      </w:pPr>
      <w:r w:rsidRPr="006235CE">
        <w:rPr>
          <w:rFonts w:ascii="Arial" w:hAnsi="Arial" w:cs="David" w:hint="cs"/>
          <w:b/>
          <w:bCs/>
          <w:sz w:val="28"/>
          <w:szCs w:val="28"/>
          <w:highlight w:val="cyan"/>
          <w:u w:val="single"/>
          <w:rtl/>
        </w:rPr>
        <w:t xml:space="preserve">הכנות </w:t>
      </w:r>
      <w:r w:rsidRPr="00BD22F8">
        <w:rPr>
          <w:rFonts w:ascii="Arial" w:hAnsi="Arial" w:cs="David" w:hint="cs"/>
          <w:b/>
          <w:bCs/>
          <w:sz w:val="28"/>
          <w:szCs w:val="28"/>
          <w:highlight w:val="cyan"/>
          <w:u w:val="single"/>
          <w:rtl/>
        </w:rPr>
        <w:t>ליציקה</w:t>
      </w:r>
    </w:p>
    <w:p w14:paraId="65F21B9D" w14:textId="6B82CCD1" w:rsidR="008A452A" w:rsidRPr="00BD22F8" w:rsidRDefault="006235CE" w:rsidP="002840E2">
      <w:pPr>
        <w:rPr>
          <w:rFonts w:ascii="Arial" w:hAnsi="Arial" w:cs="David"/>
          <w:b/>
          <w:bCs/>
          <w:sz w:val="28"/>
          <w:szCs w:val="28"/>
          <w:highlight w:val="cyan"/>
          <w:u w:val="single"/>
          <w:rtl/>
        </w:rPr>
      </w:pPr>
      <w:r w:rsidRPr="00BD22F8">
        <w:rPr>
          <w:rFonts w:ascii="Arial" w:hAnsi="Arial" w:cs="David" w:hint="cs"/>
          <w:b/>
          <w:bCs/>
          <w:sz w:val="28"/>
          <w:szCs w:val="28"/>
          <w:highlight w:val="cyan"/>
          <w:u w:val="single"/>
          <w:rtl/>
        </w:rPr>
        <w:t>קטע מהמפרט הכללי:</w:t>
      </w:r>
    </w:p>
    <w:p w14:paraId="4E0CDAA1" w14:textId="6CE5E285" w:rsidR="008A452A" w:rsidRPr="00BD22F8" w:rsidRDefault="007E66AA" w:rsidP="002840E2">
      <w:pPr>
        <w:rPr>
          <w:rFonts w:ascii="Arial" w:hAnsi="Arial" w:cs="David"/>
          <w:b/>
          <w:bCs/>
          <w:sz w:val="28"/>
          <w:szCs w:val="28"/>
          <w:highlight w:val="cyan"/>
          <w:u w:val="single"/>
          <w:rtl/>
        </w:rPr>
      </w:pPr>
      <w:r w:rsidRPr="00BD22F8">
        <w:rPr>
          <w:rFonts w:ascii="Arial" w:hAnsi="Arial" w:cs="David"/>
          <w:b/>
          <w:bCs/>
          <w:noProof/>
          <w:sz w:val="28"/>
          <w:szCs w:val="28"/>
          <w:highlight w:val="cyan"/>
          <w:u w:val="single"/>
          <w:rtl/>
        </w:rPr>
        <w:drawing>
          <wp:inline distT="0" distB="0" distL="0" distR="0" wp14:anchorId="4A2FFF27" wp14:editId="44D629EE">
            <wp:extent cx="6172884" cy="3998794"/>
            <wp:effectExtent l="0" t="0" r="0" b="1905"/>
            <wp:docPr id="3342" name="תמונה 3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6179190" cy="4002879"/>
                    </a:xfrm>
                    <a:prstGeom prst="rect">
                      <a:avLst/>
                    </a:prstGeom>
                  </pic:spPr>
                </pic:pic>
              </a:graphicData>
            </a:graphic>
          </wp:inline>
        </w:drawing>
      </w:r>
    </w:p>
    <w:p w14:paraId="60E995F6" w14:textId="0FE7F723" w:rsidR="008A452A" w:rsidRDefault="006235CE" w:rsidP="002840E2">
      <w:pPr>
        <w:rPr>
          <w:rFonts w:ascii="Arial" w:hAnsi="Arial" w:cs="David"/>
          <w:b/>
          <w:bCs/>
          <w:sz w:val="28"/>
          <w:szCs w:val="28"/>
          <w:u w:val="single"/>
          <w:rtl/>
        </w:rPr>
      </w:pPr>
      <w:r w:rsidRPr="00BD22F8">
        <w:rPr>
          <w:rFonts w:ascii="Arial" w:hAnsi="Arial" w:cs="David"/>
          <w:b/>
          <w:bCs/>
          <w:noProof/>
          <w:sz w:val="28"/>
          <w:szCs w:val="28"/>
          <w:highlight w:val="cyan"/>
          <w:u w:val="single"/>
          <w:rtl/>
        </w:rPr>
        <w:drawing>
          <wp:inline distT="0" distB="0" distL="0" distR="0" wp14:anchorId="5100BE33" wp14:editId="671359B6">
            <wp:extent cx="6188468" cy="4230806"/>
            <wp:effectExtent l="0" t="0" r="3175" b="0"/>
            <wp:docPr id="3343" name="תמונה 3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6197927" cy="4237273"/>
                    </a:xfrm>
                    <a:prstGeom prst="rect">
                      <a:avLst/>
                    </a:prstGeom>
                  </pic:spPr>
                </pic:pic>
              </a:graphicData>
            </a:graphic>
          </wp:inline>
        </w:drawing>
      </w:r>
    </w:p>
    <w:p w14:paraId="13B22F8C" w14:textId="77777777" w:rsidR="008A452A" w:rsidRDefault="008A452A" w:rsidP="002840E2">
      <w:pPr>
        <w:rPr>
          <w:rFonts w:ascii="Arial" w:hAnsi="Arial" w:cs="David"/>
          <w:b/>
          <w:bCs/>
          <w:sz w:val="28"/>
          <w:szCs w:val="28"/>
          <w:u w:val="single"/>
          <w:rtl/>
        </w:rPr>
      </w:pPr>
    </w:p>
    <w:p w14:paraId="115A1E73" w14:textId="7C2ADECC" w:rsidR="002840E2" w:rsidRPr="0012129E" w:rsidRDefault="002840E2" w:rsidP="002840E2">
      <w:pPr>
        <w:rPr>
          <w:rFonts w:ascii="Arial" w:hAnsi="Arial" w:cs="David"/>
          <w:b/>
          <w:bCs/>
          <w:sz w:val="28"/>
          <w:szCs w:val="28"/>
          <w:u w:val="single"/>
          <w:rtl/>
        </w:rPr>
      </w:pPr>
      <w:r w:rsidRPr="007F6871">
        <w:rPr>
          <w:rFonts w:ascii="Arial" w:hAnsi="Arial" w:cs="David" w:hint="cs"/>
          <w:b/>
          <w:bCs/>
          <w:sz w:val="28"/>
          <w:szCs w:val="28"/>
          <w:u w:val="single"/>
          <w:rtl/>
        </w:rPr>
        <w:t>אופני מדידה לתשלום</w:t>
      </w:r>
    </w:p>
    <w:p w14:paraId="5B929078" w14:textId="0DD43E56" w:rsidR="007652AA" w:rsidRPr="007652AA" w:rsidRDefault="007652AA" w:rsidP="002840E2">
      <w:pPr>
        <w:rPr>
          <w:rFonts w:ascii="Arial" w:hAnsi="Arial" w:cs="David"/>
          <w:b/>
          <w:bCs/>
          <w:sz w:val="24"/>
          <w:szCs w:val="24"/>
          <w:rtl/>
        </w:rPr>
      </w:pPr>
      <w:r w:rsidRPr="007652AA">
        <w:rPr>
          <w:rFonts w:ascii="Arial" w:hAnsi="Arial" w:cs="David" w:hint="cs"/>
          <w:b/>
          <w:bCs/>
          <w:sz w:val="24"/>
          <w:szCs w:val="24"/>
          <w:rtl/>
        </w:rPr>
        <w:t xml:space="preserve">יחידות מדידה אפשריות:  מ"א (מ'), מ"ר, מ"ק, טון, </w:t>
      </w:r>
      <w:proofErr w:type="spellStart"/>
      <w:r w:rsidRPr="007652AA">
        <w:rPr>
          <w:rFonts w:ascii="Arial" w:hAnsi="Arial" w:cs="David" w:hint="cs"/>
          <w:b/>
          <w:bCs/>
          <w:sz w:val="24"/>
          <w:szCs w:val="24"/>
          <w:rtl/>
        </w:rPr>
        <w:t>יח</w:t>
      </w:r>
      <w:proofErr w:type="spellEnd"/>
      <w:r w:rsidRPr="007652AA">
        <w:rPr>
          <w:rFonts w:ascii="Arial" w:hAnsi="Arial" w:cs="David" w:hint="cs"/>
          <w:b/>
          <w:bCs/>
          <w:sz w:val="24"/>
          <w:szCs w:val="24"/>
          <w:rtl/>
        </w:rPr>
        <w:t xml:space="preserve">', קומפלט, </w:t>
      </w:r>
      <w:proofErr w:type="spellStart"/>
      <w:r w:rsidRPr="007652AA">
        <w:rPr>
          <w:rFonts w:ascii="Arial" w:hAnsi="Arial" w:cs="David" w:hint="cs"/>
          <w:b/>
          <w:bCs/>
          <w:sz w:val="24"/>
          <w:szCs w:val="24"/>
          <w:rtl/>
        </w:rPr>
        <w:t>רג'י</w:t>
      </w:r>
      <w:proofErr w:type="spellEnd"/>
      <w:r w:rsidRPr="007652AA">
        <w:rPr>
          <w:rFonts w:ascii="Arial" w:hAnsi="Arial" w:cs="David" w:hint="cs"/>
          <w:b/>
          <w:bCs/>
          <w:sz w:val="24"/>
          <w:szCs w:val="24"/>
          <w:rtl/>
        </w:rPr>
        <w:t xml:space="preserve">. </w:t>
      </w:r>
    </w:p>
    <w:p w14:paraId="494ED82D" w14:textId="03AE94E4" w:rsidR="002840E2" w:rsidRDefault="002840E2" w:rsidP="002840E2">
      <w:pPr>
        <w:rPr>
          <w:rFonts w:ascii="Arial" w:hAnsi="Arial" w:cs="David"/>
          <w:b/>
          <w:bCs/>
          <w:sz w:val="24"/>
          <w:szCs w:val="24"/>
          <w:u w:val="single"/>
          <w:rtl/>
        </w:rPr>
      </w:pPr>
      <w:r>
        <w:rPr>
          <w:rFonts w:ascii="Arial" w:hAnsi="Arial" w:cs="David" w:hint="cs"/>
          <w:sz w:val="24"/>
          <w:szCs w:val="24"/>
          <w:rtl/>
        </w:rPr>
        <w:t>במפרט הכללי ובמפרטים מיוחדים מובאים בסוף כל פרק אופני המדידה לתשלום. להלן אופני מדידה של רכיבים נפוצים:</w:t>
      </w:r>
    </w:p>
    <w:tbl>
      <w:tblPr>
        <w:bidiVisual/>
        <w:tblW w:w="10330"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268"/>
        <w:gridCol w:w="7292"/>
        <w:gridCol w:w="770"/>
      </w:tblGrid>
      <w:tr w:rsidR="002840E2" w:rsidRPr="00FF513E" w14:paraId="149E5F28" w14:textId="77777777" w:rsidTr="008E59ED">
        <w:tc>
          <w:tcPr>
            <w:tcW w:w="2268" w:type="dxa"/>
            <w:shd w:val="clear" w:color="auto" w:fill="auto"/>
          </w:tcPr>
          <w:p w14:paraId="70C80B3D" w14:textId="77777777" w:rsidR="002840E2" w:rsidRPr="00FF513E" w:rsidRDefault="002840E2" w:rsidP="008E59ED">
            <w:pPr>
              <w:rPr>
                <w:rFonts w:ascii="Arial" w:hAnsi="Arial" w:cs="David"/>
                <w:b/>
                <w:bCs/>
                <w:sz w:val="24"/>
                <w:szCs w:val="24"/>
                <w:rtl/>
              </w:rPr>
            </w:pPr>
            <w:r w:rsidRPr="00FF513E">
              <w:rPr>
                <w:rFonts w:ascii="Arial" w:hAnsi="Arial" w:cs="David" w:hint="cs"/>
                <w:b/>
                <w:bCs/>
                <w:sz w:val="24"/>
                <w:szCs w:val="24"/>
                <w:rtl/>
              </w:rPr>
              <w:t>רכיב</w:t>
            </w:r>
          </w:p>
        </w:tc>
        <w:tc>
          <w:tcPr>
            <w:tcW w:w="7292" w:type="dxa"/>
            <w:shd w:val="clear" w:color="auto" w:fill="auto"/>
          </w:tcPr>
          <w:p w14:paraId="45641BA5" w14:textId="77777777" w:rsidR="002840E2" w:rsidRPr="00FF513E" w:rsidRDefault="002840E2" w:rsidP="008E59ED">
            <w:pPr>
              <w:rPr>
                <w:rFonts w:ascii="Arial" w:hAnsi="Arial" w:cs="David"/>
                <w:b/>
                <w:bCs/>
                <w:sz w:val="24"/>
                <w:szCs w:val="24"/>
                <w:rtl/>
              </w:rPr>
            </w:pPr>
            <w:proofErr w:type="spellStart"/>
            <w:r w:rsidRPr="00FF513E">
              <w:rPr>
                <w:rFonts w:ascii="Arial" w:hAnsi="Arial" w:cs="David" w:hint="cs"/>
                <w:b/>
                <w:bCs/>
                <w:sz w:val="24"/>
                <w:szCs w:val="24"/>
                <w:rtl/>
              </w:rPr>
              <w:t>תאור</w:t>
            </w:r>
            <w:proofErr w:type="spellEnd"/>
            <w:r w:rsidRPr="00FF513E">
              <w:rPr>
                <w:rFonts w:ascii="Arial" w:hAnsi="Arial" w:cs="David" w:hint="cs"/>
                <w:b/>
                <w:bCs/>
                <w:sz w:val="24"/>
                <w:szCs w:val="24"/>
                <w:rtl/>
              </w:rPr>
              <w:t xml:space="preserve"> / הערה</w:t>
            </w:r>
          </w:p>
        </w:tc>
        <w:tc>
          <w:tcPr>
            <w:tcW w:w="770" w:type="dxa"/>
            <w:shd w:val="clear" w:color="auto" w:fill="auto"/>
          </w:tcPr>
          <w:p w14:paraId="2C8565C7" w14:textId="77777777" w:rsidR="002840E2" w:rsidRPr="00351E97" w:rsidRDefault="002840E2" w:rsidP="008E59ED">
            <w:pPr>
              <w:rPr>
                <w:rFonts w:ascii="Arial" w:hAnsi="Arial" w:cs="David"/>
                <w:b/>
                <w:bCs/>
                <w:sz w:val="18"/>
                <w:szCs w:val="18"/>
                <w:rtl/>
              </w:rPr>
            </w:pPr>
            <w:r w:rsidRPr="00351E97">
              <w:rPr>
                <w:rFonts w:ascii="Arial" w:hAnsi="Arial" w:cs="David" w:hint="cs"/>
                <w:b/>
                <w:bCs/>
                <w:sz w:val="18"/>
                <w:szCs w:val="18"/>
                <w:rtl/>
              </w:rPr>
              <w:t>יח' מדידה</w:t>
            </w:r>
          </w:p>
        </w:tc>
      </w:tr>
      <w:tr w:rsidR="002840E2" w:rsidRPr="00FF513E" w14:paraId="454DBC6B" w14:textId="77777777" w:rsidTr="008E59ED">
        <w:tc>
          <w:tcPr>
            <w:tcW w:w="2268" w:type="dxa"/>
            <w:shd w:val="clear" w:color="auto" w:fill="auto"/>
          </w:tcPr>
          <w:p w14:paraId="1AB54F89" w14:textId="77777777" w:rsidR="002840E2" w:rsidRPr="00FF513E" w:rsidRDefault="002840E2" w:rsidP="008E59ED">
            <w:pPr>
              <w:rPr>
                <w:rFonts w:ascii="Arial" w:hAnsi="Arial" w:cs="David"/>
                <w:b/>
                <w:bCs/>
                <w:sz w:val="24"/>
                <w:szCs w:val="24"/>
                <w:u w:val="single"/>
                <w:rtl/>
              </w:rPr>
            </w:pPr>
            <w:r w:rsidRPr="00FF513E">
              <w:rPr>
                <w:rFonts w:ascii="Arial" w:hAnsi="Arial" w:cs="David" w:hint="cs"/>
                <w:b/>
                <w:bCs/>
                <w:sz w:val="24"/>
                <w:szCs w:val="24"/>
                <w:u w:val="single"/>
                <w:rtl/>
              </w:rPr>
              <w:t>פרק  01 עבודות עפר</w:t>
            </w:r>
          </w:p>
        </w:tc>
        <w:tc>
          <w:tcPr>
            <w:tcW w:w="7292" w:type="dxa"/>
            <w:shd w:val="clear" w:color="auto" w:fill="auto"/>
          </w:tcPr>
          <w:p w14:paraId="38B8F19E" w14:textId="77777777" w:rsidR="002840E2" w:rsidRPr="00FF513E" w:rsidRDefault="002840E2" w:rsidP="008E59ED">
            <w:pPr>
              <w:rPr>
                <w:rFonts w:ascii="Arial" w:hAnsi="Arial" w:cs="David"/>
                <w:b/>
                <w:bCs/>
                <w:sz w:val="24"/>
                <w:szCs w:val="24"/>
                <w:u w:val="single"/>
                <w:rtl/>
              </w:rPr>
            </w:pPr>
          </w:p>
        </w:tc>
        <w:tc>
          <w:tcPr>
            <w:tcW w:w="770" w:type="dxa"/>
            <w:shd w:val="clear" w:color="auto" w:fill="auto"/>
          </w:tcPr>
          <w:p w14:paraId="2A1A12BE" w14:textId="77777777" w:rsidR="002840E2" w:rsidRPr="00FF513E" w:rsidRDefault="002840E2" w:rsidP="008E59ED">
            <w:pPr>
              <w:rPr>
                <w:rFonts w:ascii="Arial" w:hAnsi="Arial" w:cs="David"/>
                <w:b/>
                <w:bCs/>
                <w:sz w:val="24"/>
                <w:szCs w:val="24"/>
                <w:u w:val="single"/>
                <w:rtl/>
              </w:rPr>
            </w:pPr>
          </w:p>
        </w:tc>
      </w:tr>
      <w:tr w:rsidR="002840E2" w:rsidRPr="00FF513E" w14:paraId="14D6435A" w14:textId="77777777" w:rsidTr="008E59ED">
        <w:tc>
          <w:tcPr>
            <w:tcW w:w="2268" w:type="dxa"/>
            <w:shd w:val="clear" w:color="auto" w:fill="auto"/>
          </w:tcPr>
          <w:p w14:paraId="524233F4" w14:textId="77777777" w:rsidR="002840E2" w:rsidRPr="00FF513E" w:rsidRDefault="002840E2" w:rsidP="008E59ED">
            <w:pPr>
              <w:rPr>
                <w:rFonts w:ascii="Arial" w:hAnsi="Arial" w:cs="David"/>
                <w:b/>
                <w:bCs/>
                <w:sz w:val="24"/>
                <w:szCs w:val="24"/>
                <w:u w:val="single"/>
                <w:rtl/>
              </w:rPr>
            </w:pPr>
            <w:r w:rsidRPr="00FF513E">
              <w:rPr>
                <w:rFonts w:ascii="Arial" w:hAnsi="Arial" w:cs="David"/>
                <w:sz w:val="24"/>
                <w:szCs w:val="24"/>
                <w:rtl/>
              </w:rPr>
              <w:t>חישוף</w:t>
            </w:r>
          </w:p>
        </w:tc>
        <w:tc>
          <w:tcPr>
            <w:tcW w:w="7292" w:type="dxa"/>
            <w:shd w:val="clear" w:color="auto" w:fill="auto"/>
          </w:tcPr>
          <w:p w14:paraId="50D004BC" w14:textId="77777777" w:rsidR="002840E2" w:rsidRPr="00FF513E" w:rsidRDefault="002840E2" w:rsidP="008E59ED">
            <w:pPr>
              <w:rPr>
                <w:rFonts w:ascii="Arial" w:hAnsi="Arial" w:cs="David"/>
                <w:b/>
                <w:bCs/>
                <w:sz w:val="24"/>
                <w:szCs w:val="24"/>
                <w:u w:val="single"/>
                <w:rtl/>
              </w:rPr>
            </w:pPr>
            <w:r w:rsidRPr="00FF513E">
              <w:rPr>
                <w:rFonts w:ascii="Arial" w:hAnsi="Arial" w:cs="David" w:hint="cs"/>
                <w:sz w:val="24"/>
                <w:szCs w:val="24"/>
                <w:rtl/>
              </w:rPr>
              <w:t xml:space="preserve">גירוד/הסרת </w:t>
            </w:r>
            <w:r w:rsidRPr="00FF513E">
              <w:rPr>
                <w:rFonts w:ascii="Arial" w:hAnsi="Arial" w:cs="David"/>
                <w:sz w:val="24"/>
                <w:szCs w:val="24"/>
                <w:rtl/>
              </w:rPr>
              <w:t>פני הקרקע העליונים</w:t>
            </w:r>
            <w:r w:rsidRPr="00FF513E">
              <w:rPr>
                <w:rFonts w:ascii="Arial" w:hAnsi="Arial" w:cs="David" w:hint="cs"/>
                <w:sz w:val="24"/>
                <w:szCs w:val="24"/>
                <w:rtl/>
              </w:rPr>
              <w:t xml:space="preserve"> (הכוללים פסולת)</w:t>
            </w:r>
            <w:r w:rsidRPr="00FF513E">
              <w:rPr>
                <w:rFonts w:ascii="Arial" w:hAnsi="Arial" w:cs="David"/>
                <w:sz w:val="24"/>
                <w:szCs w:val="24"/>
                <w:rtl/>
              </w:rPr>
              <w:t xml:space="preserve"> עד 20 ס"מ</w:t>
            </w:r>
            <w:r w:rsidRPr="00FF513E">
              <w:rPr>
                <w:rFonts w:ascii="Arial" w:hAnsi="Arial" w:cs="David" w:hint="cs"/>
                <w:sz w:val="24"/>
                <w:szCs w:val="24"/>
                <w:rtl/>
              </w:rPr>
              <w:t>. החישוף מאפשר שימוש חוזר בעודפי חפירה למילוי לאחר שפסולת הצמח</w:t>
            </w:r>
            <w:r>
              <w:rPr>
                <w:rFonts w:ascii="Arial" w:hAnsi="Arial" w:cs="David" w:hint="cs"/>
                <w:sz w:val="24"/>
                <w:szCs w:val="24"/>
                <w:rtl/>
              </w:rPr>
              <w:t>יי</w:t>
            </w:r>
            <w:r w:rsidRPr="00FF513E">
              <w:rPr>
                <w:rFonts w:ascii="Arial" w:hAnsi="Arial" w:cs="David" w:hint="cs"/>
                <w:sz w:val="24"/>
                <w:szCs w:val="24"/>
                <w:rtl/>
              </w:rPr>
              <w:t xml:space="preserve">ה ואחרת הורחקה.  </w:t>
            </w:r>
          </w:p>
        </w:tc>
        <w:tc>
          <w:tcPr>
            <w:tcW w:w="770" w:type="dxa"/>
            <w:shd w:val="clear" w:color="auto" w:fill="auto"/>
          </w:tcPr>
          <w:p w14:paraId="57528C1E"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מ"ר</w:t>
            </w:r>
          </w:p>
        </w:tc>
      </w:tr>
      <w:tr w:rsidR="002840E2" w:rsidRPr="00FF513E" w14:paraId="0D1174F5" w14:textId="77777777" w:rsidTr="008E59ED">
        <w:tc>
          <w:tcPr>
            <w:tcW w:w="2268" w:type="dxa"/>
            <w:shd w:val="clear" w:color="auto" w:fill="auto"/>
          </w:tcPr>
          <w:p w14:paraId="7AE28F1C" w14:textId="77777777" w:rsidR="002840E2" w:rsidRPr="00FF513E" w:rsidRDefault="002840E2" w:rsidP="008E59ED">
            <w:pPr>
              <w:rPr>
                <w:rFonts w:ascii="Arial" w:hAnsi="Arial" w:cs="David"/>
                <w:sz w:val="24"/>
                <w:szCs w:val="24"/>
                <w:rtl/>
              </w:rPr>
            </w:pPr>
            <w:r w:rsidRPr="00FF513E">
              <w:rPr>
                <w:rFonts w:ascii="Arial" w:hAnsi="Arial" w:cs="David"/>
                <w:sz w:val="24"/>
                <w:szCs w:val="24"/>
                <w:rtl/>
              </w:rPr>
              <w:t>הריסת מבנים</w:t>
            </w:r>
          </w:p>
        </w:tc>
        <w:tc>
          <w:tcPr>
            <w:tcW w:w="7292" w:type="dxa"/>
            <w:shd w:val="clear" w:color="auto" w:fill="auto"/>
          </w:tcPr>
          <w:p w14:paraId="609926F2" w14:textId="77777777" w:rsidR="002840E2" w:rsidRPr="00FF513E" w:rsidRDefault="002840E2" w:rsidP="008E59ED">
            <w:pPr>
              <w:rPr>
                <w:rFonts w:ascii="Arial" w:hAnsi="Arial" w:cs="David"/>
                <w:sz w:val="24"/>
                <w:szCs w:val="24"/>
                <w:rtl/>
              </w:rPr>
            </w:pPr>
            <w:r w:rsidRPr="00FF513E">
              <w:rPr>
                <w:rFonts w:ascii="Arial" w:hAnsi="Arial" w:cs="David"/>
                <w:sz w:val="24"/>
                <w:szCs w:val="24"/>
                <w:rtl/>
              </w:rPr>
              <w:t>תיאור הבית ומה כולל</w:t>
            </w:r>
            <w:r w:rsidRPr="00FF513E">
              <w:rPr>
                <w:rFonts w:ascii="Arial" w:hAnsi="Arial" w:cs="David" w:hint="cs"/>
                <w:sz w:val="24"/>
                <w:szCs w:val="24"/>
                <w:rtl/>
              </w:rPr>
              <w:t>ת</w:t>
            </w:r>
            <w:r w:rsidRPr="00FF513E">
              <w:rPr>
                <w:rFonts w:ascii="Arial" w:hAnsi="Arial" w:cs="David"/>
                <w:sz w:val="24"/>
                <w:szCs w:val="24"/>
                <w:rtl/>
              </w:rPr>
              <w:t xml:space="preserve"> </w:t>
            </w:r>
            <w:r w:rsidRPr="00FF513E">
              <w:rPr>
                <w:rFonts w:ascii="Arial" w:hAnsi="Arial" w:cs="David" w:hint="cs"/>
                <w:sz w:val="24"/>
                <w:szCs w:val="24"/>
                <w:rtl/>
              </w:rPr>
              <w:t>ההריסה</w:t>
            </w:r>
            <w:r>
              <w:rPr>
                <w:rFonts w:ascii="Arial" w:hAnsi="Arial" w:cs="David" w:hint="cs"/>
                <w:sz w:val="24"/>
                <w:szCs w:val="24"/>
                <w:rtl/>
              </w:rPr>
              <w:t>.</w:t>
            </w:r>
          </w:p>
        </w:tc>
        <w:tc>
          <w:tcPr>
            <w:tcW w:w="770" w:type="dxa"/>
            <w:shd w:val="clear" w:color="auto" w:fill="auto"/>
          </w:tcPr>
          <w:p w14:paraId="6E7802D4"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קומפלט</w:t>
            </w:r>
          </w:p>
        </w:tc>
      </w:tr>
      <w:tr w:rsidR="002840E2" w:rsidRPr="00FF513E" w14:paraId="1357D204" w14:textId="77777777" w:rsidTr="008E59ED">
        <w:tc>
          <w:tcPr>
            <w:tcW w:w="2268" w:type="dxa"/>
            <w:shd w:val="clear" w:color="auto" w:fill="auto"/>
          </w:tcPr>
          <w:p w14:paraId="71C08AE1" w14:textId="77777777" w:rsidR="002840E2" w:rsidRPr="00FF513E" w:rsidRDefault="002840E2" w:rsidP="008E59ED">
            <w:pPr>
              <w:rPr>
                <w:rFonts w:ascii="Arial" w:hAnsi="Arial" w:cs="David"/>
                <w:sz w:val="24"/>
                <w:szCs w:val="24"/>
                <w:rtl/>
              </w:rPr>
            </w:pPr>
            <w:r>
              <w:rPr>
                <w:rFonts w:ascii="Arial" w:hAnsi="Arial" w:cs="David" w:hint="cs"/>
                <w:sz w:val="24"/>
                <w:szCs w:val="24"/>
                <w:rtl/>
              </w:rPr>
              <w:t>העתקת</w:t>
            </w:r>
            <w:r w:rsidRPr="00FF513E">
              <w:rPr>
                <w:rFonts w:ascii="Arial" w:hAnsi="Arial" w:cs="David"/>
                <w:sz w:val="24"/>
                <w:szCs w:val="24"/>
                <w:rtl/>
              </w:rPr>
              <w:t xml:space="preserve"> עצים</w:t>
            </w:r>
          </w:p>
        </w:tc>
        <w:tc>
          <w:tcPr>
            <w:tcW w:w="7292" w:type="dxa"/>
            <w:shd w:val="clear" w:color="auto" w:fill="auto"/>
          </w:tcPr>
          <w:p w14:paraId="029CDC91"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 xml:space="preserve">קריטריון </w:t>
            </w:r>
            <w:r>
              <w:rPr>
                <w:rFonts w:ascii="Arial" w:hAnsi="Arial" w:cs="David" w:hint="cs"/>
                <w:sz w:val="24"/>
                <w:szCs w:val="24"/>
                <w:rtl/>
              </w:rPr>
              <w:t xml:space="preserve">מבדיל בין </w:t>
            </w:r>
            <w:r w:rsidRPr="00FF513E">
              <w:rPr>
                <w:rFonts w:ascii="Arial" w:hAnsi="Arial" w:cs="David" w:hint="cs"/>
                <w:sz w:val="24"/>
                <w:szCs w:val="24"/>
                <w:rtl/>
              </w:rPr>
              <w:t>עץ</w:t>
            </w:r>
            <w:r>
              <w:rPr>
                <w:rFonts w:ascii="Arial" w:hAnsi="Arial" w:cs="David" w:hint="cs"/>
                <w:sz w:val="24"/>
                <w:szCs w:val="24"/>
                <w:rtl/>
              </w:rPr>
              <w:t xml:space="preserve"> לשיח</w:t>
            </w:r>
            <w:r w:rsidRPr="00FF513E">
              <w:rPr>
                <w:rFonts w:ascii="Arial" w:hAnsi="Arial" w:cs="David" w:hint="cs"/>
                <w:sz w:val="24"/>
                <w:szCs w:val="24"/>
                <w:rtl/>
              </w:rPr>
              <w:t xml:space="preserve"> </w:t>
            </w:r>
            <w:r w:rsidRPr="00FF513E">
              <w:rPr>
                <w:rFonts w:ascii="Arial" w:hAnsi="Arial" w:cs="David"/>
                <w:sz w:val="24"/>
                <w:szCs w:val="24"/>
                <w:rtl/>
              </w:rPr>
              <w:t>–</w:t>
            </w:r>
            <w:r>
              <w:rPr>
                <w:rFonts w:ascii="Arial" w:hAnsi="Arial" w:cs="David" w:hint="cs"/>
                <w:sz w:val="24"/>
                <w:szCs w:val="24"/>
                <w:rtl/>
              </w:rPr>
              <w:t xml:space="preserve">מעל </w:t>
            </w:r>
            <w:r w:rsidRPr="00FF513E">
              <w:rPr>
                <w:rFonts w:ascii="Arial" w:hAnsi="Arial" w:cs="David" w:hint="cs"/>
                <w:sz w:val="24"/>
                <w:szCs w:val="24"/>
                <w:rtl/>
              </w:rPr>
              <w:t>היקף גזע</w:t>
            </w:r>
            <w:r>
              <w:rPr>
                <w:rFonts w:ascii="Arial" w:hAnsi="Arial" w:cs="David" w:hint="cs"/>
                <w:sz w:val="24"/>
                <w:szCs w:val="24"/>
                <w:rtl/>
              </w:rPr>
              <w:t xml:space="preserve"> מסוים. כיום יש איסור על עקירת עצים</w:t>
            </w:r>
          </w:p>
        </w:tc>
        <w:tc>
          <w:tcPr>
            <w:tcW w:w="770" w:type="dxa"/>
            <w:shd w:val="clear" w:color="auto" w:fill="auto"/>
          </w:tcPr>
          <w:p w14:paraId="56C65FD8"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יח'</w:t>
            </w:r>
          </w:p>
        </w:tc>
      </w:tr>
      <w:tr w:rsidR="002840E2" w:rsidRPr="00FF513E" w14:paraId="35BFD827" w14:textId="77777777" w:rsidTr="008E59ED">
        <w:tc>
          <w:tcPr>
            <w:tcW w:w="2268" w:type="dxa"/>
            <w:shd w:val="clear" w:color="auto" w:fill="auto"/>
          </w:tcPr>
          <w:p w14:paraId="2B20A731"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חפירה כללית</w:t>
            </w:r>
          </w:p>
        </w:tc>
        <w:tc>
          <w:tcPr>
            <w:tcW w:w="7292" w:type="dxa"/>
            <w:shd w:val="clear" w:color="auto" w:fill="auto"/>
          </w:tcPr>
          <w:p w14:paraId="1EBABE12" w14:textId="77777777" w:rsidR="002840E2" w:rsidRDefault="002840E2" w:rsidP="008E59ED">
            <w:pPr>
              <w:rPr>
                <w:rFonts w:ascii="Arial" w:hAnsi="Arial" w:cs="David"/>
                <w:sz w:val="24"/>
                <w:szCs w:val="24"/>
                <w:rtl/>
              </w:rPr>
            </w:pPr>
            <w:r>
              <w:rPr>
                <w:rFonts w:ascii="Arial" w:hAnsi="Arial" w:cs="David" w:hint="cs"/>
                <w:sz w:val="24"/>
                <w:szCs w:val="24"/>
                <w:rtl/>
              </w:rPr>
              <w:t>לעיתים</w:t>
            </w:r>
            <w:r w:rsidRPr="00FF513E">
              <w:rPr>
                <w:rFonts w:ascii="Arial" w:hAnsi="Arial" w:cs="David" w:hint="cs"/>
                <w:sz w:val="24"/>
                <w:szCs w:val="24"/>
                <w:rtl/>
              </w:rPr>
              <w:t xml:space="preserve"> מחלקים ל</w:t>
            </w:r>
            <w:r>
              <w:rPr>
                <w:rFonts w:ascii="Arial" w:hAnsi="Arial" w:cs="David" w:hint="cs"/>
                <w:sz w:val="24"/>
                <w:szCs w:val="24"/>
                <w:rtl/>
              </w:rPr>
              <w:t>סעיפים ל</w:t>
            </w:r>
            <w:r w:rsidRPr="00FF513E">
              <w:rPr>
                <w:rFonts w:ascii="Arial" w:hAnsi="Arial" w:cs="David" w:hint="cs"/>
                <w:sz w:val="24"/>
                <w:szCs w:val="24"/>
                <w:rtl/>
              </w:rPr>
              <w:t>פי עומק בשל הבדלים במחירים</w:t>
            </w:r>
            <w:r>
              <w:rPr>
                <w:rFonts w:ascii="Arial" w:hAnsi="Arial" w:cs="David" w:hint="cs"/>
                <w:sz w:val="24"/>
                <w:szCs w:val="24"/>
                <w:rtl/>
              </w:rPr>
              <w:t xml:space="preserve">: עד 1מ'. בין 1-3מ' </w:t>
            </w:r>
          </w:p>
          <w:p w14:paraId="7D1A8603" w14:textId="77777777" w:rsidR="002840E2" w:rsidRPr="00FF513E" w:rsidRDefault="002840E2" w:rsidP="008E59ED">
            <w:pPr>
              <w:rPr>
                <w:rFonts w:ascii="Arial" w:hAnsi="Arial" w:cs="David"/>
                <w:sz w:val="24"/>
                <w:szCs w:val="24"/>
                <w:rtl/>
              </w:rPr>
            </w:pPr>
            <w:r>
              <w:rPr>
                <w:rFonts w:ascii="Arial" w:hAnsi="Arial" w:cs="David" w:hint="cs"/>
                <w:sz w:val="24"/>
                <w:szCs w:val="24"/>
                <w:rtl/>
              </w:rPr>
              <w:t>ומעל 3 מ'.</w:t>
            </w:r>
          </w:p>
        </w:tc>
        <w:tc>
          <w:tcPr>
            <w:tcW w:w="770" w:type="dxa"/>
            <w:shd w:val="clear" w:color="auto" w:fill="auto"/>
          </w:tcPr>
          <w:p w14:paraId="7D941A3F"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מ"</w:t>
            </w:r>
            <w:r>
              <w:rPr>
                <w:rFonts w:ascii="Arial" w:hAnsi="Arial" w:cs="David" w:hint="cs"/>
                <w:sz w:val="24"/>
                <w:szCs w:val="24"/>
                <w:rtl/>
              </w:rPr>
              <w:t>ק</w:t>
            </w:r>
          </w:p>
        </w:tc>
      </w:tr>
      <w:tr w:rsidR="002840E2" w:rsidRPr="00FF513E" w14:paraId="32E5274C" w14:textId="77777777" w:rsidTr="008E59ED">
        <w:tc>
          <w:tcPr>
            <w:tcW w:w="2268" w:type="dxa"/>
            <w:shd w:val="clear" w:color="auto" w:fill="auto"/>
          </w:tcPr>
          <w:p w14:paraId="1BD40DFD" w14:textId="77777777" w:rsidR="002840E2" w:rsidRPr="00FF513E" w:rsidRDefault="002840E2" w:rsidP="008E59ED">
            <w:pPr>
              <w:rPr>
                <w:rFonts w:ascii="Arial" w:hAnsi="Arial" w:cs="David"/>
                <w:sz w:val="24"/>
                <w:szCs w:val="24"/>
                <w:rtl/>
              </w:rPr>
            </w:pPr>
            <w:r w:rsidRPr="00FF513E">
              <w:rPr>
                <w:rFonts w:ascii="Arial" w:hAnsi="Arial" w:cs="David"/>
                <w:sz w:val="24"/>
                <w:szCs w:val="24"/>
                <w:rtl/>
              </w:rPr>
              <w:t>מילוי והידוק</w:t>
            </w:r>
          </w:p>
        </w:tc>
        <w:tc>
          <w:tcPr>
            <w:tcW w:w="7292" w:type="dxa"/>
            <w:shd w:val="clear" w:color="auto" w:fill="auto"/>
          </w:tcPr>
          <w:p w14:paraId="312950C4" w14:textId="77777777" w:rsidR="002840E2" w:rsidRDefault="002840E2" w:rsidP="008E59ED">
            <w:pPr>
              <w:rPr>
                <w:rFonts w:ascii="Arial" w:hAnsi="Arial" w:cs="David"/>
                <w:sz w:val="24"/>
                <w:szCs w:val="24"/>
                <w:rtl/>
              </w:rPr>
            </w:pPr>
            <w:r w:rsidRPr="00FF513E">
              <w:rPr>
                <w:rFonts w:ascii="Arial" w:hAnsi="Arial" w:cs="David" w:hint="cs"/>
                <w:sz w:val="24"/>
                <w:szCs w:val="24"/>
                <w:rtl/>
              </w:rPr>
              <w:t>המחיר תלוי ברמת ההידוק וג</w:t>
            </w:r>
            <w:r>
              <w:rPr>
                <w:rFonts w:ascii="Arial" w:hAnsi="Arial" w:cs="David" w:hint="cs"/>
                <w:sz w:val="24"/>
                <w:szCs w:val="24"/>
                <w:rtl/>
              </w:rPr>
              <w:t>ם</w:t>
            </w:r>
            <w:r w:rsidRPr="00FF513E">
              <w:rPr>
                <w:rFonts w:ascii="Arial" w:hAnsi="Arial" w:cs="David" w:hint="cs"/>
                <w:sz w:val="24"/>
                <w:szCs w:val="24"/>
                <w:rtl/>
              </w:rPr>
              <w:t xml:space="preserve"> </w:t>
            </w:r>
            <w:r>
              <w:rPr>
                <w:rFonts w:ascii="Arial" w:hAnsi="Arial" w:cs="David" w:hint="cs"/>
                <w:sz w:val="24"/>
                <w:szCs w:val="24"/>
                <w:rtl/>
              </w:rPr>
              <w:t>במקור העפר למילוי - ה</w:t>
            </w:r>
            <w:r w:rsidRPr="00FF513E">
              <w:rPr>
                <w:rFonts w:ascii="Arial" w:hAnsi="Arial" w:cs="David" w:hint="cs"/>
                <w:sz w:val="24"/>
                <w:szCs w:val="24"/>
                <w:rtl/>
              </w:rPr>
              <w:t>אם המילוי מובא או מעפר מקומי. מילוי חוזר לאחר יציקה</w:t>
            </w:r>
            <w:r>
              <w:rPr>
                <w:rFonts w:ascii="Arial" w:hAnsi="Arial" w:cs="David" w:hint="cs"/>
                <w:sz w:val="24"/>
                <w:szCs w:val="24"/>
                <w:rtl/>
              </w:rPr>
              <w:t xml:space="preserve"> כלול במחיר החפירה</w:t>
            </w:r>
            <w:r w:rsidRPr="00FF513E">
              <w:rPr>
                <w:rFonts w:ascii="Arial" w:hAnsi="Arial" w:cs="David" w:hint="cs"/>
                <w:sz w:val="24"/>
                <w:szCs w:val="24"/>
                <w:rtl/>
              </w:rPr>
              <w:t xml:space="preserve">. </w:t>
            </w:r>
          </w:p>
          <w:p w14:paraId="190C4F57" w14:textId="77777777" w:rsidR="002840E2" w:rsidRDefault="002840E2" w:rsidP="008E59ED">
            <w:pPr>
              <w:rPr>
                <w:rFonts w:ascii="Arial" w:hAnsi="Arial" w:cs="David"/>
                <w:sz w:val="24"/>
                <w:szCs w:val="24"/>
                <w:rtl/>
              </w:rPr>
            </w:pPr>
            <w:r w:rsidRPr="00FF513E">
              <w:rPr>
                <w:rFonts w:ascii="Arial" w:hAnsi="Arial" w:cs="David" w:hint="cs"/>
                <w:sz w:val="24"/>
                <w:szCs w:val="24"/>
                <w:rtl/>
              </w:rPr>
              <w:t>מילוי מצע מהודק בשכבות של 20 ס"מ</w:t>
            </w:r>
            <w:r>
              <w:rPr>
                <w:rFonts w:ascii="Arial" w:hAnsi="Arial" w:cs="David" w:hint="cs"/>
                <w:sz w:val="24"/>
                <w:szCs w:val="24"/>
                <w:rtl/>
              </w:rPr>
              <w:t xml:space="preserve">. </w:t>
            </w:r>
          </w:p>
          <w:p w14:paraId="084C71CF" w14:textId="77777777" w:rsidR="002840E2" w:rsidRDefault="002840E2" w:rsidP="008E59ED">
            <w:pPr>
              <w:rPr>
                <w:rFonts w:ascii="Arial" w:hAnsi="Arial" w:cs="David"/>
                <w:sz w:val="24"/>
                <w:szCs w:val="24"/>
                <w:rtl/>
              </w:rPr>
            </w:pPr>
            <w:r>
              <w:rPr>
                <w:rFonts w:ascii="Arial" w:hAnsi="Arial" w:cs="David" w:hint="cs"/>
                <w:sz w:val="24"/>
                <w:szCs w:val="24"/>
                <w:rtl/>
              </w:rPr>
              <w:t>הידוק השתית (הקרקע הקיימת) נמדד בדרך כלל</w:t>
            </w:r>
            <w:r w:rsidRPr="00FF513E">
              <w:rPr>
                <w:rFonts w:ascii="Arial" w:hAnsi="Arial" w:cs="David" w:hint="cs"/>
                <w:sz w:val="24"/>
                <w:szCs w:val="24"/>
                <w:rtl/>
              </w:rPr>
              <w:t xml:space="preserve"> </w:t>
            </w:r>
            <w:r>
              <w:rPr>
                <w:rFonts w:ascii="Arial" w:hAnsi="Arial" w:cs="David" w:hint="cs"/>
                <w:sz w:val="24"/>
                <w:szCs w:val="24"/>
                <w:rtl/>
              </w:rPr>
              <w:t xml:space="preserve">בנפרד </w:t>
            </w:r>
            <w:r w:rsidRPr="00FF513E">
              <w:rPr>
                <w:rFonts w:ascii="Arial" w:hAnsi="Arial" w:cs="David" w:hint="cs"/>
                <w:sz w:val="24"/>
                <w:szCs w:val="24"/>
                <w:rtl/>
              </w:rPr>
              <w:t>ב- מ"ר</w:t>
            </w:r>
            <w:r>
              <w:rPr>
                <w:rFonts w:ascii="Arial" w:hAnsi="Arial" w:cs="David" w:hint="cs"/>
                <w:sz w:val="24"/>
                <w:szCs w:val="24"/>
                <w:rtl/>
              </w:rPr>
              <w:t xml:space="preserve">. </w:t>
            </w:r>
          </w:p>
          <w:p w14:paraId="77B6C453" w14:textId="77777777" w:rsidR="002840E2" w:rsidRPr="00FF513E" w:rsidRDefault="002840E2" w:rsidP="008E59ED">
            <w:pPr>
              <w:rPr>
                <w:rFonts w:ascii="Arial" w:hAnsi="Arial" w:cs="David"/>
                <w:sz w:val="24"/>
                <w:szCs w:val="24"/>
                <w:rtl/>
              </w:rPr>
            </w:pPr>
            <w:r>
              <w:rPr>
                <w:rFonts w:ascii="Arial" w:hAnsi="Arial" w:cs="David" w:hint="cs"/>
                <w:sz w:val="24"/>
                <w:szCs w:val="24"/>
                <w:rtl/>
              </w:rPr>
              <w:t xml:space="preserve">"מילוי מבוקר" נדרש בתשתיות לכבישים ומבנים וכולל גם הרטבה להידוק אופטימלי ובדיקות מעבדה.  </w:t>
            </w:r>
          </w:p>
        </w:tc>
        <w:tc>
          <w:tcPr>
            <w:tcW w:w="770" w:type="dxa"/>
            <w:shd w:val="clear" w:color="auto" w:fill="auto"/>
          </w:tcPr>
          <w:p w14:paraId="399691D9" w14:textId="77777777" w:rsidR="002840E2" w:rsidRDefault="002840E2" w:rsidP="008E59ED">
            <w:pPr>
              <w:rPr>
                <w:rFonts w:ascii="Arial" w:hAnsi="Arial" w:cs="David"/>
                <w:sz w:val="24"/>
                <w:szCs w:val="24"/>
                <w:rtl/>
              </w:rPr>
            </w:pPr>
          </w:p>
          <w:p w14:paraId="606608AC" w14:textId="77777777" w:rsidR="002840E2" w:rsidRDefault="002840E2" w:rsidP="008E59ED">
            <w:pPr>
              <w:rPr>
                <w:rFonts w:ascii="Arial" w:hAnsi="Arial" w:cs="David"/>
                <w:sz w:val="24"/>
                <w:szCs w:val="24"/>
                <w:rtl/>
              </w:rPr>
            </w:pPr>
          </w:p>
          <w:p w14:paraId="45679C54"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מ"ק</w:t>
            </w:r>
          </w:p>
        </w:tc>
      </w:tr>
      <w:tr w:rsidR="002840E2" w:rsidRPr="00FF513E" w14:paraId="6463E5DD" w14:textId="77777777" w:rsidTr="008E59ED">
        <w:tc>
          <w:tcPr>
            <w:tcW w:w="2268" w:type="dxa"/>
            <w:shd w:val="clear" w:color="auto" w:fill="auto"/>
          </w:tcPr>
          <w:p w14:paraId="1C214DDA"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הובלה</w:t>
            </w:r>
          </w:p>
        </w:tc>
        <w:tc>
          <w:tcPr>
            <w:tcW w:w="7292" w:type="dxa"/>
            <w:shd w:val="clear" w:color="auto" w:fill="auto"/>
          </w:tcPr>
          <w:p w14:paraId="44B4635C"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יתכן סעיף נפרד להובלת מילוי עפר או עודפי חפירה במרחק של מעל 100 מ'</w:t>
            </w:r>
            <w:r>
              <w:rPr>
                <w:rFonts w:ascii="Arial" w:hAnsi="Arial" w:cs="David" w:hint="cs"/>
                <w:sz w:val="24"/>
                <w:szCs w:val="24"/>
                <w:rtl/>
              </w:rPr>
              <w:t>.</w:t>
            </w:r>
          </w:p>
        </w:tc>
        <w:tc>
          <w:tcPr>
            <w:tcW w:w="770" w:type="dxa"/>
            <w:shd w:val="clear" w:color="auto" w:fill="auto"/>
          </w:tcPr>
          <w:p w14:paraId="57549EFB"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מ</w:t>
            </w:r>
            <w:r>
              <w:rPr>
                <w:rFonts w:ascii="Arial" w:hAnsi="Arial" w:cs="David" w:hint="cs"/>
                <w:sz w:val="24"/>
                <w:szCs w:val="24"/>
                <w:rtl/>
              </w:rPr>
              <w:t>"ק</w:t>
            </w:r>
          </w:p>
        </w:tc>
      </w:tr>
      <w:tr w:rsidR="002840E2" w:rsidRPr="00FF513E" w14:paraId="05AC7024" w14:textId="77777777" w:rsidTr="008E59ED">
        <w:tc>
          <w:tcPr>
            <w:tcW w:w="2268" w:type="dxa"/>
            <w:shd w:val="clear" w:color="auto" w:fill="auto"/>
          </w:tcPr>
          <w:p w14:paraId="67763197"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חפירה ו/או חציבה</w:t>
            </w:r>
          </w:p>
        </w:tc>
        <w:tc>
          <w:tcPr>
            <w:tcW w:w="7292" w:type="dxa"/>
            <w:shd w:val="clear" w:color="auto" w:fill="auto"/>
          </w:tcPr>
          <w:p w14:paraId="3C5953AF"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 xml:space="preserve">למקרים בהם אין וודאות לגבי כמויות חפירה וחציבה. הקבלן למעשה מהמר. </w:t>
            </w:r>
          </w:p>
        </w:tc>
        <w:tc>
          <w:tcPr>
            <w:tcW w:w="770" w:type="dxa"/>
            <w:shd w:val="clear" w:color="auto" w:fill="auto"/>
          </w:tcPr>
          <w:p w14:paraId="49EC34A5"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מ"ק</w:t>
            </w:r>
          </w:p>
        </w:tc>
      </w:tr>
      <w:tr w:rsidR="002840E2" w:rsidRPr="00FF513E" w14:paraId="48305EAD" w14:textId="77777777" w:rsidTr="008E59ED">
        <w:tc>
          <w:tcPr>
            <w:tcW w:w="2268" w:type="dxa"/>
            <w:shd w:val="clear" w:color="auto" w:fill="auto"/>
          </w:tcPr>
          <w:p w14:paraId="4356D285" w14:textId="77777777" w:rsidR="002840E2" w:rsidRPr="00FF513E" w:rsidRDefault="002840E2" w:rsidP="008E59ED">
            <w:pPr>
              <w:rPr>
                <w:rFonts w:ascii="Arial" w:hAnsi="Arial" w:cs="David"/>
                <w:sz w:val="24"/>
                <w:szCs w:val="24"/>
                <w:rtl/>
              </w:rPr>
            </w:pPr>
            <w:r w:rsidRPr="00FF513E">
              <w:rPr>
                <w:rFonts w:ascii="Arial" w:hAnsi="Arial" w:cs="David"/>
                <w:sz w:val="24"/>
                <w:szCs w:val="24"/>
                <w:rtl/>
              </w:rPr>
              <w:t>חפירה תת קרקעית</w:t>
            </w:r>
            <w:r w:rsidRPr="00FF513E">
              <w:rPr>
                <w:rFonts w:ascii="Arial" w:hAnsi="Arial" w:cs="David" w:hint="cs"/>
                <w:sz w:val="24"/>
                <w:szCs w:val="24"/>
                <w:rtl/>
              </w:rPr>
              <w:t xml:space="preserve"> </w:t>
            </w:r>
          </w:p>
          <w:p w14:paraId="74D7100E" w14:textId="77777777" w:rsidR="002840E2" w:rsidRPr="00FF513E" w:rsidRDefault="002840E2" w:rsidP="002840E2">
            <w:pPr>
              <w:numPr>
                <w:ilvl w:val="0"/>
                <w:numId w:val="6"/>
              </w:numPr>
              <w:tabs>
                <w:tab w:val="clear" w:pos="720"/>
                <w:tab w:val="num" w:pos="281"/>
              </w:tabs>
              <w:spacing w:after="0" w:line="240" w:lineRule="auto"/>
              <w:ind w:left="423" w:hanging="423"/>
              <w:rPr>
                <w:rFonts w:ascii="Arial" w:hAnsi="Arial" w:cs="David"/>
                <w:rtl/>
              </w:rPr>
            </w:pPr>
            <w:r w:rsidRPr="00FF513E">
              <w:rPr>
                <w:rFonts w:ascii="Arial" w:hAnsi="Arial" w:cs="David" w:hint="cs"/>
                <w:rtl/>
              </w:rPr>
              <w:t>ראה להלן דוגמה 1</w:t>
            </w:r>
          </w:p>
        </w:tc>
        <w:tc>
          <w:tcPr>
            <w:tcW w:w="7292" w:type="dxa"/>
            <w:shd w:val="clear" w:color="auto" w:fill="auto"/>
          </w:tcPr>
          <w:p w14:paraId="798FDDD2" w14:textId="77777777" w:rsidR="002840E2" w:rsidRPr="00FF513E" w:rsidRDefault="002840E2" w:rsidP="008E59ED">
            <w:pPr>
              <w:rPr>
                <w:rFonts w:ascii="Arial" w:hAnsi="Arial" w:cs="David"/>
                <w:sz w:val="24"/>
                <w:szCs w:val="24"/>
                <w:rtl/>
              </w:rPr>
            </w:pPr>
            <w:r>
              <w:rPr>
                <w:rFonts w:ascii="Arial" w:hAnsi="Arial" w:cs="David" w:hint="cs"/>
                <w:noProof/>
                <w:sz w:val="24"/>
                <w:szCs w:val="24"/>
                <w:rtl/>
              </w:rPr>
              <mc:AlternateContent>
                <mc:Choice Requires="wpg">
                  <w:drawing>
                    <wp:anchor distT="0" distB="0" distL="114300" distR="114300" simplePos="0" relativeHeight="251659264" behindDoc="0" locked="0" layoutInCell="1" allowOverlap="1" wp14:anchorId="4F550022" wp14:editId="6C659B8B">
                      <wp:simplePos x="0" y="0"/>
                      <wp:positionH relativeFrom="column">
                        <wp:posOffset>45720</wp:posOffset>
                      </wp:positionH>
                      <wp:positionV relativeFrom="paragraph">
                        <wp:posOffset>71755</wp:posOffset>
                      </wp:positionV>
                      <wp:extent cx="661035" cy="271145"/>
                      <wp:effectExtent l="12700" t="5080" r="12065" b="9525"/>
                      <wp:wrapNone/>
                      <wp:docPr id="3227" name="קבוצה 32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035" cy="271145"/>
                                <a:chOff x="1984" y="8978"/>
                                <a:chExt cx="1041" cy="427"/>
                              </a:xfrm>
                            </wpg:grpSpPr>
                            <wpg:grpSp>
                              <wpg:cNvPr id="3228" name="Group 1063"/>
                              <wpg:cNvGrpSpPr>
                                <a:grpSpLocks/>
                              </wpg:cNvGrpSpPr>
                              <wpg:grpSpPr bwMode="auto">
                                <a:xfrm>
                                  <a:off x="2279" y="8978"/>
                                  <a:ext cx="416" cy="426"/>
                                  <a:chOff x="2836" y="5916"/>
                                  <a:chExt cx="416" cy="426"/>
                                </a:xfrm>
                              </wpg:grpSpPr>
                              <wps:wsp>
                                <wps:cNvPr id="3229" name="Rectangle 1064"/>
                                <wps:cNvSpPr>
                                  <a:spLocks noChangeArrowheads="1"/>
                                </wps:cNvSpPr>
                                <wps:spPr bwMode="auto">
                                  <a:xfrm>
                                    <a:off x="2836" y="6199"/>
                                    <a:ext cx="416" cy="143"/>
                                  </a:xfrm>
                                  <a:prstGeom prst="rect">
                                    <a:avLst/>
                                  </a:prstGeom>
                                  <a:solidFill>
                                    <a:srgbClr val="F7CAAC"/>
                                  </a:solidFill>
                                  <a:ln w="9525">
                                    <a:solidFill>
                                      <a:srgbClr val="000000"/>
                                    </a:solidFill>
                                    <a:miter lim="800000"/>
                                    <a:headEnd/>
                                    <a:tailEnd/>
                                  </a:ln>
                                </wps:spPr>
                                <wps:bodyPr rot="0" vert="horz" wrap="square" lIns="91440" tIns="45720" rIns="91440" bIns="45720" anchor="t" anchorCtr="0" upright="1">
                                  <a:noAutofit/>
                                </wps:bodyPr>
                              </wps:wsp>
                              <wps:wsp>
                                <wps:cNvPr id="3230" name="Rectangle 1065"/>
                                <wps:cNvSpPr>
                                  <a:spLocks noChangeArrowheads="1"/>
                                </wps:cNvSpPr>
                                <wps:spPr bwMode="auto">
                                  <a:xfrm>
                                    <a:off x="2985" y="5916"/>
                                    <a:ext cx="117" cy="293"/>
                                  </a:xfrm>
                                  <a:prstGeom prst="rect">
                                    <a:avLst/>
                                  </a:prstGeom>
                                  <a:solidFill>
                                    <a:srgbClr val="F7CAAC"/>
                                  </a:solidFill>
                                  <a:ln w="9525">
                                    <a:solidFill>
                                      <a:srgbClr val="000000"/>
                                    </a:solidFill>
                                    <a:miter lim="800000"/>
                                    <a:headEnd/>
                                    <a:tailEnd/>
                                  </a:ln>
                                </wps:spPr>
                                <wps:bodyPr rot="0" vert="horz" wrap="square" lIns="91440" tIns="45720" rIns="91440" bIns="45720" anchor="t" anchorCtr="0" upright="1">
                                  <a:noAutofit/>
                                </wps:bodyPr>
                              </wps:wsp>
                            </wpg:grpSp>
                            <wps:wsp>
                              <wps:cNvPr id="3231" name="Freeform 1066"/>
                              <wps:cNvSpPr>
                                <a:spLocks/>
                              </wps:cNvSpPr>
                              <wps:spPr bwMode="auto">
                                <a:xfrm>
                                  <a:off x="1984" y="9114"/>
                                  <a:ext cx="1041" cy="291"/>
                                </a:xfrm>
                                <a:custGeom>
                                  <a:avLst/>
                                  <a:gdLst>
                                    <a:gd name="T0" fmla="*/ 0 w 1041"/>
                                    <a:gd name="T1" fmla="*/ 16 h 291"/>
                                    <a:gd name="T2" fmla="*/ 142 w 1041"/>
                                    <a:gd name="T3" fmla="*/ 291 h 291"/>
                                    <a:gd name="T4" fmla="*/ 841 w 1041"/>
                                    <a:gd name="T5" fmla="*/ 291 h 291"/>
                                    <a:gd name="T6" fmla="*/ 1041 w 1041"/>
                                    <a:gd name="T7" fmla="*/ 0 h 291"/>
                                  </a:gdLst>
                                  <a:ahLst/>
                                  <a:cxnLst>
                                    <a:cxn ang="0">
                                      <a:pos x="T0" y="T1"/>
                                    </a:cxn>
                                    <a:cxn ang="0">
                                      <a:pos x="T2" y="T3"/>
                                    </a:cxn>
                                    <a:cxn ang="0">
                                      <a:pos x="T4" y="T5"/>
                                    </a:cxn>
                                    <a:cxn ang="0">
                                      <a:pos x="T6" y="T7"/>
                                    </a:cxn>
                                  </a:cxnLst>
                                  <a:rect l="0" t="0" r="r" b="b"/>
                                  <a:pathLst>
                                    <a:path w="1041" h="291">
                                      <a:moveTo>
                                        <a:pt x="0" y="16"/>
                                      </a:moveTo>
                                      <a:lnTo>
                                        <a:pt x="142" y="291"/>
                                      </a:lnTo>
                                      <a:lnTo>
                                        <a:pt x="841" y="291"/>
                                      </a:lnTo>
                                      <a:lnTo>
                                        <a:pt x="1041"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32" name="Rectangle 1067"/>
                              <wps:cNvSpPr>
                                <a:spLocks noChangeArrowheads="1"/>
                              </wps:cNvSpPr>
                              <wps:spPr bwMode="auto">
                                <a:xfrm>
                                  <a:off x="2279" y="8979"/>
                                  <a:ext cx="424" cy="426"/>
                                </a:xfrm>
                                <a:prstGeom prst="rect">
                                  <a:avLst/>
                                </a:prstGeom>
                                <a:solidFill>
                                  <a:srgbClr val="F2F2F2">
                                    <a:alpha val="14000"/>
                                  </a:srgbClr>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082F92A5" id="קבוצה 3227" o:spid="_x0000_s1026" style="position:absolute;left:0;text-align:left;margin-left:3.6pt;margin-top:5.65pt;width:52.05pt;height:21.35pt;z-index:251659264" coordorigin="1984,8978" coordsize="1041,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">
                      <v:group id="Group 1063" o:spid="_x0000_s1027" style="position:absolute;left:2279;top:8978;width:416;height:426" coordorigin="2836,5916" coordsize="416,4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">
                        <v:rect id="Rectangle 1064" o:spid="_x0000_s1028" style="position:absolute;left:2836;top:6199;width:416;height: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" fillcolor="#f7caac"/>
                        <v:rect id="Rectangle 1065" o:spid="_x0000_s1029" style="position:absolute;left:2985;top:5916;width:117;height: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" fillcolor="#f7caac"/>
                      </v:group>
                      <v:shape id="Freeform 1066" o:spid="_x0000_s1030" style="position:absolute;left:1984;top:9114;width:1041;height:291;visibility:visible;mso-wrap-style:square;v-text-anchor:top" coordsize="1041,2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" path="m,16l142,291r699,l1041,e" filled="f">
                        <v:path arrowok="t" o:connecttype="custom" o:connectlocs="0,16;142,291;841,291;1041,0" o:connectangles="0,0,0,0"/>
                      </v:shape>
                      <v:rect id="Rectangle 1067" o:spid="_x0000_s1031" style="position:absolute;left:2279;top:8979;width:424;height:4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" fillcolor="#f2f2f2">
                        <v:fill opacity="9252f"/>
                      </v:rect>
                    </v:group>
                  </w:pict>
                </mc:Fallback>
              </mc:AlternateContent>
            </w:r>
            <w:r w:rsidRPr="00FF513E">
              <w:rPr>
                <w:rFonts w:ascii="Arial" w:hAnsi="Arial" w:cs="David" w:hint="cs"/>
                <w:sz w:val="24"/>
                <w:szCs w:val="24"/>
                <w:rtl/>
              </w:rPr>
              <w:t>ה</w:t>
            </w:r>
            <w:r w:rsidRPr="00FF513E">
              <w:rPr>
                <w:rFonts w:ascii="Arial" w:hAnsi="Arial" w:cs="David"/>
                <w:sz w:val="24"/>
                <w:szCs w:val="24"/>
                <w:rtl/>
              </w:rPr>
              <w:t xml:space="preserve">תשלום ייעשה רק </w:t>
            </w:r>
            <w:r>
              <w:rPr>
                <w:rFonts w:ascii="Arial" w:hAnsi="Arial" w:cs="David" w:hint="cs"/>
                <w:sz w:val="24"/>
                <w:szCs w:val="24"/>
                <w:rtl/>
              </w:rPr>
              <w:t>לפי</w:t>
            </w:r>
            <w:r w:rsidRPr="00FF513E">
              <w:rPr>
                <w:rFonts w:ascii="Arial" w:hAnsi="Arial" w:cs="David"/>
                <w:sz w:val="24"/>
                <w:szCs w:val="24"/>
                <w:rtl/>
              </w:rPr>
              <w:t xml:space="preserve"> שטח </w:t>
            </w:r>
            <w:r w:rsidRPr="00FF513E">
              <w:rPr>
                <w:rFonts w:ascii="Arial" w:hAnsi="Arial" w:cs="David" w:hint="cs"/>
                <w:sz w:val="24"/>
                <w:szCs w:val="24"/>
                <w:rtl/>
              </w:rPr>
              <w:t>האלמנט שעבורו חופרים</w:t>
            </w:r>
            <w:r>
              <w:rPr>
                <w:rFonts w:ascii="Arial" w:hAnsi="Arial" w:cs="David" w:hint="cs"/>
                <w:sz w:val="24"/>
                <w:szCs w:val="24"/>
                <w:rtl/>
              </w:rPr>
              <w:t xml:space="preserve">, כלומר לא </w:t>
            </w:r>
            <w:r>
              <w:rPr>
                <w:rFonts w:ascii="Arial" w:hAnsi="Arial" w:cs="David"/>
                <w:sz w:val="24"/>
                <w:szCs w:val="24"/>
                <w:rtl/>
              </w:rPr>
              <w:br/>
            </w:r>
            <w:r>
              <w:rPr>
                <w:rFonts w:ascii="Arial" w:hAnsi="Arial" w:cs="David" w:hint="cs"/>
                <w:sz w:val="24"/>
                <w:szCs w:val="24"/>
                <w:rtl/>
              </w:rPr>
              <w:t>מתחשבים במרווח עבודה ובשיפועי קרקע</w:t>
            </w:r>
            <w:r w:rsidRPr="00FF513E">
              <w:rPr>
                <w:rFonts w:ascii="Arial" w:hAnsi="Arial" w:cs="David" w:hint="cs"/>
                <w:sz w:val="24"/>
                <w:szCs w:val="24"/>
                <w:rtl/>
              </w:rPr>
              <w:t xml:space="preserve">. החפירה בהיקף </w:t>
            </w:r>
            <w:r>
              <w:rPr>
                <w:rFonts w:ascii="Arial" w:hAnsi="Arial" w:cs="David" w:hint="cs"/>
                <w:sz w:val="24"/>
                <w:szCs w:val="24"/>
                <w:rtl/>
              </w:rPr>
              <w:t xml:space="preserve">וחפירה </w:t>
            </w:r>
            <w:r>
              <w:rPr>
                <w:rFonts w:ascii="Arial" w:hAnsi="Arial" w:cs="David"/>
                <w:sz w:val="24"/>
                <w:szCs w:val="24"/>
                <w:rtl/>
              </w:rPr>
              <w:br/>
            </w:r>
            <w:r>
              <w:rPr>
                <w:rFonts w:ascii="Arial" w:hAnsi="Arial" w:cs="David" w:hint="cs"/>
                <w:sz w:val="24"/>
                <w:szCs w:val="24"/>
                <w:rtl/>
              </w:rPr>
              <w:t xml:space="preserve">לשיפוע הקרקע </w:t>
            </w:r>
            <w:r w:rsidRPr="00FF513E">
              <w:rPr>
                <w:rFonts w:ascii="Arial" w:hAnsi="Arial" w:cs="David" w:hint="cs"/>
                <w:sz w:val="24"/>
                <w:szCs w:val="24"/>
                <w:rtl/>
              </w:rPr>
              <w:t>על חשבון הקבלן ולכן מגולמת במחיר.</w:t>
            </w:r>
            <w:r>
              <w:rPr>
                <w:rFonts w:ascii="Arial" w:hAnsi="Arial" w:cs="David" w:hint="cs"/>
                <w:sz w:val="24"/>
                <w:szCs w:val="24"/>
                <w:rtl/>
              </w:rPr>
              <w:t xml:space="preserve"> </w:t>
            </w:r>
            <w:r>
              <w:rPr>
                <w:rFonts w:ascii="Arial" w:hAnsi="Arial" w:cs="David"/>
                <w:sz w:val="24"/>
                <w:szCs w:val="24"/>
                <w:rtl/>
              </w:rPr>
              <w:br/>
            </w:r>
            <w:r w:rsidRPr="00FF513E">
              <w:rPr>
                <w:rFonts w:ascii="Arial" w:hAnsi="Arial" w:cs="David" w:hint="cs"/>
                <w:sz w:val="24"/>
                <w:szCs w:val="24"/>
                <w:rtl/>
              </w:rPr>
              <w:t xml:space="preserve">למשל בחפירה ליסוד עובר, מכפילים </w:t>
            </w:r>
            <w:r>
              <w:rPr>
                <w:rFonts w:ascii="Arial" w:hAnsi="Arial" w:cs="David" w:hint="cs"/>
                <w:sz w:val="24"/>
                <w:szCs w:val="24"/>
                <w:rtl/>
              </w:rPr>
              <w:t xml:space="preserve">את </w:t>
            </w:r>
            <w:r w:rsidRPr="00FF513E">
              <w:rPr>
                <w:rFonts w:ascii="Arial" w:hAnsi="Arial" w:cs="David" w:hint="cs"/>
                <w:sz w:val="24"/>
                <w:szCs w:val="24"/>
                <w:rtl/>
              </w:rPr>
              <w:t xml:space="preserve">גובה חפירה ברוחב </w:t>
            </w:r>
            <w:r>
              <w:rPr>
                <w:rFonts w:ascii="Arial" w:hAnsi="Arial" w:cs="David" w:hint="cs"/>
                <w:sz w:val="24"/>
                <w:szCs w:val="24"/>
                <w:rtl/>
              </w:rPr>
              <w:t xml:space="preserve">ובאורך </w:t>
            </w:r>
            <w:r w:rsidRPr="00FF513E">
              <w:rPr>
                <w:rFonts w:ascii="Arial" w:hAnsi="Arial" w:cs="David" w:hint="cs"/>
                <w:sz w:val="24"/>
                <w:szCs w:val="24"/>
                <w:rtl/>
              </w:rPr>
              <w:t>היסוד</w:t>
            </w:r>
          </w:p>
        </w:tc>
        <w:tc>
          <w:tcPr>
            <w:tcW w:w="770" w:type="dxa"/>
            <w:shd w:val="clear" w:color="auto" w:fill="auto"/>
          </w:tcPr>
          <w:p w14:paraId="1F3DC17E" w14:textId="77777777" w:rsidR="002840E2" w:rsidRDefault="002840E2" w:rsidP="008E59ED">
            <w:pPr>
              <w:rPr>
                <w:rFonts w:ascii="Arial" w:hAnsi="Arial" w:cs="David"/>
                <w:sz w:val="24"/>
                <w:szCs w:val="24"/>
                <w:rtl/>
              </w:rPr>
            </w:pPr>
          </w:p>
          <w:p w14:paraId="1F34D086"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מ"ק</w:t>
            </w:r>
          </w:p>
        </w:tc>
      </w:tr>
      <w:tr w:rsidR="002840E2" w:rsidRPr="00FF513E" w14:paraId="1CEDA776" w14:textId="77777777" w:rsidTr="008E59ED">
        <w:tc>
          <w:tcPr>
            <w:tcW w:w="2268" w:type="dxa"/>
            <w:shd w:val="clear" w:color="auto" w:fill="auto"/>
          </w:tcPr>
          <w:p w14:paraId="02ACDCF5" w14:textId="77777777" w:rsidR="002840E2" w:rsidRPr="00FF513E" w:rsidRDefault="002840E2" w:rsidP="008E59ED">
            <w:pPr>
              <w:rPr>
                <w:rFonts w:ascii="Arial" w:hAnsi="Arial" w:cs="David"/>
                <w:sz w:val="24"/>
                <w:szCs w:val="24"/>
                <w:rtl/>
              </w:rPr>
            </w:pPr>
            <w:r w:rsidRPr="00FF513E">
              <w:rPr>
                <w:rFonts w:ascii="Arial" w:hAnsi="Arial" w:cs="David" w:hint="cs"/>
                <w:b/>
                <w:bCs/>
                <w:sz w:val="24"/>
                <w:szCs w:val="24"/>
                <w:u w:val="single"/>
                <w:rtl/>
              </w:rPr>
              <w:t>פרק  02 עבודות בטון</w:t>
            </w:r>
          </w:p>
        </w:tc>
        <w:tc>
          <w:tcPr>
            <w:tcW w:w="7292" w:type="dxa"/>
            <w:shd w:val="clear" w:color="auto" w:fill="auto"/>
          </w:tcPr>
          <w:p w14:paraId="3CA548C5" w14:textId="77777777" w:rsidR="002840E2" w:rsidRPr="00BC1ABE" w:rsidRDefault="002840E2" w:rsidP="008E59ED">
            <w:pPr>
              <w:rPr>
                <w:rFonts w:ascii="Arial" w:hAnsi="Arial" w:cs="David"/>
                <w:b/>
                <w:bCs/>
                <w:rtl/>
              </w:rPr>
            </w:pPr>
            <w:r w:rsidRPr="00BC1ABE">
              <w:rPr>
                <w:rFonts w:ascii="Arial" w:hAnsi="Arial" w:cs="David" w:hint="cs"/>
                <w:b/>
                <w:bCs/>
                <w:rtl/>
              </w:rPr>
              <w:t xml:space="preserve">הערה: המחיר כולל בטון, </w:t>
            </w:r>
            <w:proofErr w:type="spellStart"/>
            <w:r w:rsidRPr="00BC1ABE">
              <w:rPr>
                <w:rFonts w:ascii="Arial" w:hAnsi="Arial" w:cs="David" w:hint="cs"/>
                <w:b/>
                <w:bCs/>
                <w:rtl/>
              </w:rPr>
              <w:t>טפסות</w:t>
            </w:r>
            <w:proofErr w:type="spellEnd"/>
            <w:r w:rsidRPr="00BC1ABE">
              <w:rPr>
                <w:rFonts w:ascii="Arial" w:hAnsi="Arial" w:cs="David" w:hint="cs"/>
                <w:b/>
                <w:bCs/>
                <w:rtl/>
              </w:rPr>
              <w:t xml:space="preserve">, ציוד, </w:t>
            </w:r>
            <w:r>
              <w:rPr>
                <w:rFonts w:ascii="Arial" w:hAnsi="Arial" w:cs="David" w:hint="cs"/>
                <w:b/>
                <w:bCs/>
                <w:rtl/>
              </w:rPr>
              <w:t>ק</w:t>
            </w:r>
            <w:r w:rsidRPr="00BC1ABE">
              <w:rPr>
                <w:rFonts w:ascii="Arial" w:hAnsi="Arial" w:cs="David" w:hint="cs"/>
                <w:b/>
                <w:bCs/>
                <w:rtl/>
              </w:rPr>
              <w:t>י</w:t>
            </w:r>
            <w:r>
              <w:rPr>
                <w:rFonts w:ascii="Arial" w:hAnsi="Arial" w:cs="David" w:hint="cs"/>
                <w:b/>
                <w:bCs/>
                <w:rtl/>
              </w:rPr>
              <w:t>ט</w:t>
            </w:r>
            <w:r w:rsidRPr="00BC1ABE">
              <w:rPr>
                <w:rFonts w:ascii="Arial" w:hAnsi="Arial" w:cs="David" w:hint="cs"/>
                <w:b/>
                <w:bCs/>
                <w:rtl/>
              </w:rPr>
              <w:t>ום פינות, אשפרה וכד' אך פלדת חיזוק נמדדת בנפרד</w:t>
            </w:r>
            <w:r>
              <w:rPr>
                <w:rFonts w:ascii="Arial" w:hAnsi="Arial" w:cs="David" w:hint="cs"/>
                <w:b/>
                <w:bCs/>
                <w:rtl/>
              </w:rPr>
              <w:t>.</w:t>
            </w:r>
          </w:p>
        </w:tc>
        <w:tc>
          <w:tcPr>
            <w:tcW w:w="770" w:type="dxa"/>
            <w:shd w:val="clear" w:color="auto" w:fill="auto"/>
          </w:tcPr>
          <w:p w14:paraId="2BE57607" w14:textId="77777777" w:rsidR="002840E2" w:rsidRPr="00FF513E" w:rsidRDefault="002840E2" w:rsidP="008E59ED">
            <w:pPr>
              <w:rPr>
                <w:rFonts w:ascii="Arial" w:hAnsi="Arial" w:cs="David"/>
                <w:sz w:val="24"/>
                <w:szCs w:val="24"/>
                <w:rtl/>
              </w:rPr>
            </w:pPr>
          </w:p>
        </w:tc>
      </w:tr>
      <w:tr w:rsidR="002840E2" w:rsidRPr="00FF513E" w14:paraId="57305446" w14:textId="77777777" w:rsidTr="008E59ED">
        <w:tc>
          <w:tcPr>
            <w:tcW w:w="2268" w:type="dxa"/>
            <w:shd w:val="clear" w:color="auto" w:fill="auto"/>
          </w:tcPr>
          <w:p w14:paraId="643E2731"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בטון רזה</w:t>
            </w:r>
          </w:p>
        </w:tc>
        <w:tc>
          <w:tcPr>
            <w:tcW w:w="7292" w:type="dxa"/>
            <w:shd w:val="clear" w:color="auto" w:fill="auto"/>
          </w:tcPr>
          <w:p w14:paraId="3F726E06"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 xml:space="preserve">נוצק בעובי של </w:t>
            </w:r>
            <w:r>
              <w:rPr>
                <w:rFonts w:ascii="Arial" w:hAnsi="Arial" w:cs="David" w:hint="cs"/>
                <w:sz w:val="24"/>
                <w:szCs w:val="24"/>
                <w:rtl/>
              </w:rPr>
              <w:t xml:space="preserve">כ-5 ס"מ מתחת ליסודות ביסוס רדוד </w:t>
            </w:r>
            <w:r>
              <w:rPr>
                <w:rFonts w:ascii="Arial" w:hAnsi="Arial" w:cs="David"/>
                <w:sz w:val="24"/>
                <w:szCs w:val="24"/>
                <w:rtl/>
              </w:rPr>
              <w:t>–</w:t>
            </w:r>
            <w:r>
              <w:rPr>
                <w:rFonts w:ascii="Arial" w:hAnsi="Arial" w:cs="David" w:hint="cs"/>
                <w:sz w:val="24"/>
                <w:szCs w:val="24"/>
                <w:rtl/>
              </w:rPr>
              <w:t xml:space="preserve"> פלטת יסוד, יסוד עובר ורפסודה. </w:t>
            </w:r>
            <w:r w:rsidRPr="00FF513E">
              <w:rPr>
                <w:rFonts w:ascii="Arial" w:hAnsi="Arial" w:cs="David" w:hint="cs"/>
                <w:sz w:val="24"/>
                <w:szCs w:val="24"/>
                <w:rtl/>
              </w:rPr>
              <w:t xml:space="preserve">נועד להפריד בין פלדת הזיון לקרקע ולקבלת משטח ישר לעבודת </w:t>
            </w:r>
            <w:proofErr w:type="spellStart"/>
            <w:r w:rsidRPr="00FF513E">
              <w:rPr>
                <w:rFonts w:ascii="Arial" w:hAnsi="Arial" w:cs="David" w:hint="cs"/>
                <w:sz w:val="24"/>
                <w:szCs w:val="24"/>
                <w:rtl/>
              </w:rPr>
              <w:t>הברזלנות</w:t>
            </w:r>
            <w:proofErr w:type="spellEnd"/>
            <w:r w:rsidRPr="00FF513E">
              <w:rPr>
                <w:rFonts w:ascii="Arial" w:hAnsi="Arial" w:cs="David" w:hint="cs"/>
                <w:sz w:val="24"/>
                <w:szCs w:val="24"/>
                <w:rtl/>
              </w:rPr>
              <w:t xml:space="preserve">.  </w:t>
            </w:r>
          </w:p>
        </w:tc>
        <w:tc>
          <w:tcPr>
            <w:tcW w:w="770" w:type="dxa"/>
            <w:shd w:val="clear" w:color="auto" w:fill="auto"/>
          </w:tcPr>
          <w:p w14:paraId="23F3B340"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מ"ר</w:t>
            </w:r>
          </w:p>
        </w:tc>
      </w:tr>
      <w:tr w:rsidR="002840E2" w:rsidRPr="00FF513E" w14:paraId="254857F8" w14:textId="77777777" w:rsidTr="008E59ED">
        <w:tc>
          <w:tcPr>
            <w:tcW w:w="2268" w:type="dxa"/>
            <w:shd w:val="clear" w:color="auto" w:fill="auto"/>
          </w:tcPr>
          <w:p w14:paraId="741DD9D8" w14:textId="77777777" w:rsidR="002840E2" w:rsidRPr="00FF513E" w:rsidRDefault="002840E2" w:rsidP="008E59ED">
            <w:pPr>
              <w:rPr>
                <w:rFonts w:ascii="Arial" w:hAnsi="Arial" w:cs="David"/>
                <w:rtl/>
              </w:rPr>
            </w:pPr>
            <w:r w:rsidRPr="00FF513E">
              <w:rPr>
                <w:rFonts w:ascii="Arial" w:hAnsi="Arial" w:cs="David" w:hint="cs"/>
                <w:rtl/>
              </w:rPr>
              <w:t xml:space="preserve">פלטות יסוד, יסוד עובר, עמודי </w:t>
            </w:r>
            <w:r>
              <w:rPr>
                <w:rFonts w:ascii="Arial" w:hAnsi="Arial" w:cs="David" w:hint="cs"/>
                <w:rtl/>
              </w:rPr>
              <w:t>יסוד</w:t>
            </w:r>
            <w:r w:rsidRPr="00FF513E">
              <w:rPr>
                <w:rFonts w:ascii="Arial" w:hAnsi="Arial" w:cs="David" w:hint="cs"/>
                <w:rtl/>
              </w:rPr>
              <w:t xml:space="preserve">, קורות </w:t>
            </w:r>
            <w:r>
              <w:rPr>
                <w:rFonts w:ascii="Arial" w:hAnsi="Arial" w:cs="David" w:hint="cs"/>
                <w:rtl/>
              </w:rPr>
              <w:t>יסוד</w:t>
            </w:r>
            <w:r w:rsidRPr="00FF513E">
              <w:rPr>
                <w:rFonts w:ascii="Arial" w:hAnsi="Arial" w:cs="David" w:hint="cs"/>
                <w:rtl/>
              </w:rPr>
              <w:t xml:space="preserve"> וכו' </w:t>
            </w:r>
          </w:p>
        </w:tc>
        <w:tc>
          <w:tcPr>
            <w:tcW w:w="7292" w:type="dxa"/>
            <w:shd w:val="clear" w:color="auto" w:fill="auto"/>
          </w:tcPr>
          <w:p w14:paraId="383B1A32" w14:textId="77777777" w:rsidR="002840E2" w:rsidRPr="00FF513E" w:rsidRDefault="002840E2" w:rsidP="008E59ED">
            <w:pPr>
              <w:rPr>
                <w:rFonts w:ascii="Arial" w:hAnsi="Arial" w:cs="David"/>
                <w:rtl/>
              </w:rPr>
            </w:pPr>
            <w:r>
              <w:rPr>
                <w:rFonts w:ascii="Arial" w:hAnsi="Arial" w:cs="David" w:hint="cs"/>
                <w:rtl/>
              </w:rPr>
              <w:t xml:space="preserve">בקורות יסוד </w:t>
            </w:r>
            <w:r w:rsidRPr="00FF513E">
              <w:rPr>
                <w:rFonts w:ascii="Arial" w:hAnsi="Arial" w:cs="David" w:hint="cs"/>
                <w:rtl/>
              </w:rPr>
              <w:t xml:space="preserve">מודדים רק את שטח החתך הבולט </w:t>
            </w:r>
            <w:r>
              <w:rPr>
                <w:rFonts w:ascii="Arial" w:hAnsi="Arial" w:cs="David" w:hint="cs"/>
                <w:rtl/>
              </w:rPr>
              <w:t>מהרצפה</w:t>
            </w:r>
            <w:r w:rsidRPr="00FF513E">
              <w:rPr>
                <w:rFonts w:ascii="Arial" w:hAnsi="Arial" w:cs="David" w:hint="cs"/>
                <w:rtl/>
              </w:rPr>
              <w:t xml:space="preserve">, כלומר </w:t>
            </w:r>
            <w:r w:rsidRPr="004E4581">
              <w:rPr>
                <w:rFonts w:ascii="Arial" w:hAnsi="Arial" w:cs="David" w:hint="cs"/>
                <w:u w:val="single"/>
                <w:rtl/>
              </w:rPr>
              <w:t>מפחיתים את עובי רצפה</w:t>
            </w:r>
            <w:r w:rsidRPr="00FF513E">
              <w:rPr>
                <w:rFonts w:ascii="Arial" w:hAnsi="Arial" w:cs="David" w:hint="cs"/>
                <w:rtl/>
              </w:rPr>
              <w:t xml:space="preserve"> </w:t>
            </w:r>
            <w:r w:rsidRPr="004E4581">
              <w:rPr>
                <w:rFonts w:ascii="Arial" w:hAnsi="Arial" w:cs="David" w:hint="cs"/>
                <w:u w:val="single"/>
                <w:rtl/>
              </w:rPr>
              <w:t>מעובי הקורה</w:t>
            </w:r>
            <w:r w:rsidRPr="00FF513E">
              <w:rPr>
                <w:rFonts w:ascii="Arial" w:hAnsi="Arial" w:cs="David" w:hint="cs"/>
                <w:rtl/>
              </w:rPr>
              <w:t>.</w:t>
            </w:r>
            <w:r>
              <w:rPr>
                <w:rFonts w:ascii="Arial" w:hAnsi="Arial" w:cs="David" w:hint="cs"/>
                <w:rtl/>
              </w:rPr>
              <w:t xml:space="preserve"> ראה/י להלן הסבר חישוב קורות ועמודים.</w:t>
            </w:r>
          </w:p>
        </w:tc>
        <w:tc>
          <w:tcPr>
            <w:tcW w:w="770" w:type="dxa"/>
            <w:shd w:val="clear" w:color="auto" w:fill="auto"/>
          </w:tcPr>
          <w:p w14:paraId="4E68CB34"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מ"ק</w:t>
            </w:r>
          </w:p>
        </w:tc>
      </w:tr>
      <w:tr w:rsidR="002840E2" w:rsidRPr="00FF513E" w14:paraId="67A0474C" w14:textId="77777777" w:rsidTr="008E59ED">
        <w:tc>
          <w:tcPr>
            <w:tcW w:w="2268" w:type="dxa"/>
            <w:shd w:val="clear" w:color="auto" w:fill="auto"/>
          </w:tcPr>
          <w:p w14:paraId="636382E8"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קירות בטון</w:t>
            </w:r>
          </w:p>
        </w:tc>
        <w:tc>
          <w:tcPr>
            <w:tcW w:w="7292" w:type="dxa"/>
            <w:shd w:val="clear" w:color="auto" w:fill="auto"/>
          </w:tcPr>
          <w:p w14:paraId="7BA1F8DC" w14:textId="77777777" w:rsidR="002840E2" w:rsidRDefault="002840E2" w:rsidP="008E59ED">
            <w:pPr>
              <w:rPr>
                <w:rFonts w:ascii="Arial" w:hAnsi="Arial" w:cs="David"/>
                <w:rtl/>
              </w:rPr>
            </w:pPr>
            <w:r w:rsidRPr="00FF513E">
              <w:rPr>
                <w:rFonts w:ascii="Arial" w:hAnsi="Arial" w:cs="David" w:hint="cs"/>
                <w:rtl/>
              </w:rPr>
              <w:t xml:space="preserve">מציינים עובי הקיר מאחר ועלות </w:t>
            </w:r>
            <w:proofErr w:type="spellStart"/>
            <w:r w:rsidRPr="00FF513E">
              <w:rPr>
                <w:rFonts w:ascii="Arial" w:hAnsi="Arial" w:cs="David" w:hint="cs"/>
                <w:rtl/>
              </w:rPr>
              <w:t>הטפסות</w:t>
            </w:r>
            <w:proofErr w:type="spellEnd"/>
            <w:r w:rsidRPr="00FF513E">
              <w:rPr>
                <w:rFonts w:ascii="Arial" w:hAnsi="Arial" w:cs="David" w:hint="cs"/>
                <w:rtl/>
              </w:rPr>
              <w:t xml:space="preserve"> תלויה בעובי</w:t>
            </w:r>
            <w:r>
              <w:rPr>
                <w:rFonts w:ascii="Arial" w:hAnsi="Arial" w:cs="David" w:hint="cs"/>
                <w:rtl/>
              </w:rPr>
              <w:t xml:space="preserve">. </w:t>
            </w:r>
          </w:p>
          <w:p w14:paraId="0FD5166C" w14:textId="77777777" w:rsidR="002840E2" w:rsidRDefault="002840E2" w:rsidP="008E59ED">
            <w:pPr>
              <w:rPr>
                <w:rFonts w:ascii="Arial" w:hAnsi="Arial" w:cs="David"/>
                <w:rtl/>
              </w:rPr>
            </w:pPr>
            <w:r w:rsidRPr="007F6871">
              <w:rPr>
                <w:rFonts w:ascii="Arial" w:hAnsi="Arial" w:cs="David" w:hint="cs"/>
                <w:b/>
                <w:bCs/>
                <w:u w:val="single"/>
                <w:rtl/>
              </w:rPr>
              <w:t>ככל שעובי הקיר גדול יותר כך המחיר ל-1מ"ק קיר נמוך יותר</w:t>
            </w:r>
            <w:r w:rsidRPr="007F6871">
              <w:rPr>
                <w:rFonts w:ascii="Arial" w:hAnsi="Arial" w:cs="David" w:hint="cs"/>
                <w:b/>
                <w:bCs/>
                <w:rtl/>
              </w:rPr>
              <w:t>.</w:t>
            </w:r>
            <w:r>
              <w:rPr>
                <w:rFonts w:ascii="Arial" w:hAnsi="Arial" w:cs="David" w:hint="cs"/>
                <w:rtl/>
              </w:rPr>
              <w:t xml:space="preserve">  לכן כל עובי בסעיף נפרד.</w:t>
            </w:r>
          </w:p>
          <w:p w14:paraId="7CC9E281" w14:textId="77777777" w:rsidR="002840E2" w:rsidRPr="00FF513E" w:rsidRDefault="002840E2" w:rsidP="008E59ED">
            <w:pPr>
              <w:rPr>
                <w:rFonts w:ascii="Arial" w:hAnsi="Arial" w:cs="David"/>
                <w:rtl/>
              </w:rPr>
            </w:pPr>
            <w:r>
              <w:rPr>
                <w:rFonts w:ascii="Arial" w:hAnsi="Arial" w:cs="David" w:hint="cs"/>
                <w:rtl/>
              </w:rPr>
              <w:t xml:space="preserve">הסיבה לכך היא שהמחיר ל-1מ"ק וכולל טפסנות. ולכן ככל שהעובי גדל שטח הקיר קטן ולכן שטח </w:t>
            </w:r>
            <w:proofErr w:type="spellStart"/>
            <w:r>
              <w:rPr>
                <w:rFonts w:ascii="Arial" w:hAnsi="Arial" w:cs="David" w:hint="cs"/>
                <w:rtl/>
              </w:rPr>
              <w:t>הטפסות</w:t>
            </w:r>
            <w:proofErr w:type="spellEnd"/>
            <w:r>
              <w:rPr>
                <w:rFonts w:ascii="Arial" w:hAnsi="Arial" w:cs="David" w:hint="cs"/>
                <w:rtl/>
              </w:rPr>
              <w:t xml:space="preserve"> קטן. ראה/י דוגמה 2 להלן.</w:t>
            </w:r>
          </w:p>
        </w:tc>
        <w:tc>
          <w:tcPr>
            <w:tcW w:w="770" w:type="dxa"/>
            <w:shd w:val="clear" w:color="auto" w:fill="auto"/>
          </w:tcPr>
          <w:p w14:paraId="680374AF"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מ"ק</w:t>
            </w:r>
          </w:p>
        </w:tc>
      </w:tr>
      <w:tr w:rsidR="002840E2" w:rsidRPr="00FF513E" w14:paraId="7E1C824D" w14:textId="77777777" w:rsidTr="008E59ED">
        <w:tc>
          <w:tcPr>
            <w:tcW w:w="2268" w:type="dxa"/>
            <w:shd w:val="clear" w:color="auto" w:fill="auto"/>
          </w:tcPr>
          <w:p w14:paraId="0ADC13C4"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עמודי בטון</w:t>
            </w:r>
          </w:p>
        </w:tc>
        <w:tc>
          <w:tcPr>
            <w:tcW w:w="7292" w:type="dxa"/>
            <w:shd w:val="clear" w:color="auto" w:fill="auto"/>
          </w:tcPr>
          <w:p w14:paraId="37EF01EC" w14:textId="77777777" w:rsidR="002840E2" w:rsidRDefault="002840E2" w:rsidP="008E59ED">
            <w:pPr>
              <w:rPr>
                <w:rFonts w:ascii="Arial" w:hAnsi="Arial" w:cs="David"/>
                <w:rtl/>
              </w:rPr>
            </w:pPr>
            <w:r w:rsidRPr="00FF513E">
              <w:rPr>
                <w:rFonts w:ascii="Arial" w:hAnsi="Arial" w:cs="David" w:hint="cs"/>
                <w:rtl/>
              </w:rPr>
              <w:t xml:space="preserve">מציינים מידות חתך העמוד מאחר ועלות </w:t>
            </w:r>
            <w:proofErr w:type="spellStart"/>
            <w:r w:rsidRPr="00FF513E">
              <w:rPr>
                <w:rFonts w:ascii="Arial" w:hAnsi="Arial" w:cs="David" w:hint="cs"/>
                <w:rtl/>
              </w:rPr>
              <w:t>הטפסות</w:t>
            </w:r>
            <w:proofErr w:type="spellEnd"/>
            <w:r w:rsidRPr="00FF513E">
              <w:rPr>
                <w:rFonts w:ascii="Arial" w:hAnsi="Arial" w:cs="David" w:hint="cs"/>
                <w:rtl/>
              </w:rPr>
              <w:t xml:space="preserve"> תלויה בחתך</w:t>
            </w:r>
            <w:r>
              <w:rPr>
                <w:rFonts w:ascii="Arial" w:hAnsi="Arial" w:cs="David" w:hint="cs"/>
                <w:rtl/>
              </w:rPr>
              <w:t>. ולכן כל חתך בסעיף נפרד.</w:t>
            </w:r>
          </w:p>
          <w:p w14:paraId="67298BA8" w14:textId="77777777" w:rsidR="002840E2" w:rsidRPr="00FF513E" w:rsidRDefault="002840E2" w:rsidP="008E59ED">
            <w:pPr>
              <w:rPr>
                <w:rFonts w:ascii="Arial" w:hAnsi="Arial" w:cs="David"/>
                <w:rtl/>
              </w:rPr>
            </w:pPr>
            <w:r w:rsidRPr="007F6871">
              <w:rPr>
                <w:rFonts w:ascii="Arial" w:hAnsi="Arial" w:cs="David" w:hint="cs"/>
                <w:b/>
                <w:bCs/>
                <w:u w:val="single"/>
                <w:rtl/>
              </w:rPr>
              <w:t>ככל ששטח חתך העמוד גדול יותר כך המחיר ל-1 מ"ק עמוד נמוך יותר</w:t>
            </w:r>
            <w:r w:rsidRPr="007F6871">
              <w:rPr>
                <w:rFonts w:ascii="Arial" w:hAnsi="Arial" w:cs="David" w:hint="cs"/>
                <w:b/>
                <w:bCs/>
                <w:rtl/>
              </w:rPr>
              <w:t>.</w:t>
            </w:r>
            <w:r>
              <w:rPr>
                <w:rFonts w:ascii="Arial" w:hAnsi="Arial" w:cs="David" w:hint="cs"/>
                <w:rtl/>
              </w:rPr>
              <w:t xml:space="preserve"> לכן כל חתך בסעיף נפרד. ראה/י דוגמה 3 להלן. </w:t>
            </w:r>
          </w:p>
        </w:tc>
        <w:tc>
          <w:tcPr>
            <w:tcW w:w="770" w:type="dxa"/>
            <w:shd w:val="clear" w:color="auto" w:fill="auto"/>
          </w:tcPr>
          <w:p w14:paraId="3FDF8C77"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מ"ק</w:t>
            </w:r>
          </w:p>
        </w:tc>
      </w:tr>
      <w:tr w:rsidR="002840E2" w:rsidRPr="00FF513E" w14:paraId="3337248E" w14:textId="77777777" w:rsidTr="008E59ED">
        <w:tc>
          <w:tcPr>
            <w:tcW w:w="2268" w:type="dxa"/>
            <w:shd w:val="clear" w:color="auto" w:fill="auto"/>
          </w:tcPr>
          <w:p w14:paraId="26BFB258"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קורות בטון</w:t>
            </w:r>
          </w:p>
        </w:tc>
        <w:tc>
          <w:tcPr>
            <w:tcW w:w="7292" w:type="dxa"/>
            <w:shd w:val="clear" w:color="auto" w:fill="auto"/>
          </w:tcPr>
          <w:p w14:paraId="2329A2E0" w14:textId="77777777" w:rsidR="002840E2" w:rsidRDefault="002840E2" w:rsidP="008E59ED">
            <w:pPr>
              <w:rPr>
                <w:rFonts w:ascii="Arial" w:hAnsi="Arial" w:cs="David"/>
                <w:u w:val="single"/>
                <w:rtl/>
              </w:rPr>
            </w:pPr>
            <w:r w:rsidRPr="00FF513E">
              <w:rPr>
                <w:rFonts w:ascii="Arial" w:hAnsi="Arial" w:cs="David" w:hint="cs"/>
                <w:rtl/>
              </w:rPr>
              <w:t xml:space="preserve">מציינים מידות חתך הקורה מאחר ועלות </w:t>
            </w:r>
            <w:proofErr w:type="spellStart"/>
            <w:r w:rsidRPr="00FF513E">
              <w:rPr>
                <w:rFonts w:ascii="Arial" w:hAnsi="Arial" w:cs="David" w:hint="cs"/>
                <w:rtl/>
              </w:rPr>
              <w:t>הטפסות</w:t>
            </w:r>
            <w:proofErr w:type="spellEnd"/>
            <w:r w:rsidRPr="00FF513E">
              <w:rPr>
                <w:rFonts w:ascii="Arial" w:hAnsi="Arial" w:cs="David" w:hint="cs"/>
                <w:rtl/>
              </w:rPr>
              <w:t xml:space="preserve"> תלויה בחתך. </w:t>
            </w:r>
          </w:p>
          <w:p w14:paraId="0F5A3B1A" w14:textId="77777777" w:rsidR="002840E2" w:rsidRDefault="002840E2" w:rsidP="008E59ED">
            <w:pPr>
              <w:rPr>
                <w:rFonts w:ascii="Arial" w:hAnsi="Arial" w:cs="David"/>
                <w:rtl/>
              </w:rPr>
            </w:pPr>
            <w:r w:rsidRPr="007F6871">
              <w:rPr>
                <w:rFonts w:ascii="Arial" w:hAnsi="Arial" w:cs="David" w:hint="cs"/>
                <w:b/>
                <w:bCs/>
                <w:u w:val="single"/>
                <w:rtl/>
              </w:rPr>
              <w:t>ככל ששטח חתך הקורות גדול יותר כך המחיר ל-1 מ"ק נמוך יותר</w:t>
            </w:r>
            <w:r w:rsidRPr="007F6871">
              <w:rPr>
                <w:rFonts w:ascii="Arial" w:hAnsi="Arial" w:cs="David" w:hint="cs"/>
                <w:b/>
                <w:bCs/>
                <w:rtl/>
              </w:rPr>
              <w:t xml:space="preserve">. </w:t>
            </w:r>
          </w:p>
          <w:p w14:paraId="139A121D" w14:textId="77777777" w:rsidR="002840E2" w:rsidRPr="00060374" w:rsidRDefault="002840E2" w:rsidP="008E59ED">
            <w:pPr>
              <w:rPr>
                <w:rFonts w:ascii="Arial" w:hAnsi="Arial" w:cs="David"/>
                <w:rtl/>
              </w:rPr>
            </w:pPr>
            <w:r>
              <w:rPr>
                <w:rFonts w:ascii="Arial" w:hAnsi="Arial" w:cs="David" w:hint="cs"/>
                <w:rtl/>
              </w:rPr>
              <w:t>הסיבה זהה לכלל זהה שיש בעמודי בטון (ראה לעיל).</w:t>
            </w:r>
          </w:p>
          <w:p w14:paraId="18B5A8D2" w14:textId="77777777" w:rsidR="002840E2" w:rsidRPr="007F6871" w:rsidRDefault="002840E2" w:rsidP="008E59ED">
            <w:pPr>
              <w:rPr>
                <w:rFonts w:ascii="Arial" w:hAnsi="Arial" w:cs="David"/>
                <w:b/>
                <w:bCs/>
                <w:rtl/>
              </w:rPr>
            </w:pPr>
            <w:r>
              <w:rPr>
                <w:rFonts w:ascii="Arial" w:hAnsi="Arial" w:cs="David" w:hint="cs"/>
                <w:b/>
                <w:bCs/>
                <w:rtl/>
              </w:rPr>
              <w:t xml:space="preserve">בקורות יסוד ומעקות ובכל אלמנט שיש בו טפסנות משני צדדים בלבד, הגורם המשפיע הוא לא החתך אלא רק רוחב הקורות בלבד מאחר ויש </w:t>
            </w:r>
            <w:proofErr w:type="spellStart"/>
            <w:r>
              <w:rPr>
                <w:rFonts w:ascii="Arial" w:hAnsi="Arial" w:cs="David" w:hint="cs"/>
                <w:b/>
                <w:bCs/>
                <w:rtl/>
              </w:rPr>
              <w:t>טפסות</w:t>
            </w:r>
            <w:proofErr w:type="spellEnd"/>
            <w:r>
              <w:rPr>
                <w:rFonts w:ascii="Arial" w:hAnsi="Arial" w:cs="David" w:hint="cs"/>
                <w:b/>
                <w:bCs/>
                <w:rtl/>
              </w:rPr>
              <w:t xml:space="preserve"> משני </w:t>
            </w:r>
            <w:proofErr w:type="spellStart"/>
            <w:r>
              <w:rPr>
                <w:rFonts w:ascii="Arial" w:hAnsi="Arial" w:cs="David" w:hint="cs"/>
                <w:b/>
                <w:bCs/>
                <w:rtl/>
              </w:rPr>
              <w:t>צידי</w:t>
            </w:r>
            <w:proofErr w:type="spellEnd"/>
            <w:r>
              <w:rPr>
                <w:rFonts w:ascii="Arial" w:hAnsi="Arial" w:cs="David" w:hint="cs"/>
                <w:b/>
                <w:bCs/>
                <w:rtl/>
              </w:rPr>
              <w:t xml:space="preserve"> הקורה /מעקה בלבד ואין דופן </w:t>
            </w:r>
            <w:proofErr w:type="spellStart"/>
            <w:r>
              <w:rPr>
                <w:rFonts w:ascii="Arial" w:hAnsi="Arial" w:cs="David" w:hint="cs"/>
                <w:b/>
                <w:bCs/>
                <w:rtl/>
              </w:rPr>
              <w:t>טפסה</w:t>
            </w:r>
            <w:proofErr w:type="spellEnd"/>
            <w:r>
              <w:rPr>
                <w:rFonts w:ascii="Arial" w:hAnsi="Arial" w:cs="David" w:hint="cs"/>
                <w:b/>
                <w:bCs/>
                <w:rtl/>
              </w:rPr>
              <w:t xml:space="preserve"> בתחתית האלמנט. </w:t>
            </w:r>
            <w:r>
              <w:rPr>
                <w:rFonts w:ascii="Arial" w:hAnsi="Arial" w:cs="David" w:hint="cs"/>
                <w:rtl/>
              </w:rPr>
              <w:t>ראה/י דוגמה 4 להלן.</w:t>
            </w:r>
          </w:p>
          <w:p w14:paraId="0C1A424E" w14:textId="77777777" w:rsidR="002840E2" w:rsidRPr="00FF513E" w:rsidRDefault="002840E2" w:rsidP="008E59ED">
            <w:pPr>
              <w:rPr>
                <w:rFonts w:ascii="Arial" w:hAnsi="Arial" w:cs="David"/>
                <w:rtl/>
              </w:rPr>
            </w:pPr>
            <w:r>
              <w:rPr>
                <w:rFonts w:ascii="Arial" w:hAnsi="Arial" w:cs="David" w:hint="cs"/>
                <w:rtl/>
              </w:rPr>
              <w:t xml:space="preserve">בחישובי כמויות של קורות </w:t>
            </w:r>
            <w:r w:rsidRPr="00FF513E">
              <w:rPr>
                <w:rFonts w:ascii="Arial" w:hAnsi="Arial" w:cs="David" w:hint="cs"/>
                <w:rtl/>
              </w:rPr>
              <w:t>מודדים רק את שטח החתך הבולט מהתקרה, כלומר מפחיתים את עובי התקרה/רצפה מעובי הקורה.</w:t>
            </w:r>
            <w:r>
              <w:rPr>
                <w:rFonts w:ascii="Arial" w:hAnsi="Arial" w:cs="David" w:hint="cs"/>
                <w:rtl/>
              </w:rPr>
              <w:t xml:space="preserve"> </w:t>
            </w:r>
            <w:r w:rsidRPr="00FF513E">
              <w:rPr>
                <w:rFonts w:ascii="Arial" w:hAnsi="Arial" w:cs="David" w:hint="cs"/>
                <w:rtl/>
              </w:rPr>
              <w:t>לכן לא קיים סעיף של קורות סמויות (הן חלק מהתקרה)</w:t>
            </w:r>
            <w:r>
              <w:rPr>
                <w:rFonts w:ascii="Arial" w:hAnsi="Arial" w:cs="David" w:hint="cs"/>
                <w:rtl/>
              </w:rPr>
              <w:t xml:space="preserve">. </w:t>
            </w:r>
          </w:p>
        </w:tc>
        <w:tc>
          <w:tcPr>
            <w:tcW w:w="770" w:type="dxa"/>
            <w:shd w:val="clear" w:color="auto" w:fill="auto"/>
          </w:tcPr>
          <w:p w14:paraId="666E5EC9"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מ"ק</w:t>
            </w:r>
          </w:p>
        </w:tc>
      </w:tr>
      <w:tr w:rsidR="002840E2" w:rsidRPr="00FF513E" w14:paraId="15F0F392" w14:textId="77777777" w:rsidTr="008E59ED">
        <w:tc>
          <w:tcPr>
            <w:tcW w:w="2268" w:type="dxa"/>
            <w:shd w:val="clear" w:color="auto" w:fill="auto"/>
          </w:tcPr>
          <w:p w14:paraId="658225C3"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רצפות בטון</w:t>
            </w:r>
          </w:p>
        </w:tc>
        <w:tc>
          <w:tcPr>
            <w:tcW w:w="7292" w:type="dxa"/>
            <w:shd w:val="clear" w:color="auto" w:fill="auto"/>
          </w:tcPr>
          <w:p w14:paraId="4CEFA34C" w14:textId="77777777" w:rsidR="002840E2" w:rsidRDefault="002840E2" w:rsidP="008E59ED">
            <w:pPr>
              <w:rPr>
                <w:rFonts w:ascii="Arial" w:hAnsi="Arial" w:cs="David"/>
                <w:rtl/>
              </w:rPr>
            </w:pPr>
            <w:r w:rsidRPr="00FF513E">
              <w:rPr>
                <w:rFonts w:ascii="Arial" w:hAnsi="Arial" w:cs="David" w:hint="cs"/>
                <w:rtl/>
              </w:rPr>
              <w:t>מציינים את עובי הרצפה. המחיר לא כולל מצע ארגזים או מצע אחר הנמדדים בנפרד</w:t>
            </w:r>
            <w:r>
              <w:rPr>
                <w:rFonts w:ascii="Arial" w:hAnsi="Arial" w:cs="David" w:hint="cs"/>
                <w:rtl/>
              </w:rPr>
              <w:t xml:space="preserve">. </w:t>
            </w:r>
          </w:p>
          <w:p w14:paraId="2058854F" w14:textId="77777777" w:rsidR="002840E2" w:rsidRPr="0066417A" w:rsidRDefault="002840E2" w:rsidP="008E59ED">
            <w:pPr>
              <w:rPr>
                <w:rFonts w:ascii="Arial" w:hAnsi="Arial" w:cs="David"/>
                <w:b/>
                <w:bCs/>
                <w:rtl/>
              </w:rPr>
            </w:pPr>
            <w:r w:rsidRPr="0066417A">
              <w:rPr>
                <w:rFonts w:ascii="Arial" w:hAnsi="Arial" w:cs="David" w:hint="cs"/>
                <w:b/>
                <w:bCs/>
                <w:u w:val="single"/>
                <w:rtl/>
              </w:rPr>
              <w:t>ככל שעובי הרצפה גדול יותר כל המחיר ל-1 מ"ר גבוה יותר</w:t>
            </w:r>
            <w:r w:rsidRPr="00060374">
              <w:rPr>
                <w:rFonts w:ascii="Arial" w:hAnsi="Arial" w:cs="David" w:hint="cs"/>
                <w:b/>
                <w:bCs/>
                <w:rtl/>
              </w:rPr>
              <w:t xml:space="preserve"> </w:t>
            </w:r>
            <w:r w:rsidRPr="00060374">
              <w:rPr>
                <w:rFonts w:ascii="Arial" w:hAnsi="Arial" w:cs="David" w:hint="cs"/>
                <w:rtl/>
              </w:rPr>
              <w:t>מאחר והמחיר ל-1מ"ר וכמות הבטון גדלה עם העובי.</w:t>
            </w:r>
            <w:r w:rsidRPr="0066417A">
              <w:rPr>
                <w:rFonts w:ascii="Arial" w:hAnsi="Arial" w:cs="David" w:hint="cs"/>
                <w:b/>
                <w:bCs/>
                <w:rtl/>
              </w:rPr>
              <w:t xml:space="preserve"> </w:t>
            </w:r>
          </w:p>
        </w:tc>
        <w:tc>
          <w:tcPr>
            <w:tcW w:w="770" w:type="dxa"/>
            <w:shd w:val="clear" w:color="auto" w:fill="auto"/>
          </w:tcPr>
          <w:p w14:paraId="7EFEF459"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מ"ר</w:t>
            </w:r>
          </w:p>
        </w:tc>
      </w:tr>
      <w:tr w:rsidR="002840E2" w:rsidRPr="00FF513E" w14:paraId="77A9F947" w14:textId="77777777" w:rsidTr="008E59ED">
        <w:trPr>
          <w:trHeight w:val="311"/>
        </w:trPr>
        <w:tc>
          <w:tcPr>
            <w:tcW w:w="2268" w:type="dxa"/>
            <w:shd w:val="clear" w:color="auto" w:fill="auto"/>
          </w:tcPr>
          <w:p w14:paraId="57BCD79E"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תקרות מכל סוג</w:t>
            </w:r>
          </w:p>
        </w:tc>
        <w:tc>
          <w:tcPr>
            <w:tcW w:w="7292" w:type="dxa"/>
            <w:shd w:val="clear" w:color="auto" w:fill="auto"/>
          </w:tcPr>
          <w:p w14:paraId="02A8AF5B" w14:textId="77777777" w:rsidR="002840E2" w:rsidRDefault="002840E2" w:rsidP="008E59ED">
            <w:pPr>
              <w:rPr>
                <w:rFonts w:ascii="Arial" w:hAnsi="Arial" w:cs="David"/>
                <w:u w:val="single"/>
                <w:rtl/>
              </w:rPr>
            </w:pPr>
            <w:r w:rsidRPr="00FF513E">
              <w:rPr>
                <w:rFonts w:ascii="Arial" w:hAnsi="Arial" w:cs="David" w:hint="cs"/>
                <w:rtl/>
              </w:rPr>
              <w:t>מציינים את עובי התקרה</w:t>
            </w:r>
            <w:r>
              <w:rPr>
                <w:rFonts w:ascii="Arial" w:hAnsi="Arial" w:cs="David" w:hint="cs"/>
                <w:rtl/>
              </w:rPr>
              <w:t>. כל עובי או סוג תקרה בסעיף נפרד.</w:t>
            </w:r>
          </w:p>
          <w:p w14:paraId="1C5BD934" w14:textId="77777777" w:rsidR="002840E2" w:rsidRPr="0066417A" w:rsidRDefault="002840E2" w:rsidP="008E59ED">
            <w:pPr>
              <w:rPr>
                <w:rFonts w:ascii="Arial" w:hAnsi="Arial" w:cs="David"/>
                <w:b/>
                <w:bCs/>
                <w:rtl/>
              </w:rPr>
            </w:pPr>
            <w:r w:rsidRPr="0066417A">
              <w:rPr>
                <w:rFonts w:ascii="Arial" w:hAnsi="Arial" w:cs="David" w:hint="cs"/>
                <w:b/>
                <w:bCs/>
                <w:u w:val="single"/>
                <w:rtl/>
              </w:rPr>
              <w:t xml:space="preserve">ככל שעובי </w:t>
            </w:r>
            <w:r>
              <w:rPr>
                <w:rFonts w:ascii="Arial" w:hAnsi="Arial" w:cs="David" w:hint="cs"/>
                <w:b/>
                <w:bCs/>
                <w:u w:val="single"/>
                <w:rtl/>
              </w:rPr>
              <w:t>התקרה</w:t>
            </w:r>
            <w:r w:rsidRPr="0066417A">
              <w:rPr>
                <w:rFonts w:ascii="Arial" w:hAnsi="Arial" w:cs="David" w:hint="cs"/>
                <w:b/>
                <w:bCs/>
                <w:u w:val="single"/>
                <w:rtl/>
              </w:rPr>
              <w:t xml:space="preserve"> גדול יותר כל המחיר ל-1 מ"ר גבוה יותר</w:t>
            </w:r>
            <w:r w:rsidRPr="00060374">
              <w:rPr>
                <w:rFonts w:ascii="Arial" w:hAnsi="Arial" w:cs="David" w:hint="cs"/>
                <w:rtl/>
              </w:rPr>
              <w:t xml:space="preserve"> מאחר והמחיר ל-1מ"ר וכמות הבטון גדלה עם העובי.</w:t>
            </w:r>
          </w:p>
        </w:tc>
        <w:tc>
          <w:tcPr>
            <w:tcW w:w="770" w:type="dxa"/>
            <w:shd w:val="clear" w:color="auto" w:fill="auto"/>
          </w:tcPr>
          <w:p w14:paraId="0AA85AA4"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מ"ר</w:t>
            </w:r>
          </w:p>
        </w:tc>
      </w:tr>
      <w:tr w:rsidR="002840E2" w:rsidRPr="00FF513E" w14:paraId="2AA0E7F7" w14:textId="77777777" w:rsidTr="008E59ED">
        <w:tc>
          <w:tcPr>
            <w:tcW w:w="2268" w:type="dxa"/>
            <w:shd w:val="clear" w:color="auto" w:fill="auto"/>
          </w:tcPr>
          <w:p w14:paraId="4ECCFF5F"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חגורות</w:t>
            </w:r>
          </w:p>
        </w:tc>
        <w:tc>
          <w:tcPr>
            <w:tcW w:w="7292" w:type="dxa"/>
            <w:shd w:val="clear" w:color="auto" w:fill="auto"/>
          </w:tcPr>
          <w:p w14:paraId="296DAC9D" w14:textId="1F5F5615" w:rsidR="002840E2" w:rsidRDefault="002840E2" w:rsidP="008E59ED">
            <w:pPr>
              <w:rPr>
                <w:rFonts w:ascii="Arial" w:hAnsi="Arial" w:cs="David"/>
                <w:rtl/>
              </w:rPr>
            </w:pPr>
            <w:r w:rsidRPr="00FF513E">
              <w:rPr>
                <w:rFonts w:ascii="Arial" w:hAnsi="Arial" w:cs="David" w:hint="cs"/>
                <w:rtl/>
              </w:rPr>
              <w:t xml:space="preserve">חגורה כאמור מחזקת קיר/מחיצת בלוקים.  מציינים את </w:t>
            </w:r>
            <w:r>
              <w:rPr>
                <w:rFonts w:ascii="Arial" w:hAnsi="Arial" w:cs="David" w:hint="cs"/>
                <w:rtl/>
              </w:rPr>
              <w:t>ח</w:t>
            </w:r>
            <w:r w:rsidRPr="00FF513E">
              <w:rPr>
                <w:rFonts w:ascii="Arial" w:hAnsi="Arial" w:cs="David" w:hint="cs"/>
                <w:rtl/>
              </w:rPr>
              <w:t>תך החגורה.</w:t>
            </w:r>
            <w:r>
              <w:rPr>
                <w:rFonts w:ascii="Arial" w:hAnsi="Arial" w:cs="David" w:hint="cs"/>
                <w:rtl/>
              </w:rPr>
              <w:t xml:space="preserve"> </w:t>
            </w:r>
          </w:p>
          <w:p w14:paraId="6F83D95A" w14:textId="214FD932" w:rsidR="002840E2" w:rsidRPr="00FF513E" w:rsidRDefault="002840E2" w:rsidP="008E59ED">
            <w:pPr>
              <w:rPr>
                <w:rFonts w:ascii="Arial" w:hAnsi="Arial" w:cs="David"/>
                <w:rtl/>
              </w:rPr>
            </w:pPr>
            <w:r>
              <w:rPr>
                <w:rFonts w:ascii="Arial" w:hAnsi="Arial" w:cs="David" w:hint="cs"/>
                <w:rtl/>
              </w:rPr>
              <w:t>כל חתך שונה בסעיף נפרד.</w:t>
            </w:r>
            <w:r w:rsidRPr="0078759E">
              <w:rPr>
                <w:rFonts w:ascii="Arial" w:hAnsi="Arial" w:cs="David" w:hint="cs"/>
                <w:rtl/>
              </w:rPr>
              <w:t xml:space="preserve"> </w:t>
            </w:r>
            <w:r>
              <w:rPr>
                <w:rFonts w:ascii="Arial" w:hAnsi="Arial" w:cs="David" w:hint="cs"/>
                <w:rtl/>
              </w:rPr>
              <w:t xml:space="preserve">אם המחיר ל- 1 מ"ק </w:t>
            </w:r>
            <w:r w:rsidRPr="0066417A">
              <w:rPr>
                <w:rFonts w:ascii="Arial" w:hAnsi="Arial" w:cs="David" w:hint="cs"/>
                <w:b/>
                <w:bCs/>
                <w:u w:val="single"/>
                <w:rtl/>
              </w:rPr>
              <w:t xml:space="preserve">ככל </w:t>
            </w:r>
            <w:r>
              <w:rPr>
                <w:rFonts w:ascii="Arial" w:hAnsi="Arial" w:cs="David" w:hint="cs"/>
                <w:b/>
                <w:bCs/>
                <w:u w:val="single"/>
                <w:rtl/>
              </w:rPr>
              <w:t>שרוחב החגורה</w:t>
            </w:r>
            <w:r w:rsidRPr="0066417A">
              <w:rPr>
                <w:rFonts w:ascii="Arial" w:hAnsi="Arial" w:cs="David" w:hint="cs"/>
                <w:b/>
                <w:bCs/>
                <w:u w:val="single"/>
                <w:rtl/>
              </w:rPr>
              <w:t xml:space="preserve"> גדול יותר כך </w:t>
            </w:r>
            <w:r>
              <w:rPr>
                <w:rFonts w:ascii="Arial" w:hAnsi="Arial" w:cs="David" w:hint="cs"/>
                <w:b/>
                <w:bCs/>
                <w:u w:val="single"/>
                <w:rtl/>
              </w:rPr>
              <w:t>ה</w:t>
            </w:r>
            <w:r w:rsidRPr="0066417A">
              <w:rPr>
                <w:rFonts w:ascii="Arial" w:hAnsi="Arial" w:cs="David" w:hint="cs"/>
                <w:b/>
                <w:bCs/>
                <w:u w:val="single"/>
                <w:rtl/>
              </w:rPr>
              <w:t>מחיר ל-1 מ"ק נמוך יותר</w:t>
            </w:r>
            <w:r w:rsidRPr="0066417A">
              <w:rPr>
                <w:rFonts w:ascii="Arial" w:hAnsi="Arial" w:cs="David" w:hint="cs"/>
                <w:b/>
                <w:bCs/>
                <w:rtl/>
              </w:rPr>
              <w:t>.</w:t>
            </w:r>
            <w:r>
              <w:rPr>
                <w:rFonts w:ascii="Arial" w:hAnsi="Arial" w:cs="David" w:hint="cs"/>
                <w:rtl/>
              </w:rPr>
              <w:t xml:space="preserve">  הערה מעל לפתח חלון או דלת יש </w:t>
            </w:r>
            <w:proofErr w:type="spellStart"/>
            <w:r>
              <w:rPr>
                <w:rFonts w:ascii="Arial" w:hAnsi="Arial" w:cs="David" w:hint="cs"/>
                <w:rtl/>
              </w:rPr>
              <w:t>טפסה</w:t>
            </w:r>
            <w:proofErr w:type="spellEnd"/>
            <w:r>
              <w:rPr>
                <w:rFonts w:ascii="Arial" w:hAnsi="Arial" w:cs="David" w:hint="cs"/>
                <w:rtl/>
              </w:rPr>
              <w:t xml:space="preserve"> תחתונה. </w:t>
            </w:r>
          </w:p>
        </w:tc>
        <w:tc>
          <w:tcPr>
            <w:tcW w:w="770" w:type="dxa"/>
            <w:shd w:val="clear" w:color="auto" w:fill="auto"/>
          </w:tcPr>
          <w:p w14:paraId="30363520" w14:textId="0F4C0957" w:rsidR="002840E2" w:rsidRPr="00FF513E" w:rsidRDefault="000F3326" w:rsidP="008E59ED">
            <w:pPr>
              <w:rPr>
                <w:rFonts w:ascii="Arial" w:hAnsi="Arial" w:cs="David"/>
                <w:rtl/>
              </w:rPr>
            </w:pPr>
            <w:r>
              <w:rPr>
                <w:rFonts w:ascii="Arial" w:hAnsi="Arial" w:cs="David" w:hint="cs"/>
                <w:noProof/>
                <w:rtl/>
              </w:rPr>
              <mc:AlternateContent>
                <mc:Choice Requires="wpg">
                  <w:drawing>
                    <wp:anchor distT="0" distB="0" distL="114300" distR="114300" simplePos="0" relativeHeight="251720704" behindDoc="0" locked="0" layoutInCell="1" allowOverlap="1" wp14:anchorId="730F0E97" wp14:editId="110D0A13">
                      <wp:simplePos x="0" y="0"/>
                      <wp:positionH relativeFrom="column">
                        <wp:posOffset>228600</wp:posOffset>
                      </wp:positionH>
                      <wp:positionV relativeFrom="paragraph">
                        <wp:posOffset>343535</wp:posOffset>
                      </wp:positionV>
                      <wp:extent cx="1816100" cy="787400"/>
                      <wp:effectExtent l="0" t="0" r="12700" b="12700"/>
                      <wp:wrapNone/>
                      <wp:docPr id="5" name="קבוצה 5"/>
                      <wp:cNvGraphicFramePr/>
                      <a:graphic xmlns:a="http://schemas.openxmlformats.org/drawingml/2006/main">
                        <a:graphicData uri="http://schemas.microsoft.com/office/word/2010/wordprocessingGroup">
                          <wpg:wgp>
                            <wpg:cNvGrpSpPr/>
                            <wpg:grpSpPr>
                              <a:xfrm>
                                <a:off x="0" y="0"/>
                                <a:ext cx="1816100" cy="787400"/>
                                <a:chOff x="0" y="0"/>
                                <a:chExt cx="1816100" cy="787400"/>
                              </a:xfrm>
                            </wpg:grpSpPr>
                            <wps:wsp>
                              <wps:cNvPr id="59" name="צורה חופשית: צורה 29"/>
                              <wps:cNvSpPr/>
                              <wps:spPr>
                                <a:xfrm>
                                  <a:off x="450850" y="234950"/>
                                  <a:ext cx="1365250" cy="444500"/>
                                </a:xfrm>
                                <a:custGeom>
                                  <a:avLst/>
                                  <a:gdLst>
                                    <a:gd name="connsiteX0" fmla="*/ 0 w 1365250"/>
                                    <a:gd name="connsiteY0" fmla="*/ 444500 h 444500"/>
                                    <a:gd name="connsiteX1" fmla="*/ 0 w 1365250"/>
                                    <a:gd name="connsiteY1" fmla="*/ 336550 h 444500"/>
                                    <a:gd name="connsiteX2" fmla="*/ 292100 w 1365250"/>
                                    <a:gd name="connsiteY2" fmla="*/ 342900 h 444500"/>
                                    <a:gd name="connsiteX3" fmla="*/ 292100 w 1365250"/>
                                    <a:gd name="connsiteY3" fmla="*/ 215900 h 444500"/>
                                    <a:gd name="connsiteX4" fmla="*/ 590550 w 1365250"/>
                                    <a:gd name="connsiteY4" fmla="*/ 215900 h 444500"/>
                                    <a:gd name="connsiteX5" fmla="*/ 590550 w 1365250"/>
                                    <a:gd name="connsiteY5" fmla="*/ 88900 h 444500"/>
                                    <a:gd name="connsiteX6" fmla="*/ 869950 w 1365250"/>
                                    <a:gd name="connsiteY6" fmla="*/ 88900 h 444500"/>
                                    <a:gd name="connsiteX7" fmla="*/ 869950 w 1365250"/>
                                    <a:gd name="connsiteY7" fmla="*/ 0 h 444500"/>
                                    <a:gd name="connsiteX8" fmla="*/ 1365250 w 1365250"/>
                                    <a:gd name="connsiteY8" fmla="*/ 6350 h 4445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365250" h="444500">
                                      <a:moveTo>
                                        <a:pt x="0" y="444500"/>
                                      </a:moveTo>
                                      <a:lnTo>
                                        <a:pt x="0" y="336550"/>
                                      </a:lnTo>
                                      <a:lnTo>
                                        <a:pt x="292100" y="342900"/>
                                      </a:lnTo>
                                      <a:lnTo>
                                        <a:pt x="292100" y="215900"/>
                                      </a:lnTo>
                                      <a:lnTo>
                                        <a:pt x="590550" y="215900"/>
                                      </a:lnTo>
                                      <a:lnTo>
                                        <a:pt x="590550" y="88900"/>
                                      </a:lnTo>
                                      <a:lnTo>
                                        <a:pt x="869950" y="88900"/>
                                      </a:lnTo>
                                      <a:lnTo>
                                        <a:pt x="869950" y="0"/>
                                      </a:lnTo>
                                      <a:lnTo>
                                        <a:pt x="1365250" y="635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60" name="צורה חופשית: צורה 30"/>
                              <wps:cNvSpPr/>
                              <wps:spPr>
                                <a:xfrm>
                                  <a:off x="0" y="349250"/>
                                  <a:ext cx="450850" cy="234950"/>
                                </a:xfrm>
                                <a:custGeom>
                                  <a:avLst/>
                                  <a:gdLst>
                                    <a:gd name="connsiteX0" fmla="*/ 0 w 450850"/>
                                    <a:gd name="connsiteY0" fmla="*/ 0 h 234950"/>
                                    <a:gd name="connsiteX1" fmla="*/ 450850 w 450850"/>
                                    <a:gd name="connsiteY1" fmla="*/ 234950 h 234950"/>
                                  </a:gdLst>
                                  <a:ahLst/>
                                  <a:cxnLst>
                                    <a:cxn ang="0">
                                      <a:pos x="connsiteX0" y="connsiteY0"/>
                                    </a:cxn>
                                    <a:cxn ang="0">
                                      <a:pos x="connsiteX1" y="connsiteY1"/>
                                    </a:cxn>
                                  </a:cxnLst>
                                  <a:rect l="l" t="t" r="r" b="b"/>
                                  <a:pathLst>
                                    <a:path w="450850" h="234950">
                                      <a:moveTo>
                                        <a:pt x="0" y="0"/>
                                      </a:moveTo>
                                      <a:lnTo>
                                        <a:pt x="450850" y="23495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61" name="צורה חופשית: צורה 31"/>
                              <wps:cNvSpPr/>
                              <wps:spPr>
                                <a:xfrm>
                                  <a:off x="285750" y="349250"/>
                                  <a:ext cx="450850" cy="234950"/>
                                </a:xfrm>
                                <a:custGeom>
                                  <a:avLst/>
                                  <a:gdLst>
                                    <a:gd name="connsiteX0" fmla="*/ 0 w 450850"/>
                                    <a:gd name="connsiteY0" fmla="*/ 0 h 234950"/>
                                    <a:gd name="connsiteX1" fmla="*/ 450850 w 450850"/>
                                    <a:gd name="connsiteY1" fmla="*/ 234950 h 234950"/>
                                  </a:gdLst>
                                  <a:ahLst/>
                                  <a:cxnLst>
                                    <a:cxn ang="0">
                                      <a:pos x="connsiteX0" y="connsiteY0"/>
                                    </a:cxn>
                                    <a:cxn ang="0">
                                      <a:pos x="connsiteX1" y="connsiteY1"/>
                                    </a:cxn>
                                  </a:cxnLst>
                                  <a:rect l="l" t="t" r="r" b="b"/>
                                  <a:pathLst>
                                    <a:path w="450850" h="234950">
                                      <a:moveTo>
                                        <a:pt x="0" y="0"/>
                                      </a:moveTo>
                                      <a:lnTo>
                                        <a:pt x="450850" y="23495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62" name="צורה חופשית: צורה 3200"/>
                              <wps:cNvSpPr/>
                              <wps:spPr>
                                <a:xfrm>
                                  <a:off x="317500" y="228600"/>
                                  <a:ext cx="450850" cy="234950"/>
                                </a:xfrm>
                                <a:custGeom>
                                  <a:avLst/>
                                  <a:gdLst>
                                    <a:gd name="connsiteX0" fmla="*/ 0 w 450850"/>
                                    <a:gd name="connsiteY0" fmla="*/ 0 h 234950"/>
                                    <a:gd name="connsiteX1" fmla="*/ 450850 w 450850"/>
                                    <a:gd name="connsiteY1" fmla="*/ 234950 h 234950"/>
                                  </a:gdLst>
                                  <a:ahLst/>
                                  <a:cxnLst>
                                    <a:cxn ang="0">
                                      <a:pos x="connsiteX0" y="connsiteY0"/>
                                    </a:cxn>
                                    <a:cxn ang="0">
                                      <a:pos x="connsiteX1" y="connsiteY1"/>
                                    </a:cxn>
                                  </a:cxnLst>
                                  <a:rect l="l" t="t" r="r" b="b"/>
                                  <a:pathLst>
                                    <a:path w="450850" h="234950">
                                      <a:moveTo>
                                        <a:pt x="0" y="0"/>
                                      </a:moveTo>
                                      <a:lnTo>
                                        <a:pt x="450850" y="23495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63" name="צורה חופשית: צורה 3201"/>
                              <wps:cNvSpPr/>
                              <wps:spPr>
                                <a:xfrm>
                                  <a:off x="565150" y="107950"/>
                                  <a:ext cx="450850" cy="234950"/>
                                </a:xfrm>
                                <a:custGeom>
                                  <a:avLst/>
                                  <a:gdLst>
                                    <a:gd name="connsiteX0" fmla="*/ 0 w 450850"/>
                                    <a:gd name="connsiteY0" fmla="*/ 0 h 234950"/>
                                    <a:gd name="connsiteX1" fmla="*/ 450850 w 450850"/>
                                    <a:gd name="connsiteY1" fmla="*/ 234950 h 234950"/>
                                  </a:gdLst>
                                  <a:ahLst/>
                                  <a:cxnLst>
                                    <a:cxn ang="0">
                                      <a:pos x="connsiteX0" y="connsiteY0"/>
                                    </a:cxn>
                                    <a:cxn ang="0">
                                      <a:pos x="connsiteX1" y="connsiteY1"/>
                                    </a:cxn>
                                  </a:cxnLst>
                                  <a:rect l="l" t="t" r="r" b="b"/>
                                  <a:pathLst>
                                    <a:path w="450850" h="234950">
                                      <a:moveTo>
                                        <a:pt x="0" y="0"/>
                                      </a:moveTo>
                                      <a:lnTo>
                                        <a:pt x="450850" y="23495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00" name="צורה חופשית: צורה 3202"/>
                              <wps:cNvSpPr/>
                              <wps:spPr>
                                <a:xfrm>
                                  <a:off x="882650" y="107950"/>
                                  <a:ext cx="450850" cy="234950"/>
                                </a:xfrm>
                                <a:custGeom>
                                  <a:avLst/>
                                  <a:gdLst>
                                    <a:gd name="connsiteX0" fmla="*/ 0 w 450850"/>
                                    <a:gd name="connsiteY0" fmla="*/ 0 h 234950"/>
                                    <a:gd name="connsiteX1" fmla="*/ 450850 w 450850"/>
                                    <a:gd name="connsiteY1" fmla="*/ 234950 h 234950"/>
                                  </a:gdLst>
                                  <a:ahLst/>
                                  <a:cxnLst>
                                    <a:cxn ang="0">
                                      <a:pos x="connsiteX0" y="connsiteY0"/>
                                    </a:cxn>
                                    <a:cxn ang="0">
                                      <a:pos x="connsiteX1" y="connsiteY1"/>
                                    </a:cxn>
                                  </a:cxnLst>
                                  <a:rect l="l" t="t" r="r" b="b"/>
                                  <a:pathLst>
                                    <a:path w="450850" h="234950">
                                      <a:moveTo>
                                        <a:pt x="0" y="0"/>
                                      </a:moveTo>
                                      <a:lnTo>
                                        <a:pt x="450850" y="23495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01" name="צורה חופשית: צורה 3203"/>
                              <wps:cNvSpPr/>
                              <wps:spPr>
                                <a:xfrm>
                                  <a:off x="869950" y="0"/>
                                  <a:ext cx="450850" cy="234950"/>
                                </a:xfrm>
                                <a:custGeom>
                                  <a:avLst/>
                                  <a:gdLst>
                                    <a:gd name="connsiteX0" fmla="*/ 0 w 450850"/>
                                    <a:gd name="connsiteY0" fmla="*/ 0 h 234950"/>
                                    <a:gd name="connsiteX1" fmla="*/ 450850 w 450850"/>
                                    <a:gd name="connsiteY1" fmla="*/ 234950 h 234950"/>
                                  </a:gdLst>
                                  <a:ahLst/>
                                  <a:cxnLst>
                                    <a:cxn ang="0">
                                      <a:pos x="connsiteX0" y="connsiteY0"/>
                                    </a:cxn>
                                    <a:cxn ang="0">
                                      <a:pos x="connsiteX1" y="connsiteY1"/>
                                    </a:cxn>
                                  </a:cxnLst>
                                  <a:rect l="l" t="t" r="r" b="b"/>
                                  <a:pathLst>
                                    <a:path w="450850" h="234950">
                                      <a:moveTo>
                                        <a:pt x="0" y="0"/>
                                      </a:moveTo>
                                      <a:lnTo>
                                        <a:pt x="450850" y="23495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02" name="צורה חופשית: צורה 3204"/>
                              <wps:cNvSpPr/>
                              <wps:spPr>
                                <a:xfrm>
                                  <a:off x="0" y="31750"/>
                                  <a:ext cx="1365250" cy="444500"/>
                                </a:xfrm>
                                <a:custGeom>
                                  <a:avLst/>
                                  <a:gdLst>
                                    <a:gd name="connsiteX0" fmla="*/ 0 w 1365250"/>
                                    <a:gd name="connsiteY0" fmla="*/ 444500 h 444500"/>
                                    <a:gd name="connsiteX1" fmla="*/ 0 w 1365250"/>
                                    <a:gd name="connsiteY1" fmla="*/ 336550 h 444500"/>
                                    <a:gd name="connsiteX2" fmla="*/ 292100 w 1365250"/>
                                    <a:gd name="connsiteY2" fmla="*/ 342900 h 444500"/>
                                    <a:gd name="connsiteX3" fmla="*/ 292100 w 1365250"/>
                                    <a:gd name="connsiteY3" fmla="*/ 215900 h 444500"/>
                                    <a:gd name="connsiteX4" fmla="*/ 590550 w 1365250"/>
                                    <a:gd name="connsiteY4" fmla="*/ 215900 h 444500"/>
                                    <a:gd name="connsiteX5" fmla="*/ 590550 w 1365250"/>
                                    <a:gd name="connsiteY5" fmla="*/ 88900 h 444500"/>
                                    <a:gd name="connsiteX6" fmla="*/ 869950 w 1365250"/>
                                    <a:gd name="connsiteY6" fmla="*/ 88900 h 444500"/>
                                    <a:gd name="connsiteX7" fmla="*/ 869950 w 1365250"/>
                                    <a:gd name="connsiteY7" fmla="*/ 0 h 444500"/>
                                    <a:gd name="connsiteX8" fmla="*/ 1365250 w 1365250"/>
                                    <a:gd name="connsiteY8" fmla="*/ 6350 h 4445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365250" h="444500">
                                      <a:moveTo>
                                        <a:pt x="0" y="444500"/>
                                      </a:moveTo>
                                      <a:lnTo>
                                        <a:pt x="0" y="336550"/>
                                      </a:lnTo>
                                      <a:lnTo>
                                        <a:pt x="292100" y="342900"/>
                                      </a:lnTo>
                                      <a:lnTo>
                                        <a:pt x="292100" y="215900"/>
                                      </a:lnTo>
                                      <a:lnTo>
                                        <a:pt x="590550" y="215900"/>
                                      </a:lnTo>
                                      <a:lnTo>
                                        <a:pt x="590550" y="88900"/>
                                      </a:lnTo>
                                      <a:lnTo>
                                        <a:pt x="869950" y="88900"/>
                                      </a:lnTo>
                                      <a:lnTo>
                                        <a:pt x="869950" y="0"/>
                                      </a:lnTo>
                                      <a:lnTo>
                                        <a:pt x="1365250" y="635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03" name="צורה חופשית: צורה 3206"/>
                              <wps:cNvSpPr/>
                              <wps:spPr>
                                <a:xfrm>
                                  <a:off x="565150" y="228600"/>
                                  <a:ext cx="450850" cy="234950"/>
                                </a:xfrm>
                                <a:custGeom>
                                  <a:avLst/>
                                  <a:gdLst>
                                    <a:gd name="connsiteX0" fmla="*/ 0 w 450850"/>
                                    <a:gd name="connsiteY0" fmla="*/ 0 h 234950"/>
                                    <a:gd name="connsiteX1" fmla="*/ 450850 w 450850"/>
                                    <a:gd name="connsiteY1" fmla="*/ 234950 h 234950"/>
                                  </a:gdLst>
                                  <a:ahLst/>
                                  <a:cxnLst>
                                    <a:cxn ang="0">
                                      <a:pos x="connsiteX0" y="connsiteY0"/>
                                    </a:cxn>
                                    <a:cxn ang="0">
                                      <a:pos x="connsiteX1" y="connsiteY1"/>
                                    </a:cxn>
                                  </a:cxnLst>
                                  <a:rect l="l" t="t" r="r" b="b"/>
                                  <a:pathLst>
                                    <a:path w="450850" h="234950">
                                      <a:moveTo>
                                        <a:pt x="0" y="0"/>
                                      </a:moveTo>
                                      <a:lnTo>
                                        <a:pt x="450850" y="23495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04" name="צורה חופשית: צורה 3207"/>
                              <wps:cNvSpPr/>
                              <wps:spPr>
                                <a:xfrm>
                                  <a:off x="457200" y="323850"/>
                                  <a:ext cx="869950" cy="361950"/>
                                </a:xfrm>
                                <a:custGeom>
                                  <a:avLst/>
                                  <a:gdLst>
                                    <a:gd name="connsiteX0" fmla="*/ 0 w 869950"/>
                                    <a:gd name="connsiteY0" fmla="*/ 361950 h 361950"/>
                                    <a:gd name="connsiteX1" fmla="*/ 869950 w 869950"/>
                                    <a:gd name="connsiteY1" fmla="*/ 0 h 361950"/>
                                    <a:gd name="connsiteX2" fmla="*/ 869950 w 869950"/>
                                    <a:gd name="connsiteY2" fmla="*/ 0 h 361950"/>
                                  </a:gdLst>
                                  <a:ahLst/>
                                  <a:cxnLst>
                                    <a:cxn ang="0">
                                      <a:pos x="connsiteX0" y="connsiteY0"/>
                                    </a:cxn>
                                    <a:cxn ang="0">
                                      <a:pos x="connsiteX1" y="connsiteY1"/>
                                    </a:cxn>
                                    <a:cxn ang="0">
                                      <a:pos x="connsiteX2" y="connsiteY2"/>
                                    </a:cxn>
                                  </a:cxnLst>
                                  <a:rect l="l" t="t" r="r" b="b"/>
                                  <a:pathLst>
                                    <a:path w="869950" h="361950">
                                      <a:moveTo>
                                        <a:pt x="0" y="361950"/>
                                      </a:moveTo>
                                      <a:lnTo>
                                        <a:pt x="869950" y="0"/>
                                      </a:lnTo>
                                      <a:lnTo>
                                        <a:pt x="869950" y="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05" name="צורה חופשית: צורה 3208"/>
                              <wps:cNvSpPr/>
                              <wps:spPr>
                                <a:xfrm>
                                  <a:off x="552450" y="425450"/>
                                  <a:ext cx="869950" cy="361950"/>
                                </a:xfrm>
                                <a:custGeom>
                                  <a:avLst/>
                                  <a:gdLst>
                                    <a:gd name="connsiteX0" fmla="*/ 0 w 869950"/>
                                    <a:gd name="connsiteY0" fmla="*/ 361950 h 361950"/>
                                    <a:gd name="connsiteX1" fmla="*/ 869950 w 869950"/>
                                    <a:gd name="connsiteY1" fmla="*/ 0 h 361950"/>
                                    <a:gd name="connsiteX2" fmla="*/ 869950 w 869950"/>
                                    <a:gd name="connsiteY2" fmla="*/ 0 h 361950"/>
                                  </a:gdLst>
                                  <a:ahLst/>
                                  <a:cxnLst>
                                    <a:cxn ang="0">
                                      <a:pos x="connsiteX0" y="connsiteY0"/>
                                    </a:cxn>
                                    <a:cxn ang="0">
                                      <a:pos x="connsiteX1" y="connsiteY1"/>
                                    </a:cxn>
                                    <a:cxn ang="0">
                                      <a:pos x="connsiteX2" y="connsiteY2"/>
                                    </a:cxn>
                                  </a:cxnLst>
                                  <a:rect l="l" t="t" r="r" b="b"/>
                                  <a:pathLst>
                                    <a:path w="869950" h="361950">
                                      <a:moveTo>
                                        <a:pt x="0" y="361950"/>
                                      </a:moveTo>
                                      <a:lnTo>
                                        <a:pt x="869950" y="0"/>
                                      </a:lnTo>
                                      <a:lnTo>
                                        <a:pt x="869950" y="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3206" name="צורה חופשית: צורה 3209"/>
                              <wps:cNvSpPr/>
                              <wps:spPr>
                                <a:xfrm>
                                  <a:off x="1397000" y="425450"/>
                                  <a:ext cx="419100" cy="6350"/>
                                </a:xfrm>
                                <a:custGeom>
                                  <a:avLst/>
                                  <a:gdLst>
                                    <a:gd name="connsiteX0" fmla="*/ 0 w 419100"/>
                                    <a:gd name="connsiteY0" fmla="*/ 6350 h 6350"/>
                                    <a:gd name="connsiteX1" fmla="*/ 419100 w 419100"/>
                                    <a:gd name="connsiteY1" fmla="*/ 0 h 6350"/>
                                  </a:gdLst>
                                  <a:ahLst/>
                                  <a:cxnLst>
                                    <a:cxn ang="0">
                                      <a:pos x="connsiteX0" y="connsiteY0"/>
                                    </a:cxn>
                                    <a:cxn ang="0">
                                      <a:pos x="connsiteX1" y="connsiteY1"/>
                                    </a:cxn>
                                  </a:cxnLst>
                                  <a:rect l="l" t="t" r="r" b="b"/>
                                  <a:pathLst>
                                    <a:path w="419100" h="6350">
                                      <a:moveTo>
                                        <a:pt x="0" y="6350"/>
                                      </a:moveTo>
                                      <a:lnTo>
                                        <a:pt x="419100" y="0"/>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g:wg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3A1148D" id="קבוצה 5" o:spid="_x0000_s1026" style="position:absolute;left:0;text-align:left;margin-left:18pt;margin-top:27.05pt;width:143pt;height:62pt;z-index:251720704" coordsize="18161,78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">
                      <v:shape id="צורה חופשית: צורה 29" o:spid="_x0000_s1027" style="position:absolute;left:4508;top:2349;width:13653;height:4445;visibility:visible;mso-wrap-style:square;v-text-anchor:middle" coordsize="1365250,444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" path="m,444500l,336550r292100,6350l292100,215900r298450,l590550,88900r279400,l869950,r495300,6350e" filled="f" strokecolor="#243f60 [1604]" strokeweight="2pt">
                        <v:path arrowok="t" o:connecttype="custom" o:connectlocs="0,444500;0,336550;292100,342900;292100,215900;590550,215900;590550,88900;869950,88900;869950,0;1365250,6350" o:connectangles="0,0,0,0,0,0,0,0,0"/>
                      </v:shape>
                      <v:shape id="צורה חופשית: צורה 30" o:spid="_x0000_s1028" style="position:absolute;top:3492;width:4508;height:2350;visibility:visible;mso-wrap-style:square;v-text-anchor:middle" coordsize="450850,2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" path="m,l450850,234950e" filled="f" strokecolor="#243f60 [1604]" strokeweight="2pt">
                        <v:path arrowok="t" o:connecttype="custom" o:connectlocs="0,0;450850,234950" o:connectangles="0,0"/>
                      </v:shape>
                      <v:shape id="צורה חופשית: צורה 31" o:spid="_x0000_s1029" style="position:absolute;left:2857;top:3492;width:4509;height:2350;visibility:visible;mso-wrap-style:square;v-text-anchor:middle" coordsize="450850,2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" path="m,l450850,234950e" filled="f" strokecolor="#243f60 [1604]" strokeweight="2pt">
                        <v:path arrowok="t" o:connecttype="custom" o:connectlocs="0,0;450850,234950" o:connectangles="0,0"/>
                      </v:shape>
                      <v:shape id="צורה חופשית: צורה 3200" o:spid="_x0000_s1030" style="position:absolute;left:3175;top:2286;width:4508;height:2349;visibility:visible;mso-wrap-style:square;v-text-anchor:middle" coordsize="450850,2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" path="m,l450850,234950e" filled="f" strokecolor="#243f60 [1604]" strokeweight="2pt">
                        <v:path arrowok="t" o:connecttype="custom" o:connectlocs="0,0;450850,234950" o:connectangles="0,0"/>
                      </v:shape>
                      <v:shape id="צורה חופשית: צורה 3201" o:spid="_x0000_s1031" style="position:absolute;left:5651;top:1079;width:4509;height:2350;visibility:visible;mso-wrap-style:square;v-text-anchor:middle" coordsize="450850,2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" path="m,l450850,234950e" filled="f" strokecolor="#243f60 [1604]" strokeweight="2pt">
                        <v:path arrowok="t" o:connecttype="custom" o:connectlocs="0,0;450850,234950" o:connectangles="0,0"/>
                      </v:shape>
                      <v:shape id="צורה חופשית: צורה 3202" o:spid="_x0000_s1032" style="position:absolute;left:8826;top:1079;width:4509;height:2350;visibility:visible;mso-wrap-style:square;v-text-anchor:middle" coordsize="450850,2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" path="m,l450850,234950e" filled="f" strokecolor="#243f60 [1604]" strokeweight="2pt">
                        <v:path arrowok="t" o:connecttype="custom" o:connectlocs="0,0;450850,234950" o:connectangles="0,0"/>
                      </v:shape>
                      <v:shape id="צורה חופשית: צורה 3203" o:spid="_x0000_s1033" style="position:absolute;left:8699;width:4509;height:2349;visibility:visible;mso-wrap-style:square;v-text-anchor:middle" coordsize="450850,2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" path="m,l450850,234950e" filled="f" strokecolor="#243f60 [1604]" strokeweight="2pt">
                        <v:path arrowok="t" o:connecttype="custom" o:connectlocs="0,0;450850,234950" o:connectangles="0,0"/>
                      </v:shape>
                      <v:shape id="צורה חופשית: צורה 3204" o:spid="_x0000_s1034" style="position:absolute;top:317;width:13652;height:4445;visibility:visible;mso-wrap-style:square;v-text-anchor:middle" coordsize="1365250,444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" path="m,444500l,336550r292100,6350l292100,215900r298450,l590550,88900r279400,l869950,r495300,6350e" filled="f" strokecolor="#243f60 [1604]" strokeweight="2pt">
                        <v:path arrowok="t" o:connecttype="custom" o:connectlocs="0,444500;0,336550;292100,342900;292100,215900;590550,215900;590550,88900;869950,88900;869950,0;1365250,6350" o:connectangles="0,0,0,0,0,0,0,0,0"/>
                      </v:shape>
                      <v:shape id="צורה חופשית: צורה 3206" o:spid="_x0000_s1035" style="position:absolute;left:5651;top:2286;width:4509;height:2349;visibility:visible;mso-wrap-style:square;v-text-anchor:middle" coordsize="450850,234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" path="m,l450850,234950e" filled="f" strokecolor="#243f60 [1604]" strokeweight="2pt">
                        <v:path arrowok="t" o:connecttype="custom" o:connectlocs="0,0;450850,234950" o:connectangles="0,0"/>
                      </v:shape>
                      <v:shape id="צורה חופשית: צורה 3207" o:spid="_x0000_s1036" style="position:absolute;left:4572;top:3238;width:8699;height:3620;visibility:visible;mso-wrap-style:square;v-text-anchor:middle" coordsize="869950,361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" path="m,361950l869950,r,e" filled="f" strokecolor="#243f60 [1604]" strokeweight="2pt">
                        <v:path arrowok="t" o:connecttype="custom" o:connectlocs="0,361950;869950,0;869950,0" o:connectangles="0,0,0"/>
                      </v:shape>
                      <v:shape id="צורה חופשית: צורה 3208" o:spid="_x0000_s1037" style="position:absolute;left:5524;top:4254;width:8700;height:3620;visibility:visible;mso-wrap-style:square;v-text-anchor:middle" coordsize="869950,3619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" path="m,361950l869950,r,e" filled="f" strokecolor="#243f60 [1604]" strokeweight="2pt">
                        <v:path arrowok="t" o:connecttype="custom" o:connectlocs="0,361950;869950,0;869950,0" o:connectangles="0,0,0"/>
                      </v:shape>
                      <v:shape id="צורה חופשית: צורה 3209" o:spid="_x0000_s1038" style="position:absolute;left:13970;top:4254;width:4191;height:64;visibility:visible;mso-wrap-style:square;v-text-anchor:middle" coordsize="41910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" path="m,6350l419100,e" filled="f" strokecolor="#243f60 [1604]" strokeweight="2pt">
                        <v:path arrowok="t" o:connecttype="custom" o:connectlocs="0,6350;419100,0" o:connectangles="0,0"/>
                      </v:shape>
                    </v:group>
                  </w:pict>
                </mc:Fallback>
              </mc:AlternateContent>
            </w:r>
            <w:r w:rsidR="002840E2" w:rsidRPr="00FF513E">
              <w:rPr>
                <w:rFonts w:ascii="Arial" w:hAnsi="Arial" w:cs="David" w:hint="cs"/>
                <w:rtl/>
              </w:rPr>
              <w:t>מ"א או מ"ק</w:t>
            </w:r>
          </w:p>
        </w:tc>
      </w:tr>
      <w:tr w:rsidR="000F3326" w:rsidRPr="00FF513E" w14:paraId="0573817F" w14:textId="77777777" w:rsidTr="008E59ED">
        <w:tc>
          <w:tcPr>
            <w:tcW w:w="2268" w:type="dxa"/>
            <w:shd w:val="clear" w:color="auto" w:fill="auto"/>
          </w:tcPr>
          <w:p w14:paraId="55469F4B" w14:textId="3565BEEB" w:rsidR="000F3326" w:rsidRPr="00FF513E" w:rsidRDefault="000F3326" w:rsidP="008E59ED">
            <w:pPr>
              <w:rPr>
                <w:rFonts w:ascii="Arial" w:hAnsi="Arial" w:cs="David"/>
                <w:sz w:val="24"/>
                <w:szCs w:val="24"/>
                <w:rtl/>
              </w:rPr>
            </w:pPr>
            <w:r>
              <w:rPr>
                <w:rFonts w:ascii="Arial" w:hAnsi="Arial" w:cs="David" w:hint="cs"/>
                <w:sz w:val="24"/>
                <w:szCs w:val="24"/>
                <w:rtl/>
              </w:rPr>
              <w:t>מדרגות</w:t>
            </w:r>
          </w:p>
        </w:tc>
        <w:tc>
          <w:tcPr>
            <w:tcW w:w="7292" w:type="dxa"/>
            <w:shd w:val="clear" w:color="auto" w:fill="auto"/>
          </w:tcPr>
          <w:p w14:paraId="1159DA8A" w14:textId="47DD045C" w:rsidR="000F3326" w:rsidRPr="00FF513E" w:rsidRDefault="000F3326" w:rsidP="008E59ED">
            <w:pPr>
              <w:rPr>
                <w:rFonts w:ascii="Arial" w:hAnsi="Arial" w:cs="David"/>
                <w:rtl/>
              </w:rPr>
            </w:pPr>
            <w:r>
              <w:rPr>
                <w:rFonts w:ascii="Arial" w:hAnsi="Arial" w:cs="David" w:hint="cs"/>
                <w:rtl/>
              </w:rPr>
              <w:t xml:space="preserve">משולשים  - מ"א.   מהלך משופע ב- מ"ר. </w:t>
            </w:r>
            <w:proofErr w:type="spellStart"/>
            <w:r>
              <w:rPr>
                <w:rFonts w:ascii="Arial" w:hAnsi="Arial" w:cs="David" w:hint="cs"/>
                <w:rtl/>
              </w:rPr>
              <w:t>פודסטים</w:t>
            </w:r>
            <w:proofErr w:type="spellEnd"/>
            <w:r>
              <w:rPr>
                <w:rFonts w:ascii="Arial" w:hAnsi="Arial" w:cs="David" w:hint="cs"/>
                <w:rtl/>
              </w:rPr>
              <w:t xml:space="preserve">  - מ"ר. </w:t>
            </w:r>
          </w:p>
        </w:tc>
        <w:tc>
          <w:tcPr>
            <w:tcW w:w="770" w:type="dxa"/>
            <w:shd w:val="clear" w:color="auto" w:fill="auto"/>
          </w:tcPr>
          <w:p w14:paraId="3F218EE3" w14:textId="77777777" w:rsidR="000F3326" w:rsidRPr="00FF513E" w:rsidRDefault="000F3326" w:rsidP="008E59ED">
            <w:pPr>
              <w:rPr>
                <w:rFonts w:ascii="Arial" w:hAnsi="Arial" w:cs="David"/>
                <w:rtl/>
              </w:rPr>
            </w:pPr>
          </w:p>
        </w:tc>
      </w:tr>
      <w:tr w:rsidR="002840E2" w:rsidRPr="00FF513E" w14:paraId="6FB9390F" w14:textId="77777777" w:rsidTr="008E59ED">
        <w:tc>
          <w:tcPr>
            <w:tcW w:w="2268" w:type="dxa"/>
            <w:shd w:val="clear" w:color="auto" w:fill="auto"/>
          </w:tcPr>
          <w:p w14:paraId="79EFB250"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פלדת זיון</w:t>
            </w:r>
          </w:p>
        </w:tc>
        <w:tc>
          <w:tcPr>
            <w:tcW w:w="7292" w:type="dxa"/>
            <w:shd w:val="clear" w:color="auto" w:fill="auto"/>
          </w:tcPr>
          <w:p w14:paraId="7B98A11E" w14:textId="77777777" w:rsidR="002840E2" w:rsidRPr="00FF513E" w:rsidRDefault="002840E2" w:rsidP="008E59ED">
            <w:pPr>
              <w:rPr>
                <w:rFonts w:ascii="Arial" w:hAnsi="Arial" w:cs="David"/>
                <w:rtl/>
              </w:rPr>
            </w:pPr>
            <w:r>
              <w:rPr>
                <w:rFonts w:ascii="Arial" w:hAnsi="Arial" w:cs="David" w:hint="cs"/>
                <w:rtl/>
              </w:rPr>
              <w:t xml:space="preserve">מפרידים את המוטות לפי קטרים ומסכמים את האורכים לפי קטרים. </w:t>
            </w:r>
            <w:r w:rsidRPr="00FF513E">
              <w:rPr>
                <w:rFonts w:ascii="Arial" w:hAnsi="Arial" w:cs="David" w:hint="cs"/>
                <w:rtl/>
              </w:rPr>
              <w:t xml:space="preserve">מחשבים </w:t>
            </w:r>
            <w:r>
              <w:rPr>
                <w:rFonts w:ascii="Arial" w:hAnsi="Arial" w:cs="David" w:hint="cs"/>
                <w:rtl/>
              </w:rPr>
              <w:t xml:space="preserve">את המשקל </w:t>
            </w:r>
            <w:r w:rsidRPr="00FF513E">
              <w:rPr>
                <w:rFonts w:ascii="Arial" w:hAnsi="Arial" w:cs="David" w:hint="cs"/>
                <w:rtl/>
              </w:rPr>
              <w:t xml:space="preserve">לפי משקל ל- 1 מ' של כל מוט (תלוי בקוטר). </w:t>
            </w:r>
          </w:p>
          <w:p w14:paraId="2969F80E" w14:textId="77777777" w:rsidR="002840E2" w:rsidRPr="00323713" w:rsidRDefault="002840E2" w:rsidP="008E59ED">
            <w:pPr>
              <w:rPr>
                <w:rFonts w:ascii="Arial" w:hAnsi="Arial" w:cs="David"/>
                <w:rtl/>
              </w:rPr>
            </w:pPr>
            <w:r w:rsidRPr="008A43E4">
              <w:rPr>
                <w:rFonts w:ascii="Arial" w:hAnsi="Arial" w:cs="David" w:hint="cs"/>
                <w:b/>
                <w:bCs/>
                <w:u w:val="single"/>
                <w:rtl/>
              </w:rPr>
              <w:t>לעיתים מחשבים באופן מקורב לפי 0.08 עד 0.</w:t>
            </w:r>
            <w:r>
              <w:rPr>
                <w:rFonts w:ascii="Arial" w:hAnsi="Arial" w:cs="David" w:hint="cs"/>
                <w:b/>
                <w:bCs/>
                <w:u w:val="single"/>
                <w:rtl/>
              </w:rPr>
              <w:t>12</w:t>
            </w:r>
            <w:r w:rsidRPr="008A43E4">
              <w:rPr>
                <w:rFonts w:ascii="Arial" w:hAnsi="Arial" w:cs="David" w:hint="cs"/>
                <w:b/>
                <w:bCs/>
                <w:u w:val="single"/>
                <w:rtl/>
              </w:rPr>
              <w:t xml:space="preserve"> טון ל-1 מ"ק בטון</w:t>
            </w:r>
            <w:r w:rsidRPr="0078759E">
              <w:rPr>
                <w:rFonts w:ascii="Arial" w:hAnsi="Arial" w:cs="David" w:hint="cs"/>
                <w:b/>
                <w:bCs/>
                <w:rtl/>
              </w:rPr>
              <w:t xml:space="preserve">. </w:t>
            </w:r>
            <w:r w:rsidRPr="0078759E">
              <w:rPr>
                <w:rFonts w:ascii="Arial" w:hAnsi="Arial" w:cs="David" w:hint="cs"/>
                <w:rtl/>
              </w:rPr>
              <w:t xml:space="preserve">ראה/י דוגמה </w:t>
            </w:r>
            <w:r>
              <w:rPr>
                <w:rFonts w:ascii="Arial" w:hAnsi="Arial" w:cs="David" w:hint="cs"/>
                <w:rtl/>
              </w:rPr>
              <w:t>5</w:t>
            </w:r>
            <w:r w:rsidRPr="00323713">
              <w:rPr>
                <w:rFonts w:ascii="Arial" w:hAnsi="Arial" w:cs="David" w:hint="cs"/>
                <w:rtl/>
              </w:rPr>
              <w:t xml:space="preserve"> </w:t>
            </w:r>
            <w:r>
              <w:rPr>
                <w:rFonts w:ascii="Arial" w:hAnsi="Arial" w:cs="David" w:hint="cs"/>
                <w:rtl/>
              </w:rPr>
              <w:t>להלן.</w:t>
            </w:r>
          </w:p>
        </w:tc>
        <w:tc>
          <w:tcPr>
            <w:tcW w:w="770" w:type="dxa"/>
            <w:shd w:val="clear" w:color="auto" w:fill="auto"/>
          </w:tcPr>
          <w:p w14:paraId="615E0A2D"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טון</w:t>
            </w:r>
          </w:p>
        </w:tc>
      </w:tr>
      <w:tr w:rsidR="002840E2" w:rsidRPr="00FF513E" w14:paraId="45CFEB3E" w14:textId="77777777" w:rsidTr="008E59ED">
        <w:tc>
          <w:tcPr>
            <w:tcW w:w="2268" w:type="dxa"/>
            <w:shd w:val="clear" w:color="auto" w:fill="auto"/>
          </w:tcPr>
          <w:p w14:paraId="2FCEF70D" w14:textId="77777777" w:rsidR="002840E2" w:rsidRPr="00FF513E" w:rsidRDefault="002840E2" w:rsidP="008E59ED">
            <w:pPr>
              <w:rPr>
                <w:rFonts w:ascii="Arial" w:hAnsi="Arial" w:cs="David"/>
                <w:sz w:val="24"/>
                <w:szCs w:val="24"/>
                <w:rtl/>
              </w:rPr>
            </w:pPr>
            <w:r w:rsidRPr="00FF513E">
              <w:rPr>
                <w:rFonts w:ascii="Arial" w:hAnsi="Arial" w:cs="David" w:hint="cs"/>
                <w:b/>
                <w:bCs/>
                <w:sz w:val="24"/>
                <w:szCs w:val="24"/>
                <w:u w:val="single"/>
                <w:rtl/>
              </w:rPr>
              <w:t>פרק  03 בטון דרוך</w:t>
            </w:r>
          </w:p>
        </w:tc>
        <w:tc>
          <w:tcPr>
            <w:tcW w:w="7292" w:type="dxa"/>
            <w:shd w:val="clear" w:color="auto" w:fill="auto"/>
          </w:tcPr>
          <w:p w14:paraId="31E87847" w14:textId="77777777" w:rsidR="002840E2" w:rsidRPr="00FF513E" w:rsidRDefault="002840E2" w:rsidP="008E59ED">
            <w:pPr>
              <w:rPr>
                <w:rFonts w:ascii="Arial" w:hAnsi="Arial" w:cs="David"/>
                <w:rtl/>
              </w:rPr>
            </w:pPr>
            <w:proofErr w:type="spellStart"/>
            <w:r w:rsidRPr="00FF513E">
              <w:rPr>
                <w:rFonts w:ascii="Arial" w:hAnsi="Arial" w:cs="David" w:hint="cs"/>
                <w:rtl/>
              </w:rPr>
              <w:t>לוח"דים</w:t>
            </w:r>
            <w:proofErr w:type="spellEnd"/>
            <w:r w:rsidRPr="00FF513E">
              <w:rPr>
                <w:rFonts w:ascii="Arial" w:hAnsi="Arial" w:cs="David" w:hint="cs"/>
                <w:rtl/>
              </w:rPr>
              <w:t xml:space="preserve"> במ"ר מאחר ומדובר בתקרה.  אלמנטים אחרים במ"ר או לפי יחידות</w:t>
            </w:r>
            <w:r>
              <w:rPr>
                <w:rFonts w:ascii="Arial" w:hAnsi="Arial" w:cs="David" w:hint="cs"/>
                <w:rtl/>
              </w:rPr>
              <w:t>.</w:t>
            </w:r>
          </w:p>
        </w:tc>
        <w:tc>
          <w:tcPr>
            <w:tcW w:w="770" w:type="dxa"/>
            <w:shd w:val="clear" w:color="auto" w:fill="auto"/>
          </w:tcPr>
          <w:p w14:paraId="3E5B0B5E" w14:textId="77777777" w:rsidR="002840E2" w:rsidRPr="00FF513E" w:rsidRDefault="002840E2" w:rsidP="008E59ED">
            <w:pPr>
              <w:rPr>
                <w:rFonts w:ascii="Arial" w:hAnsi="Arial" w:cs="David"/>
                <w:sz w:val="24"/>
                <w:szCs w:val="24"/>
                <w:rtl/>
              </w:rPr>
            </w:pPr>
          </w:p>
        </w:tc>
      </w:tr>
      <w:tr w:rsidR="002840E2" w:rsidRPr="00FF513E" w14:paraId="2AB2673B" w14:textId="77777777" w:rsidTr="008E59ED">
        <w:tc>
          <w:tcPr>
            <w:tcW w:w="2268" w:type="dxa"/>
            <w:shd w:val="clear" w:color="auto" w:fill="auto"/>
          </w:tcPr>
          <w:p w14:paraId="5480780C" w14:textId="77777777" w:rsidR="002840E2" w:rsidRPr="00FF513E" w:rsidRDefault="002840E2" w:rsidP="008E59ED">
            <w:pPr>
              <w:rPr>
                <w:rFonts w:ascii="Arial" w:hAnsi="Arial" w:cs="David"/>
                <w:sz w:val="24"/>
                <w:szCs w:val="24"/>
                <w:rtl/>
              </w:rPr>
            </w:pPr>
            <w:r w:rsidRPr="00FF513E">
              <w:rPr>
                <w:rFonts w:ascii="Arial" w:hAnsi="Arial" w:cs="David" w:hint="cs"/>
                <w:b/>
                <w:bCs/>
                <w:sz w:val="24"/>
                <w:szCs w:val="24"/>
                <w:u w:val="single"/>
                <w:rtl/>
              </w:rPr>
              <w:t>פרק  04 עבודות בניה</w:t>
            </w:r>
          </w:p>
        </w:tc>
        <w:tc>
          <w:tcPr>
            <w:tcW w:w="7292" w:type="dxa"/>
            <w:shd w:val="clear" w:color="auto" w:fill="auto"/>
          </w:tcPr>
          <w:p w14:paraId="5F8A4BFC" w14:textId="77777777" w:rsidR="002840E2" w:rsidRPr="00FF513E" w:rsidRDefault="002840E2" w:rsidP="008E59ED">
            <w:pPr>
              <w:rPr>
                <w:rFonts w:ascii="Arial" w:hAnsi="Arial" w:cs="David"/>
                <w:rtl/>
              </w:rPr>
            </w:pPr>
            <w:r w:rsidRPr="00FF513E">
              <w:rPr>
                <w:rFonts w:ascii="Arial" w:hAnsi="Arial" w:cs="David" w:hint="cs"/>
                <w:rtl/>
              </w:rPr>
              <w:t>כל סוג של בלוק וכל עובי קיר בסעיף נפרד. קיר בעובי של עד 14ס"מ נחשב מחיצה.</w:t>
            </w:r>
          </w:p>
          <w:p w14:paraId="5791E467" w14:textId="77777777" w:rsidR="002840E2" w:rsidRPr="00FF513E" w:rsidRDefault="002840E2" w:rsidP="008E59ED">
            <w:pPr>
              <w:rPr>
                <w:rFonts w:ascii="Arial" w:hAnsi="Arial" w:cs="David"/>
                <w:rtl/>
              </w:rPr>
            </w:pPr>
            <w:r w:rsidRPr="00FF513E">
              <w:rPr>
                <w:rFonts w:ascii="Arial" w:hAnsi="Arial" w:cs="David" w:hint="cs"/>
                <w:rtl/>
              </w:rPr>
              <w:t>מפחיתים שטחי פתחים בעלי שטח של מעל 0.2 מ"ר. המחיר כולל ציוד עזר, מגרעות, חיבור בין מחיצות/קירות, שינני קשר (</w:t>
            </w:r>
            <w:proofErr w:type="spellStart"/>
            <w:r>
              <w:rPr>
                <w:rFonts w:ascii="Arial" w:hAnsi="Arial" w:cs="David" w:hint="cs"/>
                <w:rtl/>
              </w:rPr>
              <w:t>שטרבות</w:t>
            </w:r>
            <w:proofErr w:type="spellEnd"/>
            <w:r>
              <w:rPr>
                <w:rFonts w:ascii="Arial" w:hAnsi="Arial" w:cs="David" w:hint="cs"/>
                <w:rtl/>
              </w:rPr>
              <w:t xml:space="preserve"> - </w:t>
            </w:r>
            <w:r w:rsidRPr="00FF513E">
              <w:rPr>
                <w:rFonts w:ascii="Arial" w:hAnsi="Arial" w:cs="David" w:hint="cs"/>
                <w:rtl/>
              </w:rPr>
              <w:t>בליטות בטון מעמוד בטון), יצירת פתחים, פיגומים וכו' .  המחיר אינו כולל בניה נקיה (ללא טיח)</w:t>
            </w:r>
            <w:r>
              <w:rPr>
                <w:rFonts w:ascii="Arial" w:hAnsi="Arial" w:cs="David" w:hint="cs"/>
                <w:rtl/>
              </w:rPr>
              <w:t xml:space="preserve">. </w:t>
            </w:r>
          </w:p>
        </w:tc>
        <w:tc>
          <w:tcPr>
            <w:tcW w:w="770" w:type="dxa"/>
            <w:shd w:val="clear" w:color="auto" w:fill="auto"/>
          </w:tcPr>
          <w:p w14:paraId="12F425CD" w14:textId="77777777" w:rsidR="002840E2" w:rsidRPr="00FF513E" w:rsidRDefault="002840E2" w:rsidP="008E59ED">
            <w:pPr>
              <w:rPr>
                <w:rFonts w:ascii="Arial" w:hAnsi="Arial" w:cs="David"/>
                <w:sz w:val="24"/>
                <w:szCs w:val="24"/>
                <w:rtl/>
              </w:rPr>
            </w:pPr>
          </w:p>
          <w:p w14:paraId="3B5AEFE8"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 xml:space="preserve">  מ"ר</w:t>
            </w:r>
          </w:p>
        </w:tc>
      </w:tr>
      <w:tr w:rsidR="002840E2" w:rsidRPr="00FF513E" w14:paraId="77F7154C" w14:textId="77777777" w:rsidTr="008E59ED">
        <w:tc>
          <w:tcPr>
            <w:tcW w:w="2268" w:type="dxa"/>
            <w:shd w:val="clear" w:color="auto" w:fill="auto"/>
          </w:tcPr>
          <w:p w14:paraId="192F1502" w14:textId="77777777" w:rsidR="002840E2" w:rsidRPr="00FF513E" w:rsidRDefault="002840E2" w:rsidP="008E59ED">
            <w:pPr>
              <w:rPr>
                <w:rFonts w:ascii="Arial" w:hAnsi="Arial" w:cs="David"/>
                <w:sz w:val="24"/>
                <w:szCs w:val="24"/>
                <w:rtl/>
              </w:rPr>
            </w:pPr>
            <w:r w:rsidRPr="00FF513E">
              <w:rPr>
                <w:rFonts w:ascii="Arial" w:hAnsi="Arial" w:cs="David" w:hint="cs"/>
                <w:b/>
                <w:bCs/>
                <w:sz w:val="24"/>
                <w:szCs w:val="24"/>
                <w:u w:val="single"/>
                <w:rtl/>
              </w:rPr>
              <w:t>פרק  05 עבודות איטום</w:t>
            </w:r>
          </w:p>
        </w:tc>
        <w:tc>
          <w:tcPr>
            <w:tcW w:w="7292" w:type="dxa"/>
            <w:shd w:val="clear" w:color="auto" w:fill="auto"/>
          </w:tcPr>
          <w:p w14:paraId="3E45A7A6" w14:textId="77777777" w:rsidR="002840E2" w:rsidRPr="00FF513E" w:rsidRDefault="002840E2" w:rsidP="008E59ED">
            <w:pPr>
              <w:rPr>
                <w:rFonts w:ascii="Arial" w:hAnsi="Arial" w:cs="David"/>
                <w:rtl/>
              </w:rPr>
            </w:pPr>
            <w:r w:rsidRPr="00FF513E">
              <w:rPr>
                <w:rFonts w:ascii="Arial" w:hAnsi="Arial" w:cs="David" w:hint="cs"/>
                <w:rtl/>
              </w:rPr>
              <w:t>המדידה היא נטו ללא פחת</w:t>
            </w:r>
            <w:r>
              <w:rPr>
                <w:rFonts w:ascii="Arial" w:hAnsi="Arial" w:cs="David" w:hint="cs"/>
                <w:rtl/>
              </w:rPr>
              <w:t xml:space="preserve">. ביריעות </w:t>
            </w:r>
            <w:proofErr w:type="spellStart"/>
            <w:r>
              <w:rPr>
                <w:rFonts w:ascii="Arial" w:hAnsi="Arial" w:cs="David" w:hint="cs"/>
                <w:rtl/>
              </w:rPr>
              <w:t>ביטומניות</w:t>
            </w:r>
            <w:proofErr w:type="spellEnd"/>
            <w:r>
              <w:rPr>
                <w:rFonts w:ascii="Arial" w:hAnsi="Arial" w:cs="David" w:hint="cs"/>
                <w:rtl/>
              </w:rPr>
              <w:t xml:space="preserve"> למשל </w:t>
            </w:r>
            <w:r w:rsidRPr="00FF513E">
              <w:rPr>
                <w:rFonts w:ascii="Arial" w:hAnsi="Arial" w:cs="David" w:hint="cs"/>
                <w:rtl/>
              </w:rPr>
              <w:t xml:space="preserve">לא </w:t>
            </w:r>
            <w:r>
              <w:rPr>
                <w:rFonts w:ascii="Arial" w:hAnsi="Arial" w:cs="David" w:hint="cs"/>
                <w:rtl/>
              </w:rPr>
              <w:t xml:space="preserve">מוסיפים את </w:t>
            </w:r>
            <w:r w:rsidRPr="00FF513E">
              <w:rPr>
                <w:rFonts w:ascii="Arial" w:hAnsi="Arial" w:cs="David" w:hint="cs"/>
                <w:rtl/>
              </w:rPr>
              <w:t>החפיפות שבין היריעות. המחיר כולל שכבת יסוד</w:t>
            </w:r>
            <w:r>
              <w:rPr>
                <w:rFonts w:ascii="Arial" w:hAnsi="Arial" w:cs="David" w:hint="cs"/>
                <w:rtl/>
              </w:rPr>
              <w:t xml:space="preserve"> (</w:t>
            </w:r>
            <w:proofErr w:type="spellStart"/>
            <w:r>
              <w:rPr>
                <w:rFonts w:ascii="Arial" w:hAnsi="Arial" w:cs="David" w:hint="cs"/>
                <w:rtl/>
              </w:rPr>
              <w:t>פריימר</w:t>
            </w:r>
            <w:proofErr w:type="spellEnd"/>
            <w:r>
              <w:rPr>
                <w:rFonts w:ascii="Arial" w:hAnsi="Arial" w:cs="David" w:hint="cs"/>
                <w:rtl/>
              </w:rPr>
              <w:t>)</w:t>
            </w:r>
            <w:r w:rsidRPr="00FF513E">
              <w:rPr>
                <w:rFonts w:ascii="Arial" w:hAnsi="Arial" w:cs="David" w:hint="cs"/>
                <w:rtl/>
              </w:rPr>
              <w:t>, ציוד עזר, בדיקת הצפה ותיקונים.  המחיר אינו כולל בטון שיפועים (</w:t>
            </w:r>
            <w:proofErr w:type="spellStart"/>
            <w:r w:rsidRPr="00FF513E">
              <w:rPr>
                <w:rFonts w:ascii="Arial" w:hAnsi="Arial" w:cs="David" w:hint="cs"/>
                <w:rtl/>
              </w:rPr>
              <w:t>בטקל</w:t>
            </w:r>
            <w:proofErr w:type="spellEnd"/>
            <w:r w:rsidRPr="00FF513E">
              <w:rPr>
                <w:rFonts w:ascii="Arial" w:hAnsi="Arial" w:cs="David" w:hint="cs"/>
                <w:rtl/>
              </w:rPr>
              <w:t>), בידוד תרמי, סיוד הגג וכד'.  איטום תפרים נמדד ב-מ"א.</w:t>
            </w:r>
          </w:p>
        </w:tc>
        <w:tc>
          <w:tcPr>
            <w:tcW w:w="770" w:type="dxa"/>
            <w:shd w:val="clear" w:color="auto" w:fill="auto"/>
          </w:tcPr>
          <w:p w14:paraId="113D4E72"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מ"ר</w:t>
            </w:r>
          </w:p>
        </w:tc>
      </w:tr>
    </w:tbl>
    <w:p w14:paraId="132FC246" w14:textId="77777777" w:rsidR="007652AA" w:rsidRDefault="007652AA" w:rsidP="002840E2"/>
    <w:tbl>
      <w:tblPr>
        <w:bidiVisual/>
        <w:tblW w:w="10330" w:type="dxa"/>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268"/>
        <w:gridCol w:w="7292"/>
        <w:gridCol w:w="770"/>
      </w:tblGrid>
      <w:tr w:rsidR="002840E2" w:rsidRPr="00FF513E" w14:paraId="6B63E77A" w14:textId="77777777" w:rsidTr="008E59ED">
        <w:tc>
          <w:tcPr>
            <w:tcW w:w="2268" w:type="dxa"/>
            <w:shd w:val="clear" w:color="auto" w:fill="auto"/>
          </w:tcPr>
          <w:p w14:paraId="55913009" w14:textId="77777777" w:rsidR="002840E2" w:rsidRPr="00FF513E" w:rsidRDefault="002840E2" w:rsidP="008E59ED">
            <w:pPr>
              <w:rPr>
                <w:rFonts w:ascii="Arial" w:hAnsi="Arial" w:cs="David"/>
                <w:sz w:val="24"/>
                <w:szCs w:val="24"/>
                <w:rtl/>
              </w:rPr>
            </w:pPr>
            <w:r w:rsidRPr="00FF513E">
              <w:rPr>
                <w:rFonts w:ascii="Arial" w:hAnsi="Arial" w:cs="David" w:hint="cs"/>
                <w:b/>
                <w:bCs/>
                <w:sz w:val="24"/>
                <w:szCs w:val="24"/>
                <w:u w:val="single"/>
                <w:rtl/>
              </w:rPr>
              <w:t>פרק  06 עבודות נגרות ומסגרות</w:t>
            </w:r>
          </w:p>
        </w:tc>
        <w:tc>
          <w:tcPr>
            <w:tcW w:w="7292" w:type="dxa"/>
            <w:shd w:val="clear" w:color="auto" w:fill="auto"/>
          </w:tcPr>
          <w:p w14:paraId="3DEC9BD7" w14:textId="77777777" w:rsidR="002840E2" w:rsidRDefault="002840E2" w:rsidP="008E59ED">
            <w:pPr>
              <w:rPr>
                <w:rFonts w:ascii="Arial" w:hAnsi="Arial" w:cs="David"/>
                <w:rtl/>
              </w:rPr>
            </w:pPr>
            <w:r w:rsidRPr="00FF513E">
              <w:rPr>
                <w:rFonts w:ascii="Arial" w:hAnsi="Arial" w:cs="David" w:hint="cs"/>
                <w:rtl/>
              </w:rPr>
              <w:t>בעיקר דלתות וחלונות עץ ופלדה. המחיר כולל משקוף עיוור והתקנה.</w:t>
            </w:r>
            <w:r>
              <w:rPr>
                <w:rFonts w:ascii="Arial" w:hAnsi="Arial" w:cs="David" w:hint="cs"/>
                <w:rtl/>
              </w:rPr>
              <w:t xml:space="preserve"> </w:t>
            </w:r>
          </w:p>
          <w:p w14:paraId="39236764" w14:textId="77777777" w:rsidR="002840E2" w:rsidRPr="00FF513E" w:rsidRDefault="002840E2" w:rsidP="008E59ED">
            <w:pPr>
              <w:rPr>
                <w:rFonts w:ascii="Arial" w:hAnsi="Arial" w:cs="David"/>
                <w:rtl/>
              </w:rPr>
            </w:pPr>
            <w:r w:rsidRPr="002840E2">
              <w:rPr>
                <w:rFonts w:ascii="Arial" w:hAnsi="Arial" w:cs="David" w:hint="cs"/>
                <w:u w:val="single"/>
                <w:rtl/>
              </w:rPr>
              <w:t>מטבח לפי "קומפלט".</w:t>
            </w:r>
            <w:r>
              <w:rPr>
                <w:rFonts w:ascii="Arial" w:hAnsi="Arial" w:cs="David" w:hint="cs"/>
                <w:rtl/>
              </w:rPr>
              <w:t xml:space="preserve">  מעקה לפי מ"א. </w:t>
            </w:r>
          </w:p>
        </w:tc>
        <w:tc>
          <w:tcPr>
            <w:tcW w:w="770" w:type="dxa"/>
            <w:shd w:val="clear" w:color="auto" w:fill="auto"/>
          </w:tcPr>
          <w:p w14:paraId="1E422A77"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יח'</w:t>
            </w:r>
          </w:p>
        </w:tc>
      </w:tr>
      <w:tr w:rsidR="002840E2" w:rsidRPr="00FF513E" w14:paraId="6A4E60D0" w14:textId="77777777" w:rsidTr="008E59ED">
        <w:tc>
          <w:tcPr>
            <w:tcW w:w="2268" w:type="dxa"/>
            <w:shd w:val="clear" w:color="auto" w:fill="auto"/>
          </w:tcPr>
          <w:p w14:paraId="72B421C3" w14:textId="77777777" w:rsidR="002840E2" w:rsidRPr="00FF513E" w:rsidRDefault="002840E2" w:rsidP="008E59ED">
            <w:pPr>
              <w:rPr>
                <w:rFonts w:ascii="Arial" w:hAnsi="Arial" w:cs="David"/>
                <w:sz w:val="24"/>
                <w:szCs w:val="24"/>
                <w:rtl/>
              </w:rPr>
            </w:pPr>
            <w:r w:rsidRPr="00FF513E">
              <w:rPr>
                <w:rFonts w:ascii="Arial" w:hAnsi="Arial" w:cs="David" w:hint="cs"/>
                <w:b/>
                <w:bCs/>
                <w:sz w:val="24"/>
                <w:szCs w:val="24"/>
                <w:u w:val="single"/>
                <w:rtl/>
              </w:rPr>
              <w:t>פרק  07 מתקני תברואה</w:t>
            </w:r>
          </w:p>
        </w:tc>
        <w:tc>
          <w:tcPr>
            <w:tcW w:w="7292" w:type="dxa"/>
            <w:shd w:val="clear" w:color="auto" w:fill="auto"/>
          </w:tcPr>
          <w:p w14:paraId="03802C28" w14:textId="77777777" w:rsidR="002840E2" w:rsidRPr="00FF513E" w:rsidRDefault="002840E2" w:rsidP="008E59ED">
            <w:pPr>
              <w:rPr>
                <w:rFonts w:ascii="Arial" w:hAnsi="Arial" w:cs="David"/>
                <w:rtl/>
              </w:rPr>
            </w:pPr>
            <w:r w:rsidRPr="00FF513E">
              <w:rPr>
                <w:rFonts w:ascii="Arial" w:hAnsi="Arial" w:cs="David" w:hint="cs"/>
                <w:rtl/>
              </w:rPr>
              <w:t>על בסיס תכנית אינסטלציה</w:t>
            </w:r>
            <w:r>
              <w:rPr>
                <w:rFonts w:ascii="Arial" w:hAnsi="Arial" w:cs="David" w:hint="cs"/>
                <w:rtl/>
              </w:rPr>
              <w:t xml:space="preserve">, למשל צנרת </w:t>
            </w:r>
            <w:proofErr w:type="spellStart"/>
            <w:r>
              <w:rPr>
                <w:rFonts w:ascii="Arial" w:hAnsi="Arial" w:cs="David" w:hint="cs"/>
                <w:rtl/>
              </w:rPr>
              <w:t>במ"א</w:t>
            </w:r>
            <w:proofErr w:type="spellEnd"/>
            <w:r>
              <w:rPr>
                <w:rFonts w:ascii="Arial" w:hAnsi="Arial" w:cs="David" w:hint="cs"/>
                <w:rtl/>
              </w:rPr>
              <w:t xml:space="preserve">. </w:t>
            </w:r>
            <w:r w:rsidRPr="00FF513E">
              <w:rPr>
                <w:rFonts w:ascii="Arial" w:hAnsi="Arial" w:cs="David" w:hint="cs"/>
                <w:rtl/>
              </w:rPr>
              <w:t>בבתים פרטיים יש אפשרות לפי נקודות מים</w:t>
            </w:r>
            <w:r>
              <w:rPr>
                <w:rFonts w:ascii="Arial" w:hAnsi="Arial" w:cs="David" w:hint="cs"/>
                <w:rtl/>
              </w:rPr>
              <w:t>.  כלים סניטריים וברזים לפי יחידות.</w:t>
            </w:r>
          </w:p>
        </w:tc>
        <w:tc>
          <w:tcPr>
            <w:tcW w:w="770" w:type="dxa"/>
            <w:shd w:val="clear" w:color="auto" w:fill="auto"/>
          </w:tcPr>
          <w:p w14:paraId="672AA6D0" w14:textId="77777777" w:rsidR="002840E2" w:rsidRPr="00FF513E" w:rsidRDefault="002840E2" w:rsidP="008E59ED">
            <w:pPr>
              <w:rPr>
                <w:rFonts w:ascii="Arial" w:hAnsi="Arial" w:cs="David"/>
                <w:sz w:val="24"/>
                <w:szCs w:val="24"/>
                <w:rtl/>
              </w:rPr>
            </w:pPr>
          </w:p>
        </w:tc>
      </w:tr>
      <w:tr w:rsidR="002840E2" w:rsidRPr="00FF513E" w14:paraId="58AB6DE9" w14:textId="77777777" w:rsidTr="008E59ED">
        <w:tc>
          <w:tcPr>
            <w:tcW w:w="2268" w:type="dxa"/>
            <w:shd w:val="clear" w:color="auto" w:fill="auto"/>
          </w:tcPr>
          <w:p w14:paraId="5BE4F0F0" w14:textId="77777777" w:rsidR="002840E2" w:rsidRPr="00FF513E" w:rsidRDefault="002840E2" w:rsidP="008E59ED">
            <w:pPr>
              <w:rPr>
                <w:rFonts w:ascii="Arial" w:hAnsi="Arial" w:cs="David"/>
                <w:sz w:val="24"/>
                <w:szCs w:val="24"/>
                <w:rtl/>
              </w:rPr>
            </w:pPr>
            <w:r w:rsidRPr="00FF513E">
              <w:rPr>
                <w:rFonts w:ascii="Arial" w:hAnsi="Arial" w:cs="David" w:hint="cs"/>
                <w:b/>
                <w:bCs/>
                <w:sz w:val="24"/>
                <w:szCs w:val="24"/>
                <w:u w:val="single"/>
                <w:rtl/>
              </w:rPr>
              <w:t>פרק  08 עבודות חשמל</w:t>
            </w:r>
          </w:p>
        </w:tc>
        <w:tc>
          <w:tcPr>
            <w:tcW w:w="7292" w:type="dxa"/>
            <w:shd w:val="clear" w:color="auto" w:fill="auto"/>
          </w:tcPr>
          <w:p w14:paraId="78FC1E2C" w14:textId="77777777" w:rsidR="002840E2" w:rsidRPr="00FF513E" w:rsidRDefault="002840E2" w:rsidP="008E59ED">
            <w:pPr>
              <w:rPr>
                <w:rFonts w:ascii="Arial" w:hAnsi="Arial" w:cs="David"/>
                <w:rtl/>
              </w:rPr>
            </w:pPr>
            <w:r w:rsidRPr="00FF513E">
              <w:rPr>
                <w:rFonts w:ascii="Arial" w:hAnsi="Arial" w:cs="David" w:hint="cs"/>
                <w:rtl/>
              </w:rPr>
              <w:t>על בסיס תכנית חשמל</w:t>
            </w:r>
            <w:r>
              <w:rPr>
                <w:rFonts w:ascii="Arial" w:hAnsi="Arial" w:cs="David" w:hint="cs"/>
                <w:rtl/>
              </w:rPr>
              <w:t xml:space="preserve">. כולל הארקת יסוד, לוחות חשמל, צנרת חשמל, שקעים, מפסקים, גופי תאורה ועוד. </w:t>
            </w:r>
          </w:p>
        </w:tc>
        <w:tc>
          <w:tcPr>
            <w:tcW w:w="770" w:type="dxa"/>
            <w:shd w:val="clear" w:color="auto" w:fill="auto"/>
          </w:tcPr>
          <w:p w14:paraId="7B1E68E7" w14:textId="77777777" w:rsidR="002840E2" w:rsidRPr="00FF513E" w:rsidRDefault="002840E2" w:rsidP="008E59ED">
            <w:pPr>
              <w:rPr>
                <w:rFonts w:ascii="Arial" w:hAnsi="Arial" w:cs="David"/>
                <w:sz w:val="24"/>
                <w:szCs w:val="24"/>
                <w:rtl/>
              </w:rPr>
            </w:pPr>
          </w:p>
        </w:tc>
      </w:tr>
      <w:tr w:rsidR="002840E2" w:rsidRPr="00FF513E" w14:paraId="2278843F" w14:textId="77777777" w:rsidTr="008E59ED">
        <w:tc>
          <w:tcPr>
            <w:tcW w:w="2268" w:type="dxa"/>
            <w:shd w:val="clear" w:color="auto" w:fill="auto"/>
          </w:tcPr>
          <w:p w14:paraId="43A4778F" w14:textId="77777777" w:rsidR="002840E2" w:rsidRPr="00FF513E" w:rsidRDefault="002840E2" w:rsidP="008E59ED">
            <w:pPr>
              <w:rPr>
                <w:rFonts w:ascii="Arial" w:hAnsi="Arial" w:cs="David"/>
                <w:sz w:val="24"/>
                <w:szCs w:val="24"/>
                <w:rtl/>
              </w:rPr>
            </w:pPr>
            <w:r w:rsidRPr="00FF513E">
              <w:rPr>
                <w:rFonts w:ascii="Arial" w:hAnsi="Arial" w:cs="David" w:hint="cs"/>
                <w:b/>
                <w:bCs/>
                <w:sz w:val="24"/>
                <w:szCs w:val="24"/>
                <w:u w:val="single"/>
                <w:rtl/>
              </w:rPr>
              <w:t>פרק  09 עבודות טיח</w:t>
            </w:r>
          </w:p>
        </w:tc>
        <w:tc>
          <w:tcPr>
            <w:tcW w:w="7292" w:type="dxa"/>
            <w:shd w:val="clear" w:color="auto" w:fill="auto"/>
          </w:tcPr>
          <w:p w14:paraId="178B82B7" w14:textId="77777777" w:rsidR="002840E2" w:rsidRPr="00FF513E" w:rsidRDefault="002840E2" w:rsidP="008E59ED">
            <w:pPr>
              <w:rPr>
                <w:rFonts w:ascii="Arial" w:hAnsi="Arial" w:cs="David"/>
                <w:rtl/>
              </w:rPr>
            </w:pPr>
            <w:r w:rsidRPr="00FF513E">
              <w:rPr>
                <w:rFonts w:ascii="Arial" w:hAnsi="Arial" w:cs="David"/>
                <w:rtl/>
              </w:rPr>
              <w:t xml:space="preserve">יש הפרדה </w:t>
            </w:r>
            <w:r>
              <w:rPr>
                <w:rFonts w:ascii="Arial" w:hAnsi="Arial" w:cs="David" w:hint="cs"/>
                <w:rtl/>
              </w:rPr>
              <w:t>לסעיפים של</w:t>
            </w:r>
            <w:r w:rsidRPr="00FF513E">
              <w:rPr>
                <w:rFonts w:ascii="Arial" w:hAnsi="Arial" w:cs="David"/>
                <w:rtl/>
              </w:rPr>
              <w:t xml:space="preserve"> טיח חוץ</w:t>
            </w:r>
            <w:r w:rsidRPr="00FF513E">
              <w:rPr>
                <w:rFonts w:ascii="Arial" w:hAnsi="Arial" w:cs="David" w:hint="cs"/>
                <w:rtl/>
              </w:rPr>
              <w:t xml:space="preserve">, </w:t>
            </w:r>
            <w:r w:rsidRPr="00FF513E">
              <w:rPr>
                <w:rFonts w:ascii="Arial" w:hAnsi="Arial" w:cs="David"/>
                <w:rtl/>
              </w:rPr>
              <w:t>טיח פנים</w:t>
            </w:r>
            <w:r w:rsidRPr="00FF513E">
              <w:rPr>
                <w:rFonts w:ascii="Arial" w:hAnsi="Arial" w:cs="David" w:hint="cs"/>
                <w:rtl/>
              </w:rPr>
              <w:t xml:space="preserve">, טיח לממ"ד וכד'. הפרדה כאשר המחיר שונה. </w:t>
            </w:r>
            <w:r w:rsidRPr="00FF513E">
              <w:rPr>
                <w:rFonts w:ascii="Arial" w:hAnsi="Arial" w:cs="David"/>
                <w:rtl/>
              </w:rPr>
              <w:t>המחיר כולל – חומרים, עבודה, ציוד וציוד עזר, פיגומים, הכנת הרקע - הכנת חורים, הרחבה,</w:t>
            </w:r>
            <w:r w:rsidRPr="00FF513E">
              <w:rPr>
                <w:rFonts w:ascii="Arial" w:hAnsi="Arial" w:cs="David" w:hint="cs"/>
                <w:rtl/>
              </w:rPr>
              <w:t xml:space="preserve"> </w:t>
            </w:r>
            <w:r w:rsidRPr="00FF513E">
              <w:rPr>
                <w:rFonts w:ascii="Arial" w:hAnsi="Arial" w:cs="David"/>
                <w:rtl/>
              </w:rPr>
              <w:t xml:space="preserve">חריצים, סרגלים, הפרדות בין שטחי טיח, עבודות תיקון לאחר גמר, </w:t>
            </w:r>
            <w:r w:rsidRPr="00FF513E">
              <w:rPr>
                <w:rFonts w:ascii="Arial" w:hAnsi="Arial" w:cs="David" w:hint="cs"/>
                <w:rtl/>
              </w:rPr>
              <w:t>אשפרה</w:t>
            </w:r>
            <w:r w:rsidRPr="00FF513E">
              <w:rPr>
                <w:rFonts w:ascii="Arial" w:hAnsi="Arial" w:cs="David"/>
                <w:rtl/>
              </w:rPr>
              <w:t xml:space="preserve">, </w:t>
            </w:r>
            <w:r w:rsidRPr="00FF513E">
              <w:rPr>
                <w:rFonts w:ascii="Arial" w:hAnsi="Arial" w:cs="David" w:hint="cs"/>
                <w:rtl/>
              </w:rPr>
              <w:t xml:space="preserve">דוגמאות לאישור האדריכל/המפקח.  המחיר אינו כולל טיח על שטחים מעוגלים (נמדד גם ב- </w:t>
            </w:r>
            <w:r>
              <w:rPr>
                <w:rFonts w:ascii="Arial" w:hAnsi="Arial" w:cs="David" w:hint="cs"/>
                <w:rtl/>
              </w:rPr>
              <w:t>מ</w:t>
            </w:r>
            <w:r w:rsidRPr="00FF513E">
              <w:rPr>
                <w:rFonts w:ascii="Arial" w:hAnsi="Arial" w:cs="David" w:hint="cs"/>
                <w:rtl/>
              </w:rPr>
              <w:t xml:space="preserve">"ר) ופינות טיח (נמדדות ב- מ"א). </w:t>
            </w:r>
          </w:p>
          <w:p w14:paraId="5E22712F" w14:textId="77777777" w:rsidR="002840E2" w:rsidRPr="00FF513E" w:rsidRDefault="002840E2" w:rsidP="008E59ED">
            <w:pPr>
              <w:rPr>
                <w:rFonts w:ascii="Arial" w:hAnsi="Arial" w:cs="David"/>
                <w:rtl/>
              </w:rPr>
            </w:pPr>
            <w:r w:rsidRPr="00E60A40">
              <w:rPr>
                <w:rFonts w:ascii="Arial" w:hAnsi="Arial" w:cs="David" w:hint="cs"/>
                <w:b/>
                <w:bCs/>
                <w:rtl/>
              </w:rPr>
              <w:t>חישוב הטיח מתחיל מגובה הפנלים</w:t>
            </w:r>
            <w:r w:rsidRPr="00FF513E">
              <w:rPr>
                <w:rFonts w:ascii="Arial" w:hAnsi="Arial" w:cs="David" w:hint="cs"/>
                <w:rtl/>
              </w:rPr>
              <w:t xml:space="preserve"> ואם הפנלים בהדבקה אז מגובה הריצוף. </w:t>
            </w:r>
          </w:p>
        </w:tc>
        <w:tc>
          <w:tcPr>
            <w:tcW w:w="770" w:type="dxa"/>
            <w:shd w:val="clear" w:color="auto" w:fill="auto"/>
          </w:tcPr>
          <w:p w14:paraId="6A5CF595" w14:textId="77777777" w:rsidR="002840E2" w:rsidRPr="00FF513E" w:rsidRDefault="002840E2" w:rsidP="008E59ED">
            <w:pPr>
              <w:rPr>
                <w:rFonts w:ascii="Arial" w:hAnsi="Arial" w:cs="David"/>
                <w:sz w:val="24"/>
                <w:szCs w:val="24"/>
                <w:rtl/>
              </w:rPr>
            </w:pPr>
          </w:p>
          <w:p w14:paraId="0B464959"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 xml:space="preserve">  מ"ר</w:t>
            </w:r>
          </w:p>
        </w:tc>
      </w:tr>
      <w:tr w:rsidR="002840E2" w:rsidRPr="00FF513E" w14:paraId="0F3754D6" w14:textId="77777777" w:rsidTr="008E59ED">
        <w:tc>
          <w:tcPr>
            <w:tcW w:w="2268" w:type="dxa"/>
            <w:shd w:val="clear" w:color="auto" w:fill="auto"/>
          </w:tcPr>
          <w:p w14:paraId="04761F1C" w14:textId="77777777" w:rsidR="002840E2" w:rsidRPr="00FF513E" w:rsidRDefault="002840E2" w:rsidP="008E59ED">
            <w:pPr>
              <w:rPr>
                <w:rFonts w:ascii="Arial" w:hAnsi="Arial" w:cs="David"/>
                <w:sz w:val="24"/>
                <w:szCs w:val="24"/>
                <w:rtl/>
              </w:rPr>
            </w:pPr>
            <w:r w:rsidRPr="00FF513E">
              <w:rPr>
                <w:rFonts w:ascii="Arial" w:hAnsi="Arial" w:cs="David" w:hint="cs"/>
                <w:b/>
                <w:bCs/>
                <w:sz w:val="24"/>
                <w:szCs w:val="24"/>
                <w:u w:val="single"/>
                <w:rtl/>
              </w:rPr>
              <w:t>פרק  10 עבודות ריצוף וחיפוי</w:t>
            </w:r>
          </w:p>
        </w:tc>
        <w:tc>
          <w:tcPr>
            <w:tcW w:w="7292" w:type="dxa"/>
            <w:shd w:val="clear" w:color="auto" w:fill="auto"/>
          </w:tcPr>
          <w:p w14:paraId="42942DD1" w14:textId="77777777" w:rsidR="002840E2" w:rsidRPr="00FF513E" w:rsidRDefault="002840E2" w:rsidP="008E59ED">
            <w:pPr>
              <w:rPr>
                <w:rFonts w:ascii="Arial" w:hAnsi="Arial" w:cs="David"/>
                <w:rtl/>
              </w:rPr>
            </w:pPr>
            <w:r w:rsidRPr="00FF513E">
              <w:rPr>
                <w:rFonts w:ascii="Arial" w:hAnsi="Arial" w:cs="David"/>
                <w:rtl/>
              </w:rPr>
              <w:t xml:space="preserve">המחיר כולל – </w:t>
            </w:r>
            <w:r w:rsidRPr="00FF513E">
              <w:rPr>
                <w:rFonts w:ascii="Arial" w:hAnsi="Arial" w:cs="David" w:hint="cs"/>
                <w:rtl/>
              </w:rPr>
              <w:t>הכנת</w:t>
            </w:r>
            <w:r w:rsidRPr="00FF513E">
              <w:rPr>
                <w:rFonts w:ascii="Arial" w:hAnsi="Arial" w:cs="David"/>
                <w:rtl/>
              </w:rPr>
              <w:t xml:space="preserve"> השטח, ציוד, </w:t>
            </w:r>
            <w:r w:rsidRPr="00FF513E">
              <w:rPr>
                <w:rFonts w:ascii="Arial" w:hAnsi="Arial" w:cs="David" w:hint="cs"/>
                <w:rtl/>
              </w:rPr>
              <w:t>מצע שומשום</w:t>
            </w:r>
            <w:r w:rsidRPr="00FF513E">
              <w:rPr>
                <w:rFonts w:ascii="Arial" w:hAnsi="Arial" w:cs="David"/>
                <w:rtl/>
              </w:rPr>
              <w:t>, הנחת המרצפות, מילוי טיט, חיתוך ועיבוד,</w:t>
            </w:r>
            <w:r w:rsidRPr="00FF513E">
              <w:rPr>
                <w:rFonts w:ascii="Arial" w:hAnsi="Arial" w:cs="David" w:hint="cs"/>
                <w:rtl/>
              </w:rPr>
              <w:t xml:space="preserve"> סגירת </w:t>
            </w:r>
            <w:r w:rsidRPr="00FF513E">
              <w:rPr>
                <w:rFonts w:ascii="Arial" w:hAnsi="Arial" w:cs="David"/>
                <w:rtl/>
              </w:rPr>
              <w:t xml:space="preserve">המישקים </w:t>
            </w:r>
            <w:r w:rsidRPr="00FF513E">
              <w:rPr>
                <w:rFonts w:ascii="Arial" w:hAnsi="Arial" w:cs="David" w:hint="cs"/>
                <w:rtl/>
              </w:rPr>
              <w:t>ברובה</w:t>
            </w:r>
            <w:r w:rsidRPr="00FF513E">
              <w:rPr>
                <w:rFonts w:ascii="Arial" w:hAnsi="Arial" w:cs="David"/>
                <w:rtl/>
              </w:rPr>
              <w:t xml:space="preserve">, תיקונים, חיתוכים </w:t>
            </w:r>
            <w:proofErr w:type="spellStart"/>
            <w:r w:rsidRPr="00FF513E">
              <w:rPr>
                <w:rFonts w:ascii="Arial" w:hAnsi="Arial" w:cs="David"/>
                <w:rtl/>
              </w:rPr>
              <w:t>בזוית</w:t>
            </w:r>
            <w:proofErr w:type="spellEnd"/>
            <w:r w:rsidRPr="00FF513E">
              <w:rPr>
                <w:rFonts w:ascii="Arial" w:hAnsi="Arial" w:cs="David"/>
                <w:rtl/>
              </w:rPr>
              <w:t xml:space="preserve"> של 45 מעלות, ליטוש הריצוף, הגנה, פיגום</w:t>
            </w:r>
            <w:r w:rsidRPr="00FF513E">
              <w:rPr>
                <w:rFonts w:ascii="Arial" w:hAnsi="Arial" w:cs="David" w:hint="cs"/>
                <w:rtl/>
              </w:rPr>
              <w:t xml:space="preserve"> </w:t>
            </w:r>
            <w:r w:rsidRPr="00FF513E">
              <w:rPr>
                <w:rFonts w:ascii="Arial" w:hAnsi="Arial" w:cs="David"/>
                <w:rtl/>
              </w:rPr>
              <w:t>לצורך חיפוי.</w:t>
            </w:r>
            <w:r w:rsidRPr="00FF513E">
              <w:rPr>
                <w:rFonts w:ascii="Arial" w:hAnsi="Arial" w:cs="David" w:hint="cs"/>
                <w:rtl/>
              </w:rPr>
              <w:t xml:space="preserve"> </w:t>
            </w:r>
            <w:r w:rsidRPr="00FF513E">
              <w:rPr>
                <w:rFonts w:ascii="Arial" w:hAnsi="Arial" w:cs="David"/>
                <w:rtl/>
              </w:rPr>
              <w:t>המחיר לא כולל שכבות בידוד בריצוף</w:t>
            </w:r>
            <w:r>
              <w:rPr>
                <w:rFonts w:ascii="Arial" w:hAnsi="Arial" w:cs="David" w:hint="cs"/>
                <w:rtl/>
              </w:rPr>
              <w:t>. יש לציין אם המחיר כולל</w:t>
            </w:r>
            <w:r w:rsidRPr="00FF513E">
              <w:rPr>
                <w:rFonts w:ascii="Arial" w:hAnsi="Arial" w:cs="David" w:hint="cs"/>
                <w:rtl/>
              </w:rPr>
              <w:t xml:space="preserve"> </w:t>
            </w:r>
            <w:r w:rsidRPr="00FF513E">
              <w:rPr>
                <w:rFonts w:ascii="Arial" w:hAnsi="Arial" w:cs="David"/>
                <w:rtl/>
              </w:rPr>
              <w:t xml:space="preserve">פנלים </w:t>
            </w:r>
            <w:r w:rsidRPr="00FF513E">
              <w:rPr>
                <w:rFonts w:ascii="Arial" w:hAnsi="Arial" w:cs="David" w:hint="cs"/>
                <w:rtl/>
              </w:rPr>
              <w:t>(</w:t>
            </w:r>
            <w:r w:rsidRPr="00FF513E">
              <w:rPr>
                <w:rFonts w:ascii="Arial" w:hAnsi="Arial" w:cs="David"/>
                <w:rtl/>
              </w:rPr>
              <w:t>שיפולים</w:t>
            </w:r>
            <w:r w:rsidRPr="00FF513E">
              <w:rPr>
                <w:rFonts w:ascii="Arial" w:hAnsi="Arial" w:cs="David" w:hint="cs"/>
                <w:rtl/>
              </w:rPr>
              <w:t xml:space="preserve">) </w:t>
            </w:r>
            <w:r>
              <w:rPr>
                <w:rFonts w:ascii="Arial" w:hAnsi="Arial" w:cs="David" w:hint="cs"/>
                <w:rtl/>
              </w:rPr>
              <w:t xml:space="preserve">או שהם בסעיף נפרד. </w:t>
            </w:r>
            <w:r>
              <w:rPr>
                <w:rFonts w:ascii="Arial" w:hAnsi="Arial" w:cs="David"/>
                <w:rtl/>
              </w:rPr>
              <w:br/>
            </w:r>
            <w:r w:rsidRPr="00FF513E">
              <w:rPr>
                <w:rFonts w:ascii="Arial" w:hAnsi="Arial" w:cs="David" w:hint="cs"/>
                <w:rtl/>
              </w:rPr>
              <w:t>אין ריצוף מתחת לאמבטיה ויש ריצוף מתחת ל</w:t>
            </w:r>
            <w:r>
              <w:rPr>
                <w:rFonts w:ascii="Arial" w:hAnsi="Arial" w:cs="David" w:hint="cs"/>
                <w:rtl/>
              </w:rPr>
              <w:t>א</w:t>
            </w:r>
            <w:r w:rsidRPr="00FF513E">
              <w:rPr>
                <w:rFonts w:ascii="Arial" w:hAnsi="Arial" w:cs="David" w:hint="cs"/>
                <w:rtl/>
              </w:rPr>
              <w:t xml:space="preserve">סלה. בחדרי אמבטיה אין פנלים. </w:t>
            </w:r>
            <w:r w:rsidRPr="00FF513E">
              <w:rPr>
                <w:rFonts w:ascii="Arial" w:hAnsi="Arial" w:cs="David"/>
                <w:rtl/>
              </w:rPr>
              <w:t xml:space="preserve"> </w:t>
            </w:r>
          </w:p>
        </w:tc>
        <w:tc>
          <w:tcPr>
            <w:tcW w:w="770" w:type="dxa"/>
            <w:shd w:val="clear" w:color="auto" w:fill="auto"/>
          </w:tcPr>
          <w:p w14:paraId="49AE910E" w14:textId="77777777" w:rsidR="002840E2" w:rsidRPr="00FF513E" w:rsidRDefault="002840E2" w:rsidP="008E59ED">
            <w:pPr>
              <w:rPr>
                <w:rFonts w:ascii="Arial" w:hAnsi="Arial" w:cs="David"/>
                <w:sz w:val="24"/>
                <w:szCs w:val="24"/>
                <w:rtl/>
              </w:rPr>
            </w:pPr>
          </w:p>
          <w:p w14:paraId="48FF8FAA"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 xml:space="preserve">  מ"ר</w:t>
            </w:r>
          </w:p>
        </w:tc>
      </w:tr>
      <w:tr w:rsidR="002840E2" w:rsidRPr="00FF513E" w14:paraId="1C4454E0" w14:textId="77777777" w:rsidTr="008E59ED">
        <w:tc>
          <w:tcPr>
            <w:tcW w:w="2268" w:type="dxa"/>
            <w:shd w:val="clear" w:color="auto" w:fill="auto"/>
          </w:tcPr>
          <w:p w14:paraId="58BE54AE" w14:textId="77777777" w:rsidR="002840E2" w:rsidRPr="00FF513E" w:rsidRDefault="002840E2" w:rsidP="008E59ED">
            <w:pPr>
              <w:rPr>
                <w:rFonts w:ascii="Arial" w:hAnsi="Arial" w:cs="David"/>
                <w:sz w:val="24"/>
                <w:szCs w:val="24"/>
                <w:rtl/>
              </w:rPr>
            </w:pPr>
            <w:r w:rsidRPr="00FF513E">
              <w:rPr>
                <w:rFonts w:ascii="Arial" w:hAnsi="Arial" w:cs="David" w:hint="cs"/>
                <w:b/>
                <w:bCs/>
                <w:sz w:val="24"/>
                <w:szCs w:val="24"/>
                <w:u w:val="single"/>
                <w:rtl/>
              </w:rPr>
              <w:t>פרק  11 עבודות צבע</w:t>
            </w:r>
          </w:p>
        </w:tc>
        <w:tc>
          <w:tcPr>
            <w:tcW w:w="7292" w:type="dxa"/>
            <w:shd w:val="clear" w:color="auto" w:fill="auto"/>
          </w:tcPr>
          <w:p w14:paraId="18C3873B" w14:textId="77777777" w:rsidR="002840E2" w:rsidRPr="00FF513E" w:rsidRDefault="002840E2" w:rsidP="008E59ED">
            <w:pPr>
              <w:rPr>
                <w:rFonts w:ascii="Arial" w:hAnsi="Arial" w:cs="David"/>
                <w:rtl/>
              </w:rPr>
            </w:pPr>
            <w:r w:rsidRPr="00FF513E">
              <w:rPr>
                <w:rFonts w:ascii="Arial" w:hAnsi="Arial" w:cs="David"/>
                <w:rtl/>
              </w:rPr>
              <w:t xml:space="preserve">צבע חוץ </w:t>
            </w:r>
            <w:r w:rsidRPr="00FF513E">
              <w:rPr>
                <w:rFonts w:ascii="Arial" w:hAnsi="Arial" w:cs="David" w:hint="cs"/>
                <w:rtl/>
              </w:rPr>
              <w:t>(שהוא גמיש ודורש פיגום</w:t>
            </w:r>
            <w:r>
              <w:rPr>
                <w:rFonts w:ascii="Arial" w:hAnsi="Arial" w:cs="David" w:hint="cs"/>
                <w:rtl/>
              </w:rPr>
              <w:t>)</w:t>
            </w:r>
            <w:r w:rsidRPr="00FF513E">
              <w:rPr>
                <w:rFonts w:ascii="Arial" w:hAnsi="Arial" w:cs="David" w:hint="cs"/>
                <w:rtl/>
              </w:rPr>
              <w:t xml:space="preserve"> </w:t>
            </w:r>
            <w:r w:rsidRPr="00FF513E">
              <w:rPr>
                <w:rFonts w:ascii="Arial" w:hAnsi="Arial" w:cs="David"/>
                <w:rtl/>
              </w:rPr>
              <w:t>וצבע פנים</w:t>
            </w:r>
            <w:r>
              <w:rPr>
                <w:rFonts w:ascii="Arial" w:hAnsi="Arial" w:cs="David" w:hint="cs"/>
                <w:rtl/>
              </w:rPr>
              <w:t xml:space="preserve"> הם בסעיפים נפרדים. </w:t>
            </w:r>
          </w:p>
          <w:p w14:paraId="2027AB1E" w14:textId="77777777" w:rsidR="002840E2" w:rsidRPr="00FF513E" w:rsidRDefault="002840E2" w:rsidP="008E59ED">
            <w:pPr>
              <w:rPr>
                <w:rFonts w:ascii="Arial" w:hAnsi="Arial" w:cs="David"/>
                <w:rtl/>
              </w:rPr>
            </w:pPr>
            <w:r w:rsidRPr="00FF513E">
              <w:rPr>
                <w:rFonts w:ascii="Arial" w:hAnsi="Arial" w:cs="David"/>
                <w:rtl/>
              </w:rPr>
              <w:t>המחיר כולל – חומרים, ציוד עזר, הכנת דוגמאות, הכנת השטח, ניקוי . מדובר בשטח נטו</w:t>
            </w:r>
            <w:r w:rsidRPr="00FF513E">
              <w:rPr>
                <w:rFonts w:ascii="Arial" w:hAnsi="Arial" w:cs="David" w:hint="cs"/>
                <w:rtl/>
              </w:rPr>
              <w:t>-</w:t>
            </w:r>
            <w:r w:rsidRPr="00FF513E">
              <w:rPr>
                <w:rFonts w:ascii="Arial" w:hAnsi="Arial" w:cs="David"/>
                <w:rtl/>
              </w:rPr>
              <w:t xml:space="preserve"> מנכים</w:t>
            </w:r>
            <w:r w:rsidRPr="00FF513E">
              <w:rPr>
                <w:rFonts w:ascii="Arial" w:hAnsi="Arial" w:cs="David" w:hint="cs"/>
                <w:rtl/>
              </w:rPr>
              <w:t xml:space="preserve"> פת</w:t>
            </w:r>
            <w:r w:rsidRPr="00FF513E">
              <w:rPr>
                <w:rFonts w:ascii="Arial" w:hAnsi="Arial" w:cs="David"/>
                <w:rtl/>
              </w:rPr>
              <w:t>חים.</w:t>
            </w:r>
            <w:r w:rsidRPr="00FF513E">
              <w:rPr>
                <w:rFonts w:ascii="Arial" w:hAnsi="Arial" w:cs="David" w:hint="cs"/>
                <w:rtl/>
              </w:rPr>
              <w:t xml:space="preserve"> צביעת</w:t>
            </w:r>
            <w:r w:rsidRPr="00FF513E">
              <w:rPr>
                <w:rFonts w:ascii="Arial" w:hAnsi="Arial" w:cs="David"/>
                <w:rtl/>
              </w:rPr>
              <w:t xml:space="preserve"> דלתות וחלונות נמדדים </w:t>
            </w:r>
            <w:r>
              <w:rPr>
                <w:rFonts w:ascii="Arial" w:hAnsi="Arial" w:cs="David" w:hint="cs"/>
                <w:rtl/>
              </w:rPr>
              <w:t xml:space="preserve">לפי יחידות או כלולים במחיר האלמנט. </w:t>
            </w:r>
          </w:p>
        </w:tc>
        <w:tc>
          <w:tcPr>
            <w:tcW w:w="770" w:type="dxa"/>
            <w:shd w:val="clear" w:color="auto" w:fill="auto"/>
          </w:tcPr>
          <w:p w14:paraId="2CDC58B8"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מ"ר</w:t>
            </w:r>
          </w:p>
        </w:tc>
      </w:tr>
      <w:tr w:rsidR="002840E2" w:rsidRPr="00FF513E" w14:paraId="744689C1" w14:textId="77777777" w:rsidTr="008E59ED">
        <w:tc>
          <w:tcPr>
            <w:tcW w:w="2268" w:type="dxa"/>
            <w:shd w:val="clear" w:color="auto" w:fill="auto"/>
          </w:tcPr>
          <w:p w14:paraId="0478DA8A" w14:textId="77777777" w:rsidR="002840E2" w:rsidRPr="00FF513E" w:rsidRDefault="002840E2" w:rsidP="008E59ED">
            <w:pPr>
              <w:rPr>
                <w:rFonts w:ascii="Arial" w:hAnsi="Arial" w:cs="David"/>
                <w:b/>
                <w:bCs/>
                <w:sz w:val="24"/>
                <w:szCs w:val="24"/>
                <w:u w:val="single"/>
                <w:rtl/>
              </w:rPr>
            </w:pPr>
            <w:r w:rsidRPr="00FF513E">
              <w:rPr>
                <w:rFonts w:ascii="Arial" w:hAnsi="Arial" w:cs="David" w:hint="cs"/>
                <w:b/>
                <w:bCs/>
                <w:sz w:val="24"/>
                <w:szCs w:val="24"/>
                <w:u w:val="single"/>
                <w:rtl/>
              </w:rPr>
              <w:t xml:space="preserve">פרק  12 </w:t>
            </w:r>
            <w:r w:rsidRPr="00FF513E">
              <w:rPr>
                <w:rFonts w:ascii="Arial" w:hAnsi="Arial" w:cs="David" w:hint="cs"/>
                <w:b/>
                <w:bCs/>
                <w:u w:val="single"/>
                <w:rtl/>
              </w:rPr>
              <w:t>עבודות אלומיניום</w:t>
            </w:r>
          </w:p>
        </w:tc>
        <w:tc>
          <w:tcPr>
            <w:tcW w:w="7292" w:type="dxa"/>
            <w:shd w:val="clear" w:color="auto" w:fill="auto"/>
          </w:tcPr>
          <w:p w14:paraId="2B648659" w14:textId="77777777" w:rsidR="002840E2" w:rsidRDefault="002840E2" w:rsidP="008E59ED">
            <w:pPr>
              <w:rPr>
                <w:rFonts w:ascii="Arial" w:hAnsi="Arial" w:cs="David"/>
                <w:rtl/>
              </w:rPr>
            </w:pPr>
            <w:r w:rsidRPr="00FF513E">
              <w:rPr>
                <w:rFonts w:ascii="Arial" w:hAnsi="Arial" w:cs="David" w:hint="cs"/>
                <w:rtl/>
              </w:rPr>
              <w:t>מפרידים חלונות ודלתות לפי גודל ולפי סוגים (אגף על אגף, פ</w:t>
            </w:r>
            <w:r>
              <w:rPr>
                <w:rFonts w:ascii="Arial" w:hAnsi="Arial" w:cs="David" w:hint="cs"/>
                <w:rtl/>
              </w:rPr>
              <w:t>ת</w:t>
            </w:r>
            <w:r w:rsidRPr="00FF513E">
              <w:rPr>
                <w:rFonts w:ascii="Arial" w:hAnsi="Arial" w:cs="David" w:hint="cs"/>
                <w:rtl/>
              </w:rPr>
              <w:t xml:space="preserve">יחה צירית, </w:t>
            </w:r>
            <w:proofErr w:type="spellStart"/>
            <w:r w:rsidRPr="00FF513E">
              <w:rPr>
                <w:rFonts w:ascii="Arial" w:hAnsi="Arial" w:cs="David" w:hint="cs"/>
                <w:rtl/>
              </w:rPr>
              <w:t>דריי-קיפ</w:t>
            </w:r>
            <w:proofErr w:type="spellEnd"/>
            <w:r w:rsidRPr="00FF513E">
              <w:rPr>
                <w:rFonts w:ascii="Arial" w:hAnsi="Arial" w:cs="David" w:hint="cs"/>
                <w:rtl/>
              </w:rPr>
              <w:t xml:space="preserve"> וכד').  קירות מסך לפי מ"ר.</w:t>
            </w:r>
          </w:p>
          <w:p w14:paraId="4A82D03C" w14:textId="77777777" w:rsidR="002840E2" w:rsidRPr="00FF513E" w:rsidRDefault="002840E2" w:rsidP="008E59ED">
            <w:pPr>
              <w:rPr>
                <w:rFonts w:ascii="Arial" w:hAnsi="Arial" w:cs="David"/>
              </w:rPr>
            </w:pPr>
            <w:r>
              <w:rPr>
                <w:rFonts w:ascii="Arial" w:hAnsi="Arial" w:cs="David" w:hint="cs"/>
                <w:rtl/>
              </w:rPr>
              <w:t xml:space="preserve">במחירונים ניתן מחיר בסיס של יחידה במידות סטנדרטיות וסעיפים נוספים של תוספת או הפחתה במידות החלון. המשתמש במחירון אמור לשלב בין מחיר הבסיס </w:t>
            </w:r>
            <w:proofErr w:type="spellStart"/>
            <w:r>
              <w:rPr>
                <w:rFonts w:ascii="Arial" w:hAnsi="Arial" w:cs="David" w:hint="cs"/>
                <w:rtl/>
              </w:rPr>
              <w:t>לתוספו</w:t>
            </w:r>
            <w:proofErr w:type="spellEnd"/>
            <w:r>
              <w:rPr>
                <w:rFonts w:ascii="Arial" w:hAnsi="Arial" w:cs="David" w:hint="cs"/>
                <w:rtl/>
              </w:rPr>
              <w:t xml:space="preserve">, למשל: מחיר חלון מסוים במידות 100/100 הינו </w:t>
            </w:r>
            <w:r w:rsidRPr="006C274A">
              <w:rPr>
                <w:rFonts w:ascii="Arial" w:hAnsi="Arial" w:cs="David" w:hint="cs"/>
                <w:rtl/>
              </w:rPr>
              <w:t>900</w:t>
            </w:r>
            <w:r w:rsidRPr="006C274A">
              <w:rPr>
                <w:rFonts w:ascii="Arial" w:hAnsi="Arial" w:cs="David" w:hint="cs"/>
                <w:sz w:val="18"/>
                <w:szCs w:val="18"/>
                <w:rtl/>
              </w:rPr>
              <w:t>ש"ח\</w:t>
            </w:r>
            <w:proofErr w:type="spellStart"/>
            <w:r w:rsidRPr="006C274A">
              <w:rPr>
                <w:rFonts w:ascii="Arial" w:hAnsi="Arial" w:cs="David" w:hint="cs"/>
                <w:sz w:val="18"/>
                <w:szCs w:val="18"/>
                <w:rtl/>
              </w:rPr>
              <w:t>יח</w:t>
            </w:r>
            <w:proofErr w:type="spellEnd"/>
            <w:r w:rsidRPr="006C274A">
              <w:rPr>
                <w:rFonts w:ascii="Arial" w:hAnsi="Arial" w:cs="David" w:hint="cs"/>
                <w:sz w:val="18"/>
                <w:szCs w:val="18"/>
                <w:rtl/>
              </w:rPr>
              <w:t>'</w:t>
            </w:r>
            <w:r>
              <w:rPr>
                <w:rFonts w:ascii="Arial" w:hAnsi="Arial" w:cs="David" w:hint="cs"/>
                <w:rtl/>
              </w:rPr>
              <w:t>. מחיר כל תוספת או הפחתה של 10 ס"מ באורך ובגובה  30 ₪\</w:t>
            </w:r>
            <w:proofErr w:type="spellStart"/>
            <w:r>
              <w:rPr>
                <w:rFonts w:ascii="Arial" w:hAnsi="Arial" w:cs="David" w:hint="cs"/>
                <w:rtl/>
              </w:rPr>
              <w:t>יח</w:t>
            </w:r>
            <w:proofErr w:type="spellEnd"/>
            <w:r>
              <w:rPr>
                <w:rFonts w:ascii="Arial" w:hAnsi="Arial" w:cs="David" w:hint="cs"/>
                <w:rtl/>
              </w:rPr>
              <w:t xml:space="preserve">'.  מחיר חלון 130/90 יהיה    ₪\מ"ק </w:t>
            </w:r>
            <w:r>
              <w:rPr>
                <w:rFonts w:ascii="Arial" w:hAnsi="Arial" w:cs="David"/>
              </w:rPr>
              <w:t>900+3</w:t>
            </w:r>
            <w:r w:rsidRPr="00416D83">
              <w:rPr>
                <w:rFonts w:ascii="Arial" w:hAnsi="Arial" w:cs="David"/>
              </w:rPr>
              <w:t>x</w:t>
            </w:r>
            <w:r>
              <w:rPr>
                <w:rFonts w:ascii="Arial" w:hAnsi="Arial" w:cs="David"/>
              </w:rPr>
              <w:t>30-1</w:t>
            </w:r>
            <w:r w:rsidRPr="00416D83">
              <w:rPr>
                <w:rFonts w:ascii="Arial" w:hAnsi="Arial" w:cs="David"/>
              </w:rPr>
              <w:t>x</w:t>
            </w:r>
            <w:r>
              <w:rPr>
                <w:rFonts w:ascii="Arial" w:hAnsi="Arial" w:cs="David"/>
              </w:rPr>
              <w:t>30=960</w:t>
            </w:r>
            <w:r>
              <w:rPr>
                <w:rFonts w:ascii="Arial" w:hAnsi="Arial" w:cs="David" w:hint="cs"/>
                <w:rtl/>
              </w:rPr>
              <w:t xml:space="preserve">  .</w:t>
            </w:r>
          </w:p>
        </w:tc>
        <w:tc>
          <w:tcPr>
            <w:tcW w:w="770" w:type="dxa"/>
            <w:shd w:val="clear" w:color="auto" w:fill="auto"/>
          </w:tcPr>
          <w:p w14:paraId="177B67B7" w14:textId="77777777" w:rsidR="002840E2" w:rsidRPr="00FF513E" w:rsidRDefault="002840E2" w:rsidP="008E59ED">
            <w:pPr>
              <w:rPr>
                <w:rFonts w:ascii="Arial" w:hAnsi="Arial" w:cs="David"/>
                <w:sz w:val="24"/>
                <w:szCs w:val="24"/>
                <w:rtl/>
              </w:rPr>
            </w:pPr>
            <w:r w:rsidRPr="00FF513E">
              <w:rPr>
                <w:rFonts w:ascii="Arial" w:hAnsi="Arial" w:cs="David" w:hint="cs"/>
                <w:sz w:val="24"/>
                <w:szCs w:val="24"/>
                <w:rtl/>
              </w:rPr>
              <w:t>יח'</w:t>
            </w:r>
          </w:p>
        </w:tc>
      </w:tr>
      <w:tr w:rsidR="002840E2" w:rsidRPr="00FF513E" w14:paraId="3373B199" w14:textId="77777777" w:rsidTr="008E59ED">
        <w:tc>
          <w:tcPr>
            <w:tcW w:w="2268" w:type="dxa"/>
            <w:shd w:val="clear" w:color="auto" w:fill="auto"/>
          </w:tcPr>
          <w:p w14:paraId="511FACBF" w14:textId="77777777" w:rsidR="002840E2" w:rsidRPr="00FF513E" w:rsidRDefault="002840E2" w:rsidP="008E59ED">
            <w:pPr>
              <w:rPr>
                <w:rFonts w:ascii="Arial" w:hAnsi="Arial" w:cs="David"/>
                <w:b/>
                <w:bCs/>
                <w:sz w:val="24"/>
                <w:szCs w:val="24"/>
                <w:u w:val="single"/>
                <w:rtl/>
              </w:rPr>
            </w:pPr>
            <w:r>
              <w:rPr>
                <w:rFonts w:ascii="Arial" w:hAnsi="Arial" w:cs="David" w:hint="cs"/>
                <w:b/>
                <w:bCs/>
                <w:sz w:val="24"/>
                <w:szCs w:val="24"/>
                <w:u w:val="single"/>
                <w:rtl/>
              </w:rPr>
              <w:t>פרק 14 עבודות אבן</w:t>
            </w:r>
          </w:p>
        </w:tc>
        <w:tc>
          <w:tcPr>
            <w:tcW w:w="7292" w:type="dxa"/>
            <w:shd w:val="clear" w:color="auto" w:fill="auto"/>
          </w:tcPr>
          <w:p w14:paraId="4732EA23" w14:textId="77777777" w:rsidR="002840E2" w:rsidRPr="00FF513E" w:rsidRDefault="002840E2" w:rsidP="008E59ED">
            <w:pPr>
              <w:rPr>
                <w:rFonts w:ascii="Arial" w:hAnsi="Arial" w:cs="David"/>
                <w:rtl/>
              </w:rPr>
            </w:pPr>
            <w:r>
              <w:rPr>
                <w:rFonts w:ascii="Arial" w:hAnsi="Arial" w:cs="David" w:hint="cs"/>
                <w:rtl/>
              </w:rPr>
              <w:t>בעיקר חיפוי חוץ מאבן.</w:t>
            </w:r>
          </w:p>
        </w:tc>
        <w:tc>
          <w:tcPr>
            <w:tcW w:w="770" w:type="dxa"/>
            <w:shd w:val="clear" w:color="auto" w:fill="auto"/>
          </w:tcPr>
          <w:p w14:paraId="074D16E3" w14:textId="77777777" w:rsidR="002840E2" w:rsidRPr="00FF513E" w:rsidRDefault="002840E2" w:rsidP="008E59ED">
            <w:pPr>
              <w:rPr>
                <w:rFonts w:ascii="Arial" w:hAnsi="Arial" w:cs="David"/>
                <w:sz w:val="24"/>
                <w:szCs w:val="24"/>
                <w:rtl/>
              </w:rPr>
            </w:pPr>
            <w:r>
              <w:rPr>
                <w:rFonts w:ascii="Arial" w:hAnsi="Arial" w:cs="David" w:hint="cs"/>
                <w:sz w:val="24"/>
                <w:szCs w:val="24"/>
                <w:rtl/>
              </w:rPr>
              <w:t>מ"ר</w:t>
            </w:r>
          </w:p>
        </w:tc>
      </w:tr>
      <w:tr w:rsidR="002840E2" w:rsidRPr="00FF513E" w14:paraId="7E31E3EB" w14:textId="77777777" w:rsidTr="008E59ED">
        <w:tc>
          <w:tcPr>
            <w:tcW w:w="2268" w:type="dxa"/>
            <w:shd w:val="clear" w:color="auto" w:fill="auto"/>
          </w:tcPr>
          <w:p w14:paraId="7870F7B8" w14:textId="0C00CAC4" w:rsidR="002840E2" w:rsidRDefault="00AE2354" w:rsidP="008E59ED">
            <w:pPr>
              <w:rPr>
                <w:rFonts w:ascii="Arial" w:hAnsi="Arial" w:cs="David"/>
                <w:b/>
                <w:bCs/>
                <w:sz w:val="24"/>
                <w:szCs w:val="24"/>
                <w:u w:val="single"/>
                <w:rtl/>
              </w:rPr>
            </w:pPr>
            <w:r>
              <w:rPr>
                <w:rFonts w:ascii="Arial" w:hAnsi="Arial" w:cs="David" w:hint="cs"/>
                <w:b/>
                <w:bCs/>
                <w:sz w:val="24"/>
                <w:szCs w:val="24"/>
                <w:u w:val="single"/>
                <w:rtl/>
              </w:rPr>
              <w:t>פרק 23  כלונסאות</w:t>
            </w:r>
          </w:p>
        </w:tc>
        <w:tc>
          <w:tcPr>
            <w:tcW w:w="7292" w:type="dxa"/>
            <w:shd w:val="clear" w:color="auto" w:fill="auto"/>
          </w:tcPr>
          <w:p w14:paraId="20DC5671" w14:textId="2B66B96A" w:rsidR="002840E2" w:rsidRDefault="002840E2" w:rsidP="008E59ED">
            <w:pPr>
              <w:rPr>
                <w:rFonts w:ascii="Arial" w:hAnsi="Arial" w:cs="David"/>
                <w:rtl/>
              </w:rPr>
            </w:pPr>
          </w:p>
        </w:tc>
        <w:tc>
          <w:tcPr>
            <w:tcW w:w="770" w:type="dxa"/>
            <w:shd w:val="clear" w:color="auto" w:fill="auto"/>
          </w:tcPr>
          <w:p w14:paraId="3FECE59F" w14:textId="18110829" w:rsidR="002840E2" w:rsidRDefault="00AE2354" w:rsidP="008E59ED">
            <w:pPr>
              <w:rPr>
                <w:rFonts w:ascii="Arial" w:hAnsi="Arial" w:cs="David"/>
                <w:sz w:val="24"/>
                <w:szCs w:val="24"/>
                <w:rtl/>
              </w:rPr>
            </w:pPr>
            <w:r>
              <w:rPr>
                <w:rFonts w:ascii="Arial" w:hAnsi="Arial" w:cs="David" w:hint="cs"/>
                <w:sz w:val="24"/>
                <w:szCs w:val="24"/>
                <w:rtl/>
              </w:rPr>
              <w:t>מ"א</w:t>
            </w:r>
          </w:p>
        </w:tc>
      </w:tr>
      <w:tr w:rsidR="00AE2354" w:rsidRPr="00FF513E" w14:paraId="4D1980E8" w14:textId="77777777" w:rsidTr="008E59ED">
        <w:tc>
          <w:tcPr>
            <w:tcW w:w="2268" w:type="dxa"/>
            <w:shd w:val="clear" w:color="auto" w:fill="auto"/>
          </w:tcPr>
          <w:p w14:paraId="6F61FE79" w14:textId="3757FBB2" w:rsidR="00AE2354" w:rsidRDefault="00AE2354" w:rsidP="00AE2354">
            <w:pPr>
              <w:rPr>
                <w:rFonts w:ascii="Arial" w:hAnsi="Arial" w:cs="David"/>
                <w:b/>
                <w:bCs/>
                <w:sz w:val="24"/>
                <w:szCs w:val="24"/>
                <w:u w:val="single"/>
                <w:rtl/>
              </w:rPr>
            </w:pPr>
            <w:r>
              <w:rPr>
                <w:rFonts w:ascii="Arial" w:hAnsi="Arial" w:cs="David" w:hint="cs"/>
                <w:b/>
                <w:bCs/>
                <w:sz w:val="24"/>
                <w:szCs w:val="24"/>
                <w:u w:val="single"/>
                <w:rtl/>
              </w:rPr>
              <w:t>פרק 40 עבודות פיתוח</w:t>
            </w:r>
          </w:p>
        </w:tc>
        <w:tc>
          <w:tcPr>
            <w:tcW w:w="7292" w:type="dxa"/>
            <w:shd w:val="clear" w:color="auto" w:fill="auto"/>
          </w:tcPr>
          <w:p w14:paraId="1D6C6B9C" w14:textId="455FA911" w:rsidR="00AE2354" w:rsidRDefault="00AE2354" w:rsidP="00AE2354">
            <w:pPr>
              <w:rPr>
                <w:rFonts w:ascii="Arial" w:hAnsi="Arial" w:cs="David"/>
                <w:rtl/>
              </w:rPr>
            </w:pPr>
            <w:r>
              <w:rPr>
                <w:rFonts w:ascii="Arial" w:hAnsi="Arial" w:cs="David" w:hint="cs"/>
                <w:rtl/>
              </w:rPr>
              <w:t xml:space="preserve">כולל עבודות בטון, ריצוף, גדרות וכדומה מחוץ לבית. מחיר עבודות בטון, בניגוד </w:t>
            </w:r>
            <w:proofErr w:type="spellStart"/>
            <w:r>
              <w:rPr>
                <w:rFonts w:ascii="Arial" w:hAnsi="Arial" w:cs="David" w:hint="cs"/>
                <w:rtl/>
              </w:rPr>
              <w:t>לבטונים</w:t>
            </w:r>
            <w:proofErr w:type="spellEnd"/>
            <w:r>
              <w:rPr>
                <w:rFonts w:ascii="Arial" w:hAnsi="Arial" w:cs="David" w:hint="cs"/>
                <w:rtl/>
              </w:rPr>
              <w:t xml:space="preserve"> של המבנה, כולל גם את פלדת החיזוק. </w:t>
            </w:r>
          </w:p>
        </w:tc>
        <w:tc>
          <w:tcPr>
            <w:tcW w:w="770" w:type="dxa"/>
            <w:shd w:val="clear" w:color="auto" w:fill="auto"/>
          </w:tcPr>
          <w:p w14:paraId="6368F8B1" w14:textId="77777777" w:rsidR="00AE2354" w:rsidRDefault="00AE2354" w:rsidP="00AE2354">
            <w:pPr>
              <w:rPr>
                <w:rFonts w:ascii="Arial" w:hAnsi="Arial" w:cs="David"/>
                <w:sz w:val="24"/>
                <w:szCs w:val="24"/>
                <w:rtl/>
              </w:rPr>
            </w:pPr>
          </w:p>
        </w:tc>
      </w:tr>
      <w:tr w:rsidR="002840E2" w:rsidRPr="00FF513E" w14:paraId="0CBD2584" w14:textId="77777777" w:rsidTr="008E59ED">
        <w:tc>
          <w:tcPr>
            <w:tcW w:w="2268" w:type="dxa"/>
            <w:shd w:val="clear" w:color="auto" w:fill="auto"/>
          </w:tcPr>
          <w:p w14:paraId="5B01A26F" w14:textId="77777777" w:rsidR="002840E2" w:rsidRDefault="002840E2" w:rsidP="008E59ED">
            <w:pPr>
              <w:rPr>
                <w:rFonts w:ascii="Arial" w:hAnsi="Arial" w:cs="David"/>
                <w:b/>
                <w:bCs/>
                <w:sz w:val="24"/>
                <w:szCs w:val="24"/>
                <w:u w:val="single"/>
                <w:rtl/>
              </w:rPr>
            </w:pPr>
            <w:r>
              <w:rPr>
                <w:rFonts w:ascii="Arial" w:hAnsi="Arial" w:cs="David" w:hint="cs"/>
                <w:b/>
                <w:bCs/>
                <w:sz w:val="24"/>
                <w:szCs w:val="24"/>
                <w:u w:val="single"/>
                <w:rtl/>
              </w:rPr>
              <w:t>פרק 59 מרחבים מוגנים</w:t>
            </w:r>
          </w:p>
        </w:tc>
        <w:tc>
          <w:tcPr>
            <w:tcW w:w="7292" w:type="dxa"/>
            <w:shd w:val="clear" w:color="auto" w:fill="auto"/>
          </w:tcPr>
          <w:p w14:paraId="68C16419" w14:textId="77777777" w:rsidR="002840E2" w:rsidRDefault="002840E2" w:rsidP="008E59ED">
            <w:pPr>
              <w:rPr>
                <w:rFonts w:ascii="Arial" w:hAnsi="Arial" w:cs="David"/>
                <w:rtl/>
              </w:rPr>
            </w:pPr>
            <w:r>
              <w:rPr>
                <w:rFonts w:ascii="Arial" w:hAnsi="Arial" w:cs="David" w:hint="cs"/>
                <w:rtl/>
              </w:rPr>
              <w:t>חלון ממ"ד, דלת ממ"ד, צינור אוורור "8, צינור אוורור "4, מערכת סינון</w:t>
            </w:r>
          </w:p>
        </w:tc>
        <w:tc>
          <w:tcPr>
            <w:tcW w:w="770" w:type="dxa"/>
            <w:shd w:val="clear" w:color="auto" w:fill="auto"/>
          </w:tcPr>
          <w:p w14:paraId="5E2A02E0" w14:textId="77777777" w:rsidR="002840E2" w:rsidRDefault="002840E2" w:rsidP="008E59ED">
            <w:pPr>
              <w:rPr>
                <w:rFonts w:ascii="Arial" w:hAnsi="Arial" w:cs="David"/>
                <w:sz w:val="24"/>
                <w:szCs w:val="24"/>
                <w:rtl/>
              </w:rPr>
            </w:pPr>
            <w:r>
              <w:rPr>
                <w:rFonts w:ascii="Arial" w:hAnsi="Arial" w:cs="David" w:hint="cs"/>
                <w:sz w:val="24"/>
                <w:szCs w:val="24"/>
                <w:rtl/>
              </w:rPr>
              <w:t>יח'</w:t>
            </w:r>
          </w:p>
        </w:tc>
      </w:tr>
    </w:tbl>
    <w:p w14:paraId="76CB8C01" w14:textId="77777777" w:rsidR="009558EF" w:rsidRDefault="009558EF" w:rsidP="00ED4047">
      <w:pPr>
        <w:shd w:val="clear" w:color="auto" w:fill="FFFFFF"/>
        <w:spacing w:after="0" w:line="240" w:lineRule="auto"/>
        <w:rPr>
          <w:rFonts w:ascii="Arial" w:hAnsi="Arial" w:cs="Arial"/>
          <w:color w:val="000000" w:themeColor="text1"/>
          <w:sz w:val="36"/>
          <w:szCs w:val="36"/>
          <w:highlight w:val="cyan"/>
          <w:rtl/>
        </w:rPr>
      </w:pPr>
    </w:p>
    <w:p w14:paraId="5F44EE41" w14:textId="77777777" w:rsidR="009558EF" w:rsidRDefault="009558EF" w:rsidP="00ED4047">
      <w:pPr>
        <w:shd w:val="clear" w:color="auto" w:fill="FFFFFF"/>
        <w:spacing w:after="0" w:line="240" w:lineRule="auto"/>
        <w:rPr>
          <w:rFonts w:ascii="Arial" w:hAnsi="Arial" w:cs="Arial"/>
          <w:color w:val="000000" w:themeColor="text1"/>
          <w:sz w:val="36"/>
          <w:szCs w:val="36"/>
          <w:highlight w:val="cyan"/>
          <w:rtl/>
        </w:rPr>
      </w:pPr>
    </w:p>
    <w:p w14:paraId="61CF9DD1" w14:textId="4E52EA0F" w:rsidR="00C84CE2" w:rsidRPr="00AB7DEB" w:rsidRDefault="00AB7DEB" w:rsidP="00ED4047">
      <w:pPr>
        <w:shd w:val="clear" w:color="auto" w:fill="FFFFFF"/>
        <w:spacing w:after="0" w:line="240" w:lineRule="auto"/>
        <w:rPr>
          <w:rFonts w:ascii="Arial" w:hAnsi="Arial" w:cs="Arial"/>
          <w:color w:val="000000" w:themeColor="text1"/>
          <w:sz w:val="36"/>
          <w:szCs w:val="36"/>
          <w:rtl/>
        </w:rPr>
      </w:pPr>
      <w:r w:rsidRPr="00273954">
        <w:rPr>
          <w:rFonts w:ascii="Arial" w:hAnsi="Arial" w:cs="Arial" w:hint="cs"/>
          <w:color w:val="000000" w:themeColor="text1"/>
          <w:sz w:val="36"/>
          <w:szCs w:val="36"/>
          <w:rtl/>
        </w:rPr>
        <w:t xml:space="preserve">שאלה רלוונטית ממבחן </w:t>
      </w:r>
      <w:proofErr w:type="spellStart"/>
      <w:r w:rsidRPr="00273954">
        <w:rPr>
          <w:rFonts w:ascii="Arial" w:hAnsi="Arial" w:cs="Arial" w:hint="cs"/>
          <w:color w:val="000000" w:themeColor="text1"/>
          <w:sz w:val="36"/>
          <w:szCs w:val="36"/>
          <w:rtl/>
        </w:rPr>
        <w:t>מה"ט</w:t>
      </w:r>
      <w:proofErr w:type="spellEnd"/>
      <w:r w:rsidRPr="00273954">
        <w:rPr>
          <w:rFonts w:ascii="Arial" w:hAnsi="Arial" w:cs="Arial" w:hint="cs"/>
          <w:color w:val="000000" w:themeColor="text1"/>
          <w:sz w:val="36"/>
          <w:szCs w:val="36"/>
          <w:rtl/>
        </w:rPr>
        <w:t>:</w:t>
      </w:r>
      <w:r w:rsidR="009558EF">
        <w:rPr>
          <w:rFonts w:ascii="Arial" w:hAnsi="Arial" w:cs="Arial" w:hint="cs"/>
          <w:color w:val="000000" w:themeColor="text1"/>
          <w:sz w:val="36"/>
          <w:szCs w:val="36"/>
          <w:rtl/>
        </w:rPr>
        <w:t xml:space="preserve">    </w:t>
      </w:r>
    </w:p>
    <w:p w14:paraId="31D2A702" w14:textId="37383B0E" w:rsidR="00A14D98" w:rsidRDefault="00632664" w:rsidP="00AB7DEB">
      <w:pPr>
        <w:shd w:val="clear" w:color="auto" w:fill="FFFFFF"/>
        <w:spacing w:after="0" w:line="240" w:lineRule="auto"/>
        <w:rPr>
          <w:rFonts w:ascii="Arial" w:hAnsi="Arial" w:cs="Arial"/>
          <w:color w:val="000000" w:themeColor="text1"/>
          <w:rtl/>
        </w:rPr>
      </w:pPr>
      <w:r>
        <w:rPr>
          <w:rFonts w:ascii="Arial" w:hAnsi="Arial" w:cs="Arial"/>
          <w:noProof/>
          <w:color w:val="000000" w:themeColor="text1"/>
          <w:rtl/>
        </w:rPr>
        <mc:AlternateContent>
          <mc:Choice Requires="wps">
            <w:drawing>
              <wp:anchor distT="0" distB="0" distL="114300" distR="114300" simplePos="0" relativeHeight="251815936" behindDoc="0" locked="0" layoutInCell="1" allowOverlap="1" wp14:anchorId="7E419D3B" wp14:editId="3C484801">
                <wp:simplePos x="0" y="0"/>
                <wp:positionH relativeFrom="column">
                  <wp:posOffset>1875901</wp:posOffset>
                </wp:positionH>
                <wp:positionV relativeFrom="paragraph">
                  <wp:posOffset>3817372</wp:posOffset>
                </wp:positionV>
                <wp:extent cx="45719" cy="1263732"/>
                <wp:effectExtent l="95250" t="19050" r="69215" b="31750"/>
                <wp:wrapNone/>
                <wp:docPr id="3280" name="צורה חופשית: צורה 3280"/>
                <wp:cNvGraphicFramePr/>
                <a:graphic xmlns:a="http://schemas.openxmlformats.org/drawingml/2006/main">
                  <a:graphicData uri="http://schemas.microsoft.com/office/word/2010/wordprocessingShape">
                    <wps:wsp>
                      <wps:cNvSpPr/>
                      <wps:spPr>
                        <a:xfrm>
                          <a:off x="0" y="0"/>
                          <a:ext cx="45719" cy="1263732"/>
                        </a:xfrm>
                        <a:custGeom>
                          <a:avLst/>
                          <a:gdLst>
                            <a:gd name="connsiteX0" fmla="*/ 0 w 198783"/>
                            <a:gd name="connsiteY0" fmla="*/ 0 h 302149"/>
                            <a:gd name="connsiteX1" fmla="*/ 198783 w 198783"/>
                            <a:gd name="connsiteY1" fmla="*/ 0 h 302149"/>
                            <a:gd name="connsiteX2" fmla="*/ 190832 w 198783"/>
                            <a:gd name="connsiteY2" fmla="*/ 302149 h 302149"/>
                          </a:gdLst>
                          <a:ahLst/>
                          <a:cxnLst>
                            <a:cxn ang="0">
                              <a:pos x="connsiteX0" y="connsiteY0"/>
                            </a:cxn>
                            <a:cxn ang="0">
                              <a:pos x="connsiteX1" y="connsiteY1"/>
                            </a:cxn>
                            <a:cxn ang="0">
                              <a:pos x="connsiteX2" y="connsiteY2"/>
                            </a:cxn>
                          </a:cxnLst>
                          <a:rect l="l" t="t" r="r" b="b"/>
                          <a:pathLst>
                            <a:path w="198783" h="302149">
                              <a:moveTo>
                                <a:pt x="0" y="0"/>
                              </a:moveTo>
                              <a:lnTo>
                                <a:pt x="198783" y="0"/>
                              </a:lnTo>
                              <a:lnTo>
                                <a:pt x="190832" y="302149"/>
                              </a:lnTo>
                            </a:path>
                          </a:pathLst>
                        </a:custGeom>
                        <a:noFill/>
                        <a:ln w="38100">
                          <a:solidFill>
                            <a:schemeClr val="accent2">
                              <a:lumMod val="60000"/>
                              <a:lumOff val="40000"/>
                            </a:schemeClr>
                          </a:solidFill>
                          <a:headEnd type="none" w="med" len="med"/>
                          <a:tailEnd type="arrow" w="med" len="me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8E08D1D" id="צורה חופשית: צורה 3280" o:spid="_x0000_s1026" style="position:absolute;left:0;text-align:left;margin-left:147.7pt;margin-top:300.6pt;width:3.6pt;height:99.5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8783,302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" path="m,l198783,r-7951,302149e" filled="f" strokecolor="#d99594 [1941]" strokeweight="3pt">
                <v:stroke endarrow="open"/>
                <v:path arrowok="t" o:connecttype="custom" o:connectlocs="0,0;45719,0;43890,1263732" o:connectangles="0,0,0"/>
              </v:shape>
            </w:pict>
          </mc:Fallback>
        </mc:AlternateContent>
      </w:r>
      <w:r>
        <w:rPr>
          <w:rFonts w:ascii="Arial" w:hAnsi="Arial" w:cs="Arial"/>
          <w:noProof/>
          <w:color w:val="000000" w:themeColor="text1"/>
          <w:rtl/>
        </w:rPr>
        <mc:AlternateContent>
          <mc:Choice Requires="wps">
            <w:drawing>
              <wp:anchor distT="0" distB="0" distL="114300" distR="114300" simplePos="0" relativeHeight="251813888" behindDoc="0" locked="0" layoutInCell="1" allowOverlap="1" wp14:anchorId="59E1BCA5" wp14:editId="3BFF24AE">
                <wp:simplePos x="0" y="0"/>
                <wp:positionH relativeFrom="column">
                  <wp:posOffset>4199890</wp:posOffset>
                </wp:positionH>
                <wp:positionV relativeFrom="paragraph">
                  <wp:posOffset>6041390</wp:posOffset>
                </wp:positionV>
                <wp:extent cx="278130" cy="272415"/>
                <wp:effectExtent l="0" t="0" r="0" b="0"/>
                <wp:wrapNone/>
                <wp:docPr id="3279" name="תיבת טקסט 3279"/>
                <wp:cNvGraphicFramePr/>
                <a:graphic xmlns:a="http://schemas.openxmlformats.org/drawingml/2006/main">
                  <a:graphicData uri="http://schemas.microsoft.com/office/word/2010/wordprocessingShape">
                    <wps:wsp>
                      <wps:cNvSpPr txBox="1"/>
                      <wps:spPr>
                        <a:xfrm>
                          <a:off x="0" y="0"/>
                          <a:ext cx="278130" cy="272415"/>
                        </a:xfrm>
                        <a:prstGeom prst="rect">
                          <a:avLst/>
                        </a:prstGeom>
                        <a:noFill/>
                        <a:ln w="6350">
                          <a:noFill/>
                        </a:ln>
                      </wps:spPr>
                      <wps:txbx>
                        <w:txbxContent>
                          <w:p w14:paraId="18BB781B" w14:textId="77777777" w:rsidR="006A5DD8" w:rsidRDefault="006A5DD8">
                            <w:r>
                              <w:rPr>
                                <w:rFonts w:hint="cs"/>
                              </w:rPr>
                              <w:t>F</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9E1BCA5" id="תיבת טקסט 3279" o:spid="_x0000_s1028" type="#_x0000_t202" style="position:absolute;left:0;text-align:left;margin-left:330.7pt;margin-top:475.7pt;width:21.9pt;height:21.45pt;z-index:251813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" filled="f" stroked="f" strokeweight=".5pt">
                <v:textbox>
                  <w:txbxContent>
                    <w:p w14:paraId="18BB781B" w14:textId="77777777" w:rsidR="006A5DD8" w:rsidRDefault="006A5DD8">
                      <w:r>
                        <w:rPr>
                          <w:rFonts w:hint="cs"/>
                        </w:rPr>
                        <w:t>F</w:t>
                      </w:r>
                    </w:p>
                  </w:txbxContent>
                </v:textbox>
              </v:shape>
            </w:pict>
          </mc:Fallback>
        </mc:AlternateContent>
      </w:r>
      <w:r>
        <w:rPr>
          <w:rFonts w:ascii="Arial" w:hAnsi="Arial" w:cs="Arial"/>
          <w:noProof/>
          <w:color w:val="000000" w:themeColor="text1"/>
          <w:rtl/>
        </w:rPr>
        <mc:AlternateContent>
          <mc:Choice Requires="wps">
            <w:drawing>
              <wp:anchor distT="0" distB="0" distL="114300" distR="114300" simplePos="0" relativeHeight="251812864" behindDoc="0" locked="0" layoutInCell="1" allowOverlap="1" wp14:anchorId="05D461EC" wp14:editId="462F0AA4">
                <wp:simplePos x="0" y="0"/>
                <wp:positionH relativeFrom="column">
                  <wp:posOffset>4422775</wp:posOffset>
                </wp:positionH>
                <wp:positionV relativeFrom="paragraph">
                  <wp:posOffset>5655310</wp:posOffset>
                </wp:positionV>
                <wp:extent cx="278130" cy="272415"/>
                <wp:effectExtent l="0" t="0" r="0" b="0"/>
                <wp:wrapNone/>
                <wp:docPr id="3278" name="תיבת טקסט 3278"/>
                <wp:cNvGraphicFramePr/>
                <a:graphic xmlns:a="http://schemas.openxmlformats.org/drawingml/2006/main">
                  <a:graphicData uri="http://schemas.microsoft.com/office/word/2010/wordprocessingShape">
                    <wps:wsp>
                      <wps:cNvSpPr txBox="1"/>
                      <wps:spPr>
                        <a:xfrm>
                          <a:off x="0" y="0"/>
                          <a:ext cx="278130" cy="272415"/>
                        </a:xfrm>
                        <a:prstGeom prst="rect">
                          <a:avLst/>
                        </a:prstGeom>
                        <a:noFill/>
                        <a:ln w="6350">
                          <a:noFill/>
                        </a:ln>
                      </wps:spPr>
                      <wps:txbx>
                        <w:txbxContent>
                          <w:p w14:paraId="7371396F" w14:textId="77777777" w:rsidR="006A5DD8" w:rsidRDefault="006A5DD8">
                            <w:r>
                              <w:rPr>
                                <w:rFonts w:hint="cs"/>
                              </w:rPr>
                              <w:t>F</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5D461EC" id="תיבת טקסט 3278" o:spid="_x0000_s1029" type="#_x0000_t202" style="position:absolute;left:0;text-align:left;margin-left:348.25pt;margin-top:445.3pt;width:21.9pt;height:21.45pt;z-index:251812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" filled="f" stroked="f" strokeweight=".5pt">
                <v:textbox>
                  <w:txbxContent>
                    <w:p w14:paraId="7371396F" w14:textId="77777777" w:rsidR="006A5DD8" w:rsidRDefault="006A5DD8">
                      <w:r>
                        <w:rPr>
                          <w:rFonts w:hint="cs"/>
                        </w:rPr>
                        <w:t>F</w:t>
                      </w:r>
                    </w:p>
                  </w:txbxContent>
                </v:textbox>
              </v:shape>
            </w:pict>
          </mc:Fallback>
        </mc:AlternateContent>
      </w:r>
      <w:r>
        <w:rPr>
          <w:rFonts w:ascii="Arial" w:hAnsi="Arial" w:cs="Arial"/>
          <w:noProof/>
          <w:color w:val="000000" w:themeColor="text1"/>
          <w:rtl/>
        </w:rPr>
        <mc:AlternateContent>
          <mc:Choice Requires="wps">
            <w:drawing>
              <wp:anchor distT="0" distB="0" distL="114300" distR="114300" simplePos="0" relativeHeight="251810816" behindDoc="0" locked="0" layoutInCell="1" allowOverlap="1" wp14:anchorId="182B200F" wp14:editId="15B810D8">
                <wp:simplePos x="0" y="0"/>
                <wp:positionH relativeFrom="column">
                  <wp:posOffset>3247390</wp:posOffset>
                </wp:positionH>
                <wp:positionV relativeFrom="paragraph">
                  <wp:posOffset>4837430</wp:posOffset>
                </wp:positionV>
                <wp:extent cx="278130" cy="272415"/>
                <wp:effectExtent l="0" t="0" r="0" b="0"/>
                <wp:wrapNone/>
                <wp:docPr id="3276" name="תיבת טקסט 3276"/>
                <wp:cNvGraphicFramePr/>
                <a:graphic xmlns:a="http://schemas.openxmlformats.org/drawingml/2006/main">
                  <a:graphicData uri="http://schemas.microsoft.com/office/word/2010/wordprocessingShape">
                    <wps:wsp>
                      <wps:cNvSpPr txBox="1"/>
                      <wps:spPr>
                        <a:xfrm>
                          <a:off x="0" y="0"/>
                          <a:ext cx="278130" cy="272415"/>
                        </a:xfrm>
                        <a:prstGeom prst="rect">
                          <a:avLst/>
                        </a:prstGeom>
                        <a:noFill/>
                        <a:ln w="6350">
                          <a:noFill/>
                        </a:ln>
                      </wps:spPr>
                      <wps:txbx>
                        <w:txbxContent>
                          <w:p w14:paraId="2EF1478E" w14:textId="77777777" w:rsidR="006A5DD8" w:rsidRDefault="006A5DD8">
                            <w:r>
                              <w:rPr>
                                <w:rFonts w:hint="cs"/>
                              </w:rPr>
                              <w:t>F</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82B200F" id="תיבת טקסט 3276" o:spid="_x0000_s1030" type="#_x0000_t202" style="position:absolute;left:0;text-align:left;margin-left:255.7pt;margin-top:380.9pt;width:21.9pt;height:21.45pt;z-index:251810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" filled="f" stroked="f" strokeweight=".5pt">
                <v:textbox>
                  <w:txbxContent>
                    <w:p w14:paraId="2EF1478E" w14:textId="77777777" w:rsidR="006A5DD8" w:rsidRDefault="006A5DD8">
                      <w:r>
                        <w:rPr>
                          <w:rFonts w:hint="cs"/>
                        </w:rPr>
                        <w:t>F</w:t>
                      </w:r>
                    </w:p>
                  </w:txbxContent>
                </v:textbox>
              </v:shape>
            </w:pict>
          </mc:Fallback>
        </mc:AlternateContent>
      </w:r>
      <w:r>
        <w:rPr>
          <w:rFonts w:ascii="Arial" w:hAnsi="Arial" w:cs="Arial"/>
          <w:noProof/>
          <w:color w:val="000000" w:themeColor="text1"/>
          <w:rtl/>
        </w:rPr>
        <mc:AlternateContent>
          <mc:Choice Requires="wps">
            <w:drawing>
              <wp:anchor distT="0" distB="0" distL="114300" distR="114300" simplePos="0" relativeHeight="251809792" behindDoc="0" locked="0" layoutInCell="1" allowOverlap="1" wp14:anchorId="1460C9D8" wp14:editId="516AEB16">
                <wp:simplePos x="0" y="0"/>
                <wp:positionH relativeFrom="column">
                  <wp:posOffset>3525520</wp:posOffset>
                </wp:positionH>
                <wp:positionV relativeFrom="paragraph">
                  <wp:posOffset>5093970</wp:posOffset>
                </wp:positionV>
                <wp:extent cx="1494790" cy="1120775"/>
                <wp:effectExtent l="0" t="0" r="48260" b="60325"/>
                <wp:wrapNone/>
                <wp:docPr id="3275" name="צורה חופשית: צורה 3275"/>
                <wp:cNvGraphicFramePr/>
                <a:graphic xmlns:a="http://schemas.openxmlformats.org/drawingml/2006/main">
                  <a:graphicData uri="http://schemas.microsoft.com/office/word/2010/wordprocessingShape">
                    <wps:wsp>
                      <wps:cNvSpPr/>
                      <wps:spPr>
                        <a:xfrm>
                          <a:off x="0" y="0"/>
                          <a:ext cx="1494790" cy="1120775"/>
                        </a:xfrm>
                        <a:custGeom>
                          <a:avLst/>
                          <a:gdLst>
                            <a:gd name="connsiteX0" fmla="*/ 0 w 198783"/>
                            <a:gd name="connsiteY0" fmla="*/ 0 h 302149"/>
                            <a:gd name="connsiteX1" fmla="*/ 198783 w 198783"/>
                            <a:gd name="connsiteY1" fmla="*/ 0 h 302149"/>
                            <a:gd name="connsiteX2" fmla="*/ 190832 w 198783"/>
                            <a:gd name="connsiteY2" fmla="*/ 302149 h 302149"/>
                          </a:gdLst>
                          <a:ahLst/>
                          <a:cxnLst>
                            <a:cxn ang="0">
                              <a:pos x="connsiteX0" y="connsiteY0"/>
                            </a:cxn>
                            <a:cxn ang="0">
                              <a:pos x="connsiteX1" y="connsiteY1"/>
                            </a:cxn>
                            <a:cxn ang="0">
                              <a:pos x="connsiteX2" y="connsiteY2"/>
                            </a:cxn>
                          </a:cxnLst>
                          <a:rect l="l" t="t" r="r" b="b"/>
                          <a:pathLst>
                            <a:path w="198783" h="302149">
                              <a:moveTo>
                                <a:pt x="0" y="0"/>
                              </a:moveTo>
                              <a:lnTo>
                                <a:pt x="198783" y="0"/>
                              </a:lnTo>
                              <a:lnTo>
                                <a:pt x="190832" y="302149"/>
                              </a:lnTo>
                            </a:path>
                          </a:pathLst>
                        </a:custGeom>
                        <a:noFill/>
                        <a:ln>
                          <a:headEnd type="none" w="med" len="med"/>
                          <a:tailEnd type="arrow" w="med" len="me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A1E9471" id="צורה חופשית: צורה 3275" o:spid="_x0000_s1026" style="position:absolute;left:0;text-align:left;margin-left:277.6pt;margin-top:401.1pt;width:117.7pt;height:88.25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8783,302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" path="m,l198783,r-7951,302149e" filled="f" strokecolor="#243f60 [1604]" strokeweight="2pt">
                <v:stroke endarrow="open"/>
                <v:path arrowok="t" o:connecttype="custom" o:connectlocs="0,0;1494790,0;1435001,1120775" o:connectangles="0,0,0"/>
              </v:shape>
            </w:pict>
          </mc:Fallback>
        </mc:AlternateContent>
      </w:r>
      <w:r>
        <w:rPr>
          <w:rFonts w:ascii="Arial" w:hAnsi="Arial" w:cs="Arial"/>
          <w:noProof/>
          <w:color w:val="000000" w:themeColor="text1"/>
          <w:rtl/>
        </w:rPr>
        <mc:AlternateContent>
          <mc:Choice Requires="wps">
            <w:drawing>
              <wp:anchor distT="0" distB="0" distL="114300" distR="114300" simplePos="0" relativeHeight="251808768" behindDoc="0" locked="0" layoutInCell="1" allowOverlap="1" wp14:anchorId="31919C13" wp14:editId="0DC982D0">
                <wp:simplePos x="0" y="0"/>
                <wp:positionH relativeFrom="column">
                  <wp:posOffset>3605530</wp:posOffset>
                </wp:positionH>
                <wp:positionV relativeFrom="paragraph">
                  <wp:posOffset>6193155</wp:posOffset>
                </wp:positionV>
                <wp:extent cx="1367155" cy="118745"/>
                <wp:effectExtent l="0" t="0" r="23495" b="14605"/>
                <wp:wrapNone/>
                <wp:docPr id="3274" name="מלבן 3274"/>
                <wp:cNvGraphicFramePr/>
                <a:graphic xmlns:a="http://schemas.openxmlformats.org/drawingml/2006/main">
                  <a:graphicData uri="http://schemas.microsoft.com/office/word/2010/wordprocessingShape">
                    <wps:wsp>
                      <wps:cNvSpPr/>
                      <wps:spPr>
                        <a:xfrm>
                          <a:off x="0" y="0"/>
                          <a:ext cx="1367155" cy="118745"/>
                        </a:xfrm>
                        <a:prstGeom prst="rect">
                          <a:avLst/>
                        </a:prstGeom>
                        <a:solidFill>
                          <a:schemeClr val="accent2">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E7ABFB4" id="מלבן 3274" o:spid="_x0000_s1026" style="position:absolute;left:0;text-align:left;margin-left:283.9pt;margin-top:487.65pt;width:107.65pt;height:9.35pt;z-index:251808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" fillcolor="#943634 [2405]" strokecolor="#243f60 [1604]" strokeweight="2pt"/>
            </w:pict>
          </mc:Fallback>
        </mc:AlternateContent>
      </w:r>
      <w:r>
        <w:rPr>
          <w:rFonts w:ascii="Arial" w:hAnsi="Arial" w:cs="Arial"/>
          <w:noProof/>
          <w:color w:val="000000" w:themeColor="text1"/>
          <w:rtl/>
        </w:rPr>
        <mc:AlternateContent>
          <mc:Choice Requires="wps">
            <w:drawing>
              <wp:anchor distT="0" distB="0" distL="114300" distR="114300" simplePos="0" relativeHeight="251807744" behindDoc="0" locked="0" layoutInCell="1" allowOverlap="1" wp14:anchorId="2770232C" wp14:editId="06AC148C">
                <wp:simplePos x="0" y="0"/>
                <wp:positionH relativeFrom="column">
                  <wp:posOffset>2945130</wp:posOffset>
                </wp:positionH>
                <wp:positionV relativeFrom="paragraph">
                  <wp:posOffset>5205730</wp:posOffset>
                </wp:positionV>
                <wp:extent cx="580390" cy="651510"/>
                <wp:effectExtent l="0" t="0" r="10160" b="15240"/>
                <wp:wrapNone/>
                <wp:docPr id="3273" name="צורה חופשית: צורה 3273"/>
                <wp:cNvGraphicFramePr/>
                <a:graphic xmlns:a="http://schemas.openxmlformats.org/drawingml/2006/main">
                  <a:graphicData uri="http://schemas.microsoft.com/office/word/2010/wordprocessingShape">
                    <wps:wsp>
                      <wps:cNvSpPr/>
                      <wps:spPr>
                        <a:xfrm>
                          <a:off x="0" y="0"/>
                          <a:ext cx="580390" cy="651510"/>
                        </a:xfrm>
                        <a:custGeom>
                          <a:avLst/>
                          <a:gdLst>
                            <a:gd name="connsiteX0" fmla="*/ 500932 w 580445"/>
                            <a:gd name="connsiteY0" fmla="*/ 0 h 652007"/>
                            <a:gd name="connsiteX1" fmla="*/ 580445 w 580445"/>
                            <a:gd name="connsiteY1" fmla="*/ 0 h 652007"/>
                            <a:gd name="connsiteX2" fmla="*/ 580445 w 580445"/>
                            <a:gd name="connsiteY2" fmla="*/ 262393 h 652007"/>
                            <a:gd name="connsiteX3" fmla="*/ 0 w 580445"/>
                            <a:gd name="connsiteY3" fmla="*/ 262393 h 652007"/>
                            <a:gd name="connsiteX4" fmla="*/ 0 w 580445"/>
                            <a:gd name="connsiteY4" fmla="*/ 604299 h 652007"/>
                            <a:gd name="connsiteX5" fmla="*/ 47707 w 580445"/>
                            <a:gd name="connsiteY5" fmla="*/ 652007 h 65200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580445" h="652007">
                              <a:moveTo>
                                <a:pt x="500932" y="0"/>
                              </a:moveTo>
                              <a:lnTo>
                                <a:pt x="580445" y="0"/>
                              </a:lnTo>
                              <a:lnTo>
                                <a:pt x="580445" y="262393"/>
                              </a:lnTo>
                              <a:lnTo>
                                <a:pt x="0" y="262393"/>
                              </a:lnTo>
                              <a:lnTo>
                                <a:pt x="0" y="604299"/>
                              </a:lnTo>
                              <a:lnTo>
                                <a:pt x="47707" y="652007"/>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27C6E4C" id="צורה חופשית: צורה 3273" o:spid="_x0000_s1026" style="position:absolute;left:0;text-align:left;margin-left:231.9pt;margin-top:409.9pt;width:45.7pt;height:51.3pt;z-index:251807744;visibility:visible;mso-wrap-style:square;mso-wrap-distance-left:9pt;mso-wrap-distance-top:0;mso-wrap-distance-right:9pt;mso-wrap-distance-bottom:0;mso-position-horizontal:absolute;mso-position-horizontal-relative:text;mso-position-vertical:absolute;mso-position-vertical-relative:text;v-text-anchor:middle" coordsize="580445,6520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" path="m500932,r79513,l580445,262393,,262393,,604299r47707,47708e" filled="f" strokecolor="#243f60 [1604]" strokeweight="2pt">
                <v:path arrowok="t" o:connecttype="custom" o:connectlocs="500885,0;580390,0;580390,262193;0,262193;0,603838;47702,651510" o:connectangles="0,0,0,0,0,0"/>
              </v:shape>
            </w:pict>
          </mc:Fallback>
        </mc:AlternateContent>
      </w:r>
      <w:r>
        <w:rPr>
          <w:rFonts w:ascii="Arial" w:hAnsi="Arial" w:cs="Arial"/>
          <w:noProof/>
          <w:color w:val="000000" w:themeColor="text1"/>
          <w:rtl/>
        </w:rPr>
        <mc:AlternateContent>
          <mc:Choice Requires="wps">
            <w:drawing>
              <wp:anchor distT="0" distB="0" distL="114300" distR="114300" simplePos="0" relativeHeight="251806720" behindDoc="0" locked="0" layoutInCell="1" allowOverlap="1" wp14:anchorId="59CFBA1D" wp14:editId="129CEE11">
                <wp:simplePos x="0" y="0"/>
                <wp:positionH relativeFrom="column">
                  <wp:posOffset>2974975</wp:posOffset>
                </wp:positionH>
                <wp:positionV relativeFrom="paragraph">
                  <wp:posOffset>5829935</wp:posOffset>
                </wp:positionV>
                <wp:extent cx="1542415" cy="118745"/>
                <wp:effectExtent l="0" t="0" r="19685" b="14605"/>
                <wp:wrapNone/>
                <wp:docPr id="3272" name="מלבן 3272"/>
                <wp:cNvGraphicFramePr/>
                <a:graphic xmlns:a="http://schemas.openxmlformats.org/drawingml/2006/main">
                  <a:graphicData uri="http://schemas.microsoft.com/office/word/2010/wordprocessingShape">
                    <wps:wsp>
                      <wps:cNvSpPr/>
                      <wps:spPr>
                        <a:xfrm>
                          <a:off x="0" y="0"/>
                          <a:ext cx="1542415" cy="11874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2E7B968" id="מלבן 3272" o:spid="_x0000_s1026" style="position:absolute;left:0;text-align:left;margin-left:234.25pt;margin-top:459.05pt;width:121.45pt;height:9.35pt;z-index:251806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" fillcolor="#4f81bd [3204]" strokecolor="#243f60 [1604]" strokeweight="2pt"/>
            </w:pict>
          </mc:Fallback>
        </mc:AlternateContent>
      </w:r>
      <w:r>
        <w:rPr>
          <w:rFonts w:ascii="Arial" w:hAnsi="Arial" w:cs="Arial"/>
          <w:noProof/>
          <w:color w:val="000000" w:themeColor="text1"/>
          <w:rtl/>
        </w:rPr>
        <mc:AlternateContent>
          <mc:Choice Requires="wps">
            <w:drawing>
              <wp:anchor distT="0" distB="0" distL="114300" distR="114300" simplePos="0" relativeHeight="251805696" behindDoc="0" locked="0" layoutInCell="1" allowOverlap="1" wp14:anchorId="3F47F6E6" wp14:editId="2965C64A">
                <wp:simplePos x="0" y="0"/>
                <wp:positionH relativeFrom="column">
                  <wp:posOffset>3486150</wp:posOffset>
                </wp:positionH>
                <wp:positionV relativeFrom="paragraph">
                  <wp:posOffset>5173980</wp:posOffset>
                </wp:positionV>
                <wp:extent cx="206375" cy="301625"/>
                <wp:effectExtent l="0" t="0" r="79375" b="60325"/>
                <wp:wrapNone/>
                <wp:docPr id="3271" name="צורה חופשית: צורה 3271"/>
                <wp:cNvGraphicFramePr/>
                <a:graphic xmlns:a="http://schemas.openxmlformats.org/drawingml/2006/main">
                  <a:graphicData uri="http://schemas.microsoft.com/office/word/2010/wordprocessingShape">
                    <wps:wsp>
                      <wps:cNvSpPr/>
                      <wps:spPr>
                        <a:xfrm>
                          <a:off x="0" y="0"/>
                          <a:ext cx="206375" cy="301625"/>
                        </a:xfrm>
                        <a:custGeom>
                          <a:avLst/>
                          <a:gdLst>
                            <a:gd name="connsiteX0" fmla="*/ 0 w 198783"/>
                            <a:gd name="connsiteY0" fmla="*/ 0 h 302149"/>
                            <a:gd name="connsiteX1" fmla="*/ 198783 w 198783"/>
                            <a:gd name="connsiteY1" fmla="*/ 0 h 302149"/>
                            <a:gd name="connsiteX2" fmla="*/ 190832 w 198783"/>
                            <a:gd name="connsiteY2" fmla="*/ 302149 h 302149"/>
                          </a:gdLst>
                          <a:ahLst/>
                          <a:cxnLst>
                            <a:cxn ang="0">
                              <a:pos x="connsiteX0" y="connsiteY0"/>
                            </a:cxn>
                            <a:cxn ang="0">
                              <a:pos x="connsiteX1" y="connsiteY1"/>
                            </a:cxn>
                            <a:cxn ang="0">
                              <a:pos x="connsiteX2" y="connsiteY2"/>
                            </a:cxn>
                          </a:cxnLst>
                          <a:rect l="l" t="t" r="r" b="b"/>
                          <a:pathLst>
                            <a:path w="198783" h="302149">
                              <a:moveTo>
                                <a:pt x="0" y="0"/>
                              </a:moveTo>
                              <a:lnTo>
                                <a:pt x="198783" y="0"/>
                              </a:lnTo>
                              <a:lnTo>
                                <a:pt x="190832" y="302149"/>
                              </a:lnTo>
                            </a:path>
                          </a:pathLst>
                        </a:custGeom>
                        <a:noFill/>
                        <a:ln>
                          <a:headEnd type="none" w="med" len="med"/>
                          <a:tailEnd type="arrow" w="med" len="me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956C866" id="צורה חופשית: צורה 3271" o:spid="_x0000_s1026" style="position:absolute;left:0;text-align:left;margin-left:274.5pt;margin-top:407.4pt;width:16.25pt;height:23.75pt;z-index:251805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198783,302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" path="m,l198783,r-7951,302149e" filled="f" strokecolor="#243f60 [1604]" strokeweight="2pt">
                <v:stroke endarrow="open"/>
                <v:path arrowok="t" o:connecttype="custom" o:connectlocs="0,0;206375,0;198120,301625" o:connectangles="0,0,0"/>
              </v:shape>
            </w:pict>
          </mc:Fallback>
        </mc:AlternateContent>
      </w:r>
      <w:r>
        <w:rPr>
          <w:rFonts w:ascii="Arial" w:hAnsi="Arial" w:cs="Arial"/>
          <w:noProof/>
          <w:color w:val="000000" w:themeColor="text1"/>
          <w:rtl/>
        </w:rPr>
        <mc:AlternateContent>
          <mc:Choice Requires="wps">
            <w:drawing>
              <wp:anchor distT="0" distB="0" distL="114300" distR="114300" simplePos="0" relativeHeight="251804672" behindDoc="0" locked="0" layoutInCell="1" allowOverlap="1" wp14:anchorId="7CA03A84" wp14:editId="4074BCA1">
                <wp:simplePos x="0" y="0"/>
                <wp:positionH relativeFrom="column">
                  <wp:posOffset>3684905</wp:posOffset>
                </wp:positionH>
                <wp:positionV relativeFrom="paragraph">
                  <wp:posOffset>5469890</wp:posOffset>
                </wp:positionV>
                <wp:extent cx="1144905" cy="124460"/>
                <wp:effectExtent l="0" t="0" r="17145" b="27940"/>
                <wp:wrapNone/>
                <wp:docPr id="3270" name="מלבן 3270"/>
                <wp:cNvGraphicFramePr/>
                <a:graphic xmlns:a="http://schemas.openxmlformats.org/drawingml/2006/main">
                  <a:graphicData uri="http://schemas.microsoft.com/office/word/2010/wordprocessingShape">
                    <wps:wsp>
                      <wps:cNvSpPr/>
                      <wps:spPr>
                        <a:xfrm>
                          <a:off x="0" y="0"/>
                          <a:ext cx="1144905" cy="12446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4F19C4D" id="מלבן 3270" o:spid="_x0000_s1026" style="position:absolute;left:0;text-align:left;margin-left:290.15pt;margin-top:430.7pt;width:90.15pt;height:9.8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" fillcolor="#4f81bd [3204]" strokecolor="#243f60 [1604]" strokeweight="2pt"/>
            </w:pict>
          </mc:Fallback>
        </mc:AlternateContent>
      </w:r>
      <w:r>
        <w:rPr>
          <w:rFonts w:ascii="Arial" w:hAnsi="Arial" w:cs="Arial"/>
          <w:noProof/>
          <w:color w:val="000000" w:themeColor="text1"/>
          <w:rtl/>
        </w:rPr>
        <mc:AlternateContent>
          <mc:Choice Requires="wps">
            <w:drawing>
              <wp:anchor distT="0" distB="0" distL="114300" distR="114300" simplePos="0" relativeHeight="251803648" behindDoc="0" locked="0" layoutInCell="1" allowOverlap="1" wp14:anchorId="0E36E8C3" wp14:editId="59754BB9">
                <wp:simplePos x="0" y="0"/>
                <wp:positionH relativeFrom="column">
                  <wp:posOffset>1904172</wp:posOffset>
                </wp:positionH>
                <wp:positionV relativeFrom="paragraph">
                  <wp:posOffset>5094247</wp:posOffset>
                </wp:positionV>
                <wp:extent cx="1542415" cy="118745"/>
                <wp:effectExtent l="0" t="0" r="19685" b="14605"/>
                <wp:wrapNone/>
                <wp:docPr id="3269" name="מלבן 3269"/>
                <wp:cNvGraphicFramePr/>
                <a:graphic xmlns:a="http://schemas.openxmlformats.org/drawingml/2006/main">
                  <a:graphicData uri="http://schemas.microsoft.com/office/word/2010/wordprocessingShape">
                    <wps:wsp>
                      <wps:cNvSpPr/>
                      <wps:spPr>
                        <a:xfrm>
                          <a:off x="0" y="0"/>
                          <a:ext cx="1542415" cy="11874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FFBB5C9" id="מלבן 3269" o:spid="_x0000_s1026" style="position:absolute;left:0;text-align:left;margin-left:149.95pt;margin-top:401.1pt;width:121.45pt;height:9.35pt;z-index:251803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" fillcolor="#4f81bd [3204]" strokecolor="#243f60 [1604]" strokeweight="2pt"/>
            </w:pict>
          </mc:Fallback>
        </mc:AlternateContent>
      </w:r>
      <w:r>
        <w:rPr>
          <w:rFonts w:ascii="Arial" w:hAnsi="Arial" w:cs="Arial"/>
          <w:noProof/>
          <w:color w:val="000000" w:themeColor="text1"/>
          <w:rtl/>
        </w:rPr>
        <mc:AlternateContent>
          <mc:Choice Requires="wps">
            <w:drawing>
              <wp:anchor distT="0" distB="0" distL="114300" distR="114300" simplePos="0" relativeHeight="251811840" behindDoc="0" locked="0" layoutInCell="1" allowOverlap="1" wp14:anchorId="5C700CF1" wp14:editId="03E6CCE1">
                <wp:simplePos x="0" y="0"/>
                <wp:positionH relativeFrom="column">
                  <wp:posOffset>6547485</wp:posOffset>
                </wp:positionH>
                <wp:positionV relativeFrom="paragraph">
                  <wp:posOffset>4926330</wp:posOffset>
                </wp:positionV>
                <wp:extent cx="278130" cy="272415"/>
                <wp:effectExtent l="0" t="0" r="0" b="0"/>
                <wp:wrapNone/>
                <wp:docPr id="3277" name="תיבת טקסט 3277"/>
                <wp:cNvGraphicFramePr/>
                <a:graphic xmlns:a="http://schemas.openxmlformats.org/drawingml/2006/main">
                  <a:graphicData uri="http://schemas.microsoft.com/office/word/2010/wordprocessingShape">
                    <wps:wsp>
                      <wps:cNvSpPr txBox="1"/>
                      <wps:spPr>
                        <a:xfrm>
                          <a:off x="0" y="0"/>
                          <a:ext cx="278130" cy="272415"/>
                        </a:xfrm>
                        <a:prstGeom prst="rect">
                          <a:avLst/>
                        </a:prstGeom>
                        <a:noFill/>
                        <a:ln w="6350">
                          <a:noFill/>
                        </a:ln>
                      </wps:spPr>
                      <wps:txbx>
                        <w:txbxContent>
                          <w:p w14:paraId="7CD1E870" w14:textId="77777777" w:rsidR="006A5DD8" w:rsidRDefault="006A5DD8">
                            <w:r>
                              <w:rPr>
                                <w:rFonts w:hint="cs"/>
                              </w:rPr>
                              <w:t>F</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C700CF1" id="תיבת טקסט 3277" o:spid="_x0000_s1031" type="#_x0000_t202" style="position:absolute;left:0;text-align:left;margin-left:515.55pt;margin-top:387.9pt;width:21.9pt;height:21.45pt;z-index:251811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" filled="f" stroked="f" strokeweight=".5pt">
                <v:textbox>
                  <w:txbxContent>
                    <w:p w14:paraId="7CD1E870" w14:textId="77777777" w:rsidR="006A5DD8" w:rsidRDefault="006A5DD8">
                      <w:r>
                        <w:rPr>
                          <w:rFonts w:hint="cs"/>
                        </w:rPr>
                        <w:t>F</w:t>
                      </w:r>
                    </w:p>
                  </w:txbxContent>
                </v:textbox>
              </v:shape>
            </w:pict>
          </mc:Fallback>
        </mc:AlternateContent>
      </w:r>
      <w:r>
        <w:rPr>
          <w:rFonts w:ascii="Arial" w:hAnsi="Arial" w:cs="Arial"/>
          <w:noProof/>
          <w:color w:val="000000" w:themeColor="text1"/>
          <w:rtl/>
        </w:rPr>
        <mc:AlternateContent>
          <mc:Choice Requires="wps">
            <w:drawing>
              <wp:anchor distT="0" distB="0" distL="114300" distR="114300" simplePos="0" relativeHeight="251780096" behindDoc="0" locked="0" layoutInCell="1" allowOverlap="1" wp14:anchorId="6D71C546" wp14:editId="484E90F4">
                <wp:simplePos x="0" y="0"/>
                <wp:positionH relativeFrom="column">
                  <wp:posOffset>2144395</wp:posOffset>
                </wp:positionH>
                <wp:positionV relativeFrom="paragraph">
                  <wp:posOffset>4087495</wp:posOffset>
                </wp:positionV>
                <wp:extent cx="1144905" cy="124460"/>
                <wp:effectExtent l="0" t="0" r="17145" b="27940"/>
                <wp:wrapNone/>
                <wp:docPr id="3205" name="מלבן 3205"/>
                <wp:cNvGraphicFramePr/>
                <a:graphic xmlns:a="http://schemas.openxmlformats.org/drawingml/2006/main">
                  <a:graphicData uri="http://schemas.microsoft.com/office/word/2010/wordprocessingShape">
                    <wps:wsp>
                      <wps:cNvSpPr/>
                      <wps:spPr>
                        <a:xfrm>
                          <a:off x="0" y="0"/>
                          <a:ext cx="1144905" cy="124460"/>
                        </a:xfrm>
                        <a:prstGeom prst="rect">
                          <a:avLst/>
                        </a:prstGeom>
                        <a:solidFill>
                          <a:schemeClr val="accent2">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6174D93" id="מלבן 3205" o:spid="_x0000_s1026" style="position:absolute;left:0;text-align:left;margin-left:168.85pt;margin-top:321.85pt;width:90.15pt;height:9.8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" fillcolor="#943634 [2405]" strokecolor="#243f60 [1604]" strokeweight="2pt"/>
            </w:pict>
          </mc:Fallback>
        </mc:AlternateContent>
      </w:r>
      <w:r>
        <w:rPr>
          <w:rFonts w:ascii="Arial" w:hAnsi="Arial" w:cs="Arial"/>
          <w:noProof/>
          <w:color w:val="000000" w:themeColor="text1"/>
          <w:rtl/>
        </w:rPr>
        <mc:AlternateContent>
          <mc:Choice Requires="wps">
            <w:drawing>
              <wp:anchor distT="0" distB="0" distL="114300" distR="114300" simplePos="0" relativeHeight="251786240" behindDoc="0" locked="0" layoutInCell="1" allowOverlap="1" wp14:anchorId="460EFC1A" wp14:editId="091BC9D8">
                <wp:simplePos x="0" y="0"/>
                <wp:positionH relativeFrom="column">
                  <wp:posOffset>2065489</wp:posOffset>
                </wp:positionH>
                <wp:positionV relativeFrom="paragraph">
                  <wp:posOffset>4812997</wp:posOffset>
                </wp:positionV>
                <wp:extent cx="1367514" cy="119103"/>
                <wp:effectExtent l="0" t="0" r="23495" b="14605"/>
                <wp:wrapNone/>
                <wp:docPr id="3206" name="מלבן 3206"/>
                <wp:cNvGraphicFramePr/>
                <a:graphic xmlns:a="http://schemas.openxmlformats.org/drawingml/2006/main">
                  <a:graphicData uri="http://schemas.microsoft.com/office/word/2010/wordprocessingShape">
                    <wps:wsp>
                      <wps:cNvSpPr/>
                      <wps:spPr>
                        <a:xfrm>
                          <a:off x="0" y="0"/>
                          <a:ext cx="1367514" cy="119103"/>
                        </a:xfrm>
                        <a:prstGeom prst="rect">
                          <a:avLst/>
                        </a:prstGeom>
                        <a:solidFill>
                          <a:schemeClr val="accent2">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A782613" id="מלבן 3206" o:spid="_x0000_s1026" style="position:absolute;left:0;text-align:left;margin-left:162.65pt;margin-top:379pt;width:107.7pt;height:9.4pt;z-index:251786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" fillcolor="#943634 [2405]" strokecolor="#243f60 [1604]" strokeweight="2pt"/>
            </w:pict>
          </mc:Fallback>
        </mc:AlternateContent>
      </w:r>
      <w:r>
        <w:rPr>
          <w:rFonts w:ascii="Arial" w:hAnsi="Arial" w:cs="Arial"/>
          <w:noProof/>
          <w:color w:val="000000" w:themeColor="text1"/>
          <w:rtl/>
        </w:rPr>
        <mc:AlternateContent>
          <mc:Choice Requires="wps">
            <w:drawing>
              <wp:anchor distT="0" distB="0" distL="114300" distR="114300" simplePos="0" relativeHeight="251788288" behindDoc="0" locked="0" layoutInCell="1" allowOverlap="1" wp14:anchorId="39734B1E" wp14:editId="0A1B17D9">
                <wp:simplePos x="0" y="0"/>
                <wp:positionH relativeFrom="column">
                  <wp:posOffset>1985590</wp:posOffset>
                </wp:positionH>
                <wp:positionV relativeFrom="paragraph">
                  <wp:posOffset>3714005</wp:posOffset>
                </wp:positionV>
                <wp:extent cx="1494845" cy="1121133"/>
                <wp:effectExtent l="0" t="0" r="48260" b="60325"/>
                <wp:wrapNone/>
                <wp:docPr id="3207" name="צורה חופשית: צורה 3207"/>
                <wp:cNvGraphicFramePr/>
                <a:graphic xmlns:a="http://schemas.openxmlformats.org/drawingml/2006/main">
                  <a:graphicData uri="http://schemas.microsoft.com/office/word/2010/wordprocessingShape">
                    <wps:wsp>
                      <wps:cNvSpPr/>
                      <wps:spPr>
                        <a:xfrm>
                          <a:off x="0" y="0"/>
                          <a:ext cx="1494845" cy="1121133"/>
                        </a:xfrm>
                        <a:custGeom>
                          <a:avLst/>
                          <a:gdLst>
                            <a:gd name="connsiteX0" fmla="*/ 0 w 198783"/>
                            <a:gd name="connsiteY0" fmla="*/ 0 h 302149"/>
                            <a:gd name="connsiteX1" fmla="*/ 198783 w 198783"/>
                            <a:gd name="connsiteY1" fmla="*/ 0 h 302149"/>
                            <a:gd name="connsiteX2" fmla="*/ 190832 w 198783"/>
                            <a:gd name="connsiteY2" fmla="*/ 302149 h 302149"/>
                          </a:gdLst>
                          <a:ahLst/>
                          <a:cxnLst>
                            <a:cxn ang="0">
                              <a:pos x="connsiteX0" y="connsiteY0"/>
                            </a:cxn>
                            <a:cxn ang="0">
                              <a:pos x="connsiteX1" y="connsiteY1"/>
                            </a:cxn>
                            <a:cxn ang="0">
                              <a:pos x="connsiteX2" y="connsiteY2"/>
                            </a:cxn>
                          </a:cxnLst>
                          <a:rect l="l" t="t" r="r" b="b"/>
                          <a:pathLst>
                            <a:path w="198783" h="302149">
                              <a:moveTo>
                                <a:pt x="0" y="0"/>
                              </a:moveTo>
                              <a:lnTo>
                                <a:pt x="198783" y="0"/>
                              </a:lnTo>
                              <a:lnTo>
                                <a:pt x="190832" y="302149"/>
                              </a:lnTo>
                            </a:path>
                          </a:pathLst>
                        </a:custGeom>
                        <a:noFill/>
                        <a:ln>
                          <a:headEnd type="none" w="med" len="med"/>
                          <a:tailEnd type="arrow" w="med" len="me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96AD833" id="צורה חופשית: צורה 3207" o:spid="_x0000_s1026" style="position:absolute;left:0;text-align:left;margin-left:156.35pt;margin-top:292.45pt;width:117.7pt;height:88.3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98783,302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" path="m,l198783,r-7951,302149e" filled="f" strokecolor="#243f60 [1604]" strokeweight="2pt">
                <v:stroke endarrow="open"/>
                <v:path arrowok="t" o:connecttype="custom" o:connectlocs="0,0;1494845,0;1435054,1121133" o:connectangles="0,0,0"/>
              </v:shape>
            </w:pict>
          </mc:Fallback>
        </mc:AlternateContent>
      </w:r>
      <w:r w:rsidR="0023443A">
        <w:rPr>
          <w:rFonts w:ascii="Arial" w:hAnsi="Arial" w:cs="Arial"/>
          <w:noProof/>
          <w:color w:val="000000" w:themeColor="text1"/>
          <w:rtl/>
        </w:rPr>
        <mc:AlternateContent>
          <mc:Choice Requires="wps">
            <w:drawing>
              <wp:anchor distT="0" distB="0" distL="114300" distR="114300" simplePos="0" relativeHeight="251789312" behindDoc="0" locked="0" layoutInCell="1" allowOverlap="1" wp14:anchorId="324D7CDF" wp14:editId="4C6E9209">
                <wp:simplePos x="0" y="0"/>
                <wp:positionH relativeFrom="column">
                  <wp:posOffset>1707129</wp:posOffset>
                </wp:positionH>
                <wp:positionV relativeFrom="paragraph">
                  <wp:posOffset>3457106</wp:posOffset>
                </wp:positionV>
                <wp:extent cx="278296" cy="272692"/>
                <wp:effectExtent l="0" t="0" r="0" b="0"/>
                <wp:wrapNone/>
                <wp:docPr id="3261" name="תיבת טקסט 3261"/>
                <wp:cNvGraphicFramePr/>
                <a:graphic xmlns:a="http://schemas.openxmlformats.org/drawingml/2006/main">
                  <a:graphicData uri="http://schemas.microsoft.com/office/word/2010/wordprocessingShape">
                    <wps:wsp>
                      <wps:cNvSpPr txBox="1"/>
                      <wps:spPr>
                        <a:xfrm>
                          <a:off x="0" y="0"/>
                          <a:ext cx="278296" cy="272692"/>
                        </a:xfrm>
                        <a:prstGeom prst="rect">
                          <a:avLst/>
                        </a:prstGeom>
                        <a:noFill/>
                        <a:ln w="6350">
                          <a:noFill/>
                        </a:ln>
                      </wps:spPr>
                      <wps:txbx>
                        <w:txbxContent>
                          <w:p w14:paraId="7BFF55FC" w14:textId="270FED7E" w:rsidR="006A5DD8" w:rsidRDefault="006A5DD8">
                            <w:r>
                              <w:rPr>
                                <w:rFonts w:hint="cs"/>
                              </w:rPr>
                              <w:t>F</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24D7CDF" id="תיבת טקסט 3261" o:spid="_x0000_s1032" type="#_x0000_t202" style="position:absolute;left:0;text-align:left;margin-left:134.4pt;margin-top:272.2pt;width:21.9pt;height:21.45pt;z-index:251789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" filled="f" stroked="f" strokeweight=".5pt">
                <v:textbox>
                  <w:txbxContent>
                    <w:p w14:paraId="7BFF55FC" w14:textId="270FED7E" w:rsidR="006A5DD8" w:rsidRDefault="006A5DD8">
                      <w:r>
                        <w:rPr>
                          <w:rFonts w:hint="cs"/>
                        </w:rPr>
                        <w:t>F</w:t>
                      </w:r>
                    </w:p>
                  </w:txbxContent>
                </v:textbox>
              </v:shape>
            </w:pict>
          </mc:Fallback>
        </mc:AlternateContent>
      </w:r>
      <w:r w:rsidR="0023443A">
        <w:rPr>
          <w:rFonts w:ascii="Arial" w:hAnsi="Arial" w:cs="Arial"/>
          <w:noProof/>
          <w:color w:val="000000" w:themeColor="text1"/>
          <w:rtl/>
        </w:rPr>
        <mc:AlternateContent>
          <mc:Choice Requires="wps">
            <w:drawing>
              <wp:anchor distT="0" distB="0" distL="114300" distR="114300" simplePos="0" relativeHeight="251795456" behindDoc="0" locked="0" layoutInCell="1" allowOverlap="1" wp14:anchorId="20B51C96" wp14:editId="48E53192">
                <wp:simplePos x="0" y="0"/>
                <wp:positionH relativeFrom="column">
                  <wp:posOffset>2659408</wp:posOffset>
                </wp:positionH>
                <wp:positionV relativeFrom="paragraph">
                  <wp:posOffset>4661508</wp:posOffset>
                </wp:positionV>
                <wp:extent cx="278296" cy="272692"/>
                <wp:effectExtent l="0" t="0" r="0" b="0"/>
                <wp:wrapNone/>
                <wp:docPr id="3264" name="תיבת טקסט 3264"/>
                <wp:cNvGraphicFramePr/>
                <a:graphic xmlns:a="http://schemas.openxmlformats.org/drawingml/2006/main">
                  <a:graphicData uri="http://schemas.microsoft.com/office/word/2010/wordprocessingShape">
                    <wps:wsp>
                      <wps:cNvSpPr txBox="1"/>
                      <wps:spPr>
                        <a:xfrm>
                          <a:off x="0" y="0"/>
                          <a:ext cx="278296" cy="272692"/>
                        </a:xfrm>
                        <a:prstGeom prst="rect">
                          <a:avLst/>
                        </a:prstGeom>
                        <a:noFill/>
                        <a:ln w="6350">
                          <a:noFill/>
                        </a:ln>
                      </wps:spPr>
                      <wps:txbx>
                        <w:txbxContent>
                          <w:p w14:paraId="57E6EDA6" w14:textId="77777777" w:rsidR="006A5DD8" w:rsidRDefault="006A5DD8">
                            <w:r>
                              <w:rPr>
                                <w:rFonts w:hint="cs"/>
                              </w:rPr>
                              <w:t>F</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0B51C96" id="תיבת טקסט 3264" o:spid="_x0000_s1033" type="#_x0000_t202" style="position:absolute;left:0;text-align:left;margin-left:209.4pt;margin-top:367.05pt;width:21.9pt;height:21.45pt;z-index:251795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" filled="f" stroked="f" strokeweight=".5pt">
                <v:textbox>
                  <w:txbxContent>
                    <w:p w14:paraId="57E6EDA6" w14:textId="77777777" w:rsidR="006A5DD8" w:rsidRDefault="006A5DD8">
                      <w:r>
                        <w:rPr>
                          <w:rFonts w:hint="cs"/>
                        </w:rPr>
                        <w:t>F</w:t>
                      </w:r>
                    </w:p>
                  </w:txbxContent>
                </v:textbox>
              </v:shape>
            </w:pict>
          </mc:Fallback>
        </mc:AlternateContent>
      </w:r>
      <w:r w:rsidR="0023443A">
        <w:rPr>
          <w:rFonts w:ascii="Arial" w:hAnsi="Arial" w:cs="Arial"/>
          <w:noProof/>
          <w:color w:val="000000" w:themeColor="text1"/>
          <w:rtl/>
        </w:rPr>
        <mc:AlternateContent>
          <mc:Choice Requires="wps">
            <w:drawing>
              <wp:anchor distT="0" distB="0" distL="114300" distR="114300" simplePos="0" relativeHeight="251793408" behindDoc="0" locked="0" layoutInCell="1" allowOverlap="1" wp14:anchorId="044F3342" wp14:editId="1BAB80C3">
                <wp:simplePos x="0" y="0"/>
                <wp:positionH relativeFrom="column">
                  <wp:posOffset>2882651</wp:posOffset>
                </wp:positionH>
                <wp:positionV relativeFrom="paragraph">
                  <wp:posOffset>4274848</wp:posOffset>
                </wp:positionV>
                <wp:extent cx="278296" cy="272692"/>
                <wp:effectExtent l="0" t="0" r="0" b="0"/>
                <wp:wrapNone/>
                <wp:docPr id="3263" name="תיבת טקסט 3263"/>
                <wp:cNvGraphicFramePr/>
                <a:graphic xmlns:a="http://schemas.openxmlformats.org/drawingml/2006/main">
                  <a:graphicData uri="http://schemas.microsoft.com/office/word/2010/wordprocessingShape">
                    <wps:wsp>
                      <wps:cNvSpPr txBox="1"/>
                      <wps:spPr>
                        <a:xfrm>
                          <a:off x="0" y="0"/>
                          <a:ext cx="278296" cy="272692"/>
                        </a:xfrm>
                        <a:prstGeom prst="rect">
                          <a:avLst/>
                        </a:prstGeom>
                        <a:noFill/>
                        <a:ln w="6350">
                          <a:noFill/>
                        </a:ln>
                      </wps:spPr>
                      <wps:txbx>
                        <w:txbxContent>
                          <w:p w14:paraId="09FCBF9D" w14:textId="77777777" w:rsidR="006A5DD8" w:rsidRDefault="006A5DD8">
                            <w:r>
                              <w:rPr>
                                <w:rFonts w:hint="cs"/>
                              </w:rPr>
                              <w:t>F</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44F3342" id="תיבת טקסט 3263" o:spid="_x0000_s1034" type="#_x0000_t202" style="position:absolute;left:0;text-align:left;margin-left:227pt;margin-top:336.6pt;width:21.9pt;height:21.45pt;z-index:251793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" filled="f" stroked="f" strokeweight=".5pt">
                <v:textbox>
                  <w:txbxContent>
                    <w:p w14:paraId="09FCBF9D" w14:textId="77777777" w:rsidR="006A5DD8" w:rsidRDefault="006A5DD8">
                      <w:r>
                        <w:rPr>
                          <w:rFonts w:hint="cs"/>
                        </w:rPr>
                        <w:t>F</w:t>
                      </w:r>
                    </w:p>
                  </w:txbxContent>
                </v:textbox>
              </v:shape>
            </w:pict>
          </mc:Fallback>
        </mc:AlternateContent>
      </w:r>
      <w:r w:rsidR="0023443A">
        <w:rPr>
          <w:rFonts w:ascii="Arial" w:hAnsi="Arial" w:cs="Arial"/>
          <w:noProof/>
          <w:color w:val="000000" w:themeColor="text1"/>
          <w:rtl/>
        </w:rPr>
        <mc:AlternateContent>
          <mc:Choice Requires="wps">
            <w:drawing>
              <wp:anchor distT="0" distB="0" distL="114300" distR="114300" simplePos="0" relativeHeight="251791360" behindDoc="0" locked="0" layoutInCell="1" allowOverlap="1" wp14:anchorId="36CE989F" wp14:editId="1D7780B3">
                <wp:simplePos x="0" y="0"/>
                <wp:positionH relativeFrom="column">
                  <wp:posOffset>3432231</wp:posOffset>
                </wp:positionH>
                <wp:positionV relativeFrom="paragraph">
                  <wp:posOffset>3817841</wp:posOffset>
                </wp:positionV>
                <wp:extent cx="278296" cy="272692"/>
                <wp:effectExtent l="0" t="0" r="0" b="0"/>
                <wp:wrapNone/>
                <wp:docPr id="3262" name="תיבת טקסט 3262"/>
                <wp:cNvGraphicFramePr/>
                <a:graphic xmlns:a="http://schemas.openxmlformats.org/drawingml/2006/main">
                  <a:graphicData uri="http://schemas.microsoft.com/office/word/2010/wordprocessingShape">
                    <wps:wsp>
                      <wps:cNvSpPr txBox="1"/>
                      <wps:spPr>
                        <a:xfrm>
                          <a:off x="0" y="0"/>
                          <a:ext cx="278296" cy="272692"/>
                        </a:xfrm>
                        <a:prstGeom prst="rect">
                          <a:avLst/>
                        </a:prstGeom>
                        <a:noFill/>
                        <a:ln w="6350">
                          <a:noFill/>
                        </a:ln>
                      </wps:spPr>
                      <wps:txbx>
                        <w:txbxContent>
                          <w:p w14:paraId="7E2D485D" w14:textId="77777777" w:rsidR="006A5DD8" w:rsidRDefault="006A5DD8">
                            <w:r>
                              <w:rPr>
                                <w:rFonts w:hint="cs"/>
                              </w:rPr>
                              <w:t>F</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6CE989F" id="תיבת טקסט 3262" o:spid="_x0000_s1035" type="#_x0000_t202" style="position:absolute;left:0;text-align:left;margin-left:270.25pt;margin-top:300.6pt;width:21.9pt;height:21.45pt;z-index:251791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" filled="f" stroked="f" strokeweight=".5pt">
                <v:textbox>
                  <w:txbxContent>
                    <w:p w14:paraId="7E2D485D" w14:textId="77777777" w:rsidR="006A5DD8" w:rsidRDefault="006A5DD8">
                      <w:r>
                        <w:rPr>
                          <w:rFonts w:hint="cs"/>
                        </w:rPr>
                        <w:t>F</w:t>
                      </w:r>
                    </w:p>
                  </w:txbxContent>
                </v:textbox>
              </v:shape>
            </w:pict>
          </mc:Fallback>
        </mc:AlternateContent>
      </w:r>
      <w:r w:rsidR="0023443A">
        <w:rPr>
          <w:rFonts w:ascii="Arial" w:hAnsi="Arial" w:cs="Arial"/>
          <w:noProof/>
          <w:color w:val="000000" w:themeColor="text1"/>
          <w:rtl/>
        </w:rPr>
        <mc:AlternateContent>
          <mc:Choice Requires="wps">
            <w:drawing>
              <wp:anchor distT="0" distB="0" distL="114300" distR="114300" simplePos="0" relativeHeight="251781120" behindDoc="0" locked="0" layoutInCell="1" allowOverlap="1" wp14:anchorId="4EDC2F0A" wp14:editId="0C910DED">
                <wp:simplePos x="0" y="0"/>
                <wp:positionH relativeFrom="column">
                  <wp:posOffset>1945833</wp:posOffset>
                </wp:positionH>
                <wp:positionV relativeFrom="paragraph">
                  <wp:posOffset>3793518</wp:posOffset>
                </wp:positionV>
                <wp:extent cx="206734" cy="301625"/>
                <wp:effectExtent l="0" t="0" r="79375" b="60325"/>
                <wp:wrapNone/>
                <wp:docPr id="3208" name="צורה חופשית: צורה 3208"/>
                <wp:cNvGraphicFramePr/>
                <a:graphic xmlns:a="http://schemas.openxmlformats.org/drawingml/2006/main">
                  <a:graphicData uri="http://schemas.microsoft.com/office/word/2010/wordprocessingShape">
                    <wps:wsp>
                      <wps:cNvSpPr/>
                      <wps:spPr>
                        <a:xfrm>
                          <a:off x="0" y="0"/>
                          <a:ext cx="206734" cy="301625"/>
                        </a:xfrm>
                        <a:custGeom>
                          <a:avLst/>
                          <a:gdLst>
                            <a:gd name="connsiteX0" fmla="*/ 0 w 198783"/>
                            <a:gd name="connsiteY0" fmla="*/ 0 h 302149"/>
                            <a:gd name="connsiteX1" fmla="*/ 198783 w 198783"/>
                            <a:gd name="connsiteY1" fmla="*/ 0 h 302149"/>
                            <a:gd name="connsiteX2" fmla="*/ 190832 w 198783"/>
                            <a:gd name="connsiteY2" fmla="*/ 302149 h 302149"/>
                          </a:gdLst>
                          <a:ahLst/>
                          <a:cxnLst>
                            <a:cxn ang="0">
                              <a:pos x="connsiteX0" y="connsiteY0"/>
                            </a:cxn>
                            <a:cxn ang="0">
                              <a:pos x="connsiteX1" y="connsiteY1"/>
                            </a:cxn>
                            <a:cxn ang="0">
                              <a:pos x="connsiteX2" y="connsiteY2"/>
                            </a:cxn>
                          </a:cxnLst>
                          <a:rect l="l" t="t" r="r" b="b"/>
                          <a:pathLst>
                            <a:path w="198783" h="302149">
                              <a:moveTo>
                                <a:pt x="0" y="0"/>
                              </a:moveTo>
                              <a:lnTo>
                                <a:pt x="198783" y="0"/>
                              </a:lnTo>
                              <a:lnTo>
                                <a:pt x="190832" y="302149"/>
                              </a:lnTo>
                            </a:path>
                          </a:pathLst>
                        </a:custGeom>
                        <a:noFill/>
                        <a:ln>
                          <a:headEnd type="none" w="med" len="med"/>
                          <a:tailEnd type="arrow" w="med" len="me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2FF214E" id="צורה חופשית: צורה 3208" o:spid="_x0000_s1026" style="position:absolute;left:0;text-align:left;margin-left:153.2pt;margin-top:298.7pt;width:16.3pt;height:23.75pt;z-index:251781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198783,302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" path="m,l198783,r-7951,302149e" filled="f" strokecolor="#243f60 [1604]" strokeweight="2pt">
                <v:stroke endarrow="open"/>
                <v:path arrowok="t" o:connecttype="custom" o:connectlocs="0,0;206734,0;198465,301625" o:connectangles="0,0,0"/>
              </v:shape>
            </w:pict>
          </mc:Fallback>
        </mc:AlternateContent>
      </w:r>
      <w:r w:rsidR="0023443A">
        <w:rPr>
          <w:rFonts w:ascii="Arial" w:hAnsi="Arial" w:cs="Arial"/>
          <w:noProof/>
          <w:color w:val="000000" w:themeColor="text1"/>
          <w:rtl/>
        </w:rPr>
        <mc:AlternateContent>
          <mc:Choice Requires="wps">
            <w:drawing>
              <wp:anchor distT="0" distB="0" distL="114300" distR="114300" simplePos="0" relativeHeight="251784192" behindDoc="0" locked="0" layoutInCell="1" allowOverlap="1" wp14:anchorId="60C7871B" wp14:editId="33CFE7BC">
                <wp:simplePos x="0" y="0"/>
                <wp:positionH relativeFrom="column">
                  <wp:posOffset>1405145</wp:posOffset>
                </wp:positionH>
                <wp:positionV relativeFrom="paragraph">
                  <wp:posOffset>3825323</wp:posOffset>
                </wp:positionV>
                <wp:extent cx="580445" cy="652007"/>
                <wp:effectExtent l="0" t="0" r="10160" b="15240"/>
                <wp:wrapNone/>
                <wp:docPr id="3209" name="צורה חופשית: צורה 3209"/>
                <wp:cNvGraphicFramePr/>
                <a:graphic xmlns:a="http://schemas.openxmlformats.org/drawingml/2006/main">
                  <a:graphicData uri="http://schemas.microsoft.com/office/word/2010/wordprocessingShape">
                    <wps:wsp>
                      <wps:cNvSpPr/>
                      <wps:spPr>
                        <a:xfrm>
                          <a:off x="0" y="0"/>
                          <a:ext cx="580445" cy="652007"/>
                        </a:xfrm>
                        <a:custGeom>
                          <a:avLst/>
                          <a:gdLst>
                            <a:gd name="connsiteX0" fmla="*/ 500932 w 580445"/>
                            <a:gd name="connsiteY0" fmla="*/ 0 h 652007"/>
                            <a:gd name="connsiteX1" fmla="*/ 580445 w 580445"/>
                            <a:gd name="connsiteY1" fmla="*/ 0 h 652007"/>
                            <a:gd name="connsiteX2" fmla="*/ 580445 w 580445"/>
                            <a:gd name="connsiteY2" fmla="*/ 262393 h 652007"/>
                            <a:gd name="connsiteX3" fmla="*/ 0 w 580445"/>
                            <a:gd name="connsiteY3" fmla="*/ 262393 h 652007"/>
                            <a:gd name="connsiteX4" fmla="*/ 0 w 580445"/>
                            <a:gd name="connsiteY4" fmla="*/ 604299 h 652007"/>
                            <a:gd name="connsiteX5" fmla="*/ 47707 w 580445"/>
                            <a:gd name="connsiteY5" fmla="*/ 652007 h 65200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580445" h="652007">
                              <a:moveTo>
                                <a:pt x="500932" y="0"/>
                              </a:moveTo>
                              <a:lnTo>
                                <a:pt x="580445" y="0"/>
                              </a:lnTo>
                              <a:lnTo>
                                <a:pt x="580445" y="262393"/>
                              </a:lnTo>
                              <a:lnTo>
                                <a:pt x="0" y="262393"/>
                              </a:lnTo>
                              <a:lnTo>
                                <a:pt x="0" y="604299"/>
                              </a:lnTo>
                              <a:lnTo>
                                <a:pt x="47707" y="652007"/>
                              </a:lnTo>
                            </a:path>
                          </a:pathLst>
                        </a:cu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50FD04F" id="צורה חופשית: צורה 3209" o:spid="_x0000_s1026" style="position:absolute;left:0;text-align:left;margin-left:110.65pt;margin-top:301.2pt;width:45.7pt;height:51.35pt;z-index:251784192;visibility:visible;mso-wrap-style:square;mso-wrap-distance-left:9pt;mso-wrap-distance-top:0;mso-wrap-distance-right:9pt;mso-wrap-distance-bottom:0;mso-position-horizontal:absolute;mso-position-horizontal-relative:text;mso-position-vertical:absolute;mso-position-vertical-relative:text;v-text-anchor:middle" coordsize="580445,6520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" path="m500932,r79513,l580445,262393,,262393,,604299r47707,47708e" filled="f" strokecolor="#243f60 [1604]" strokeweight="2pt">
                <v:path arrowok="t" o:connecttype="custom" o:connectlocs="500932,0;580445,0;580445,262393;0,262393;0,604299;47707,652007" o:connectangles="0,0,0,0,0,0"/>
              </v:shape>
            </w:pict>
          </mc:Fallback>
        </mc:AlternateContent>
      </w:r>
      <w:r w:rsidR="0023443A">
        <w:rPr>
          <w:rFonts w:ascii="Arial" w:hAnsi="Arial" w:cs="Arial"/>
          <w:noProof/>
          <w:color w:val="000000" w:themeColor="text1"/>
          <w:rtl/>
        </w:rPr>
        <mc:AlternateContent>
          <mc:Choice Requires="wps">
            <w:drawing>
              <wp:anchor distT="0" distB="0" distL="114300" distR="114300" simplePos="0" relativeHeight="251783168" behindDoc="0" locked="0" layoutInCell="1" allowOverlap="1" wp14:anchorId="37BD32B2" wp14:editId="49F9D856">
                <wp:simplePos x="0" y="0"/>
                <wp:positionH relativeFrom="column">
                  <wp:posOffset>1436370</wp:posOffset>
                </wp:positionH>
                <wp:positionV relativeFrom="paragraph">
                  <wp:posOffset>4445000</wp:posOffset>
                </wp:positionV>
                <wp:extent cx="1542415" cy="118745"/>
                <wp:effectExtent l="0" t="0" r="19685" b="14605"/>
                <wp:wrapNone/>
                <wp:docPr id="3210" name="מלבן 3210"/>
                <wp:cNvGraphicFramePr/>
                <a:graphic xmlns:a="http://schemas.openxmlformats.org/drawingml/2006/main">
                  <a:graphicData uri="http://schemas.microsoft.com/office/word/2010/wordprocessingShape">
                    <wps:wsp>
                      <wps:cNvSpPr/>
                      <wps:spPr>
                        <a:xfrm>
                          <a:off x="0" y="0"/>
                          <a:ext cx="1542415" cy="118745"/>
                        </a:xfrm>
                        <a:prstGeom prst="rect">
                          <a:avLst/>
                        </a:prstGeom>
                        <a:solidFill>
                          <a:schemeClr val="accent2">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CCCCA2B" id="מלבן 3210" o:spid="_x0000_s1026" style="position:absolute;left:0;text-align:left;margin-left:113.1pt;margin-top:350pt;width:121.45pt;height:9.35pt;z-index:251783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" fillcolor="#943634 [2405]" strokecolor="#243f60 [1604]" strokeweight="2pt"/>
            </w:pict>
          </mc:Fallback>
        </mc:AlternateContent>
      </w:r>
      <w:r w:rsidR="00570E52">
        <w:rPr>
          <w:rFonts w:ascii="Arial" w:hAnsi="Arial" w:cs="Arial"/>
          <w:noProof/>
          <w:color w:val="000000" w:themeColor="text1"/>
          <w:rtl/>
        </w:rPr>
        <mc:AlternateContent>
          <mc:Choice Requires="wps">
            <w:drawing>
              <wp:anchor distT="0" distB="0" distL="114300" distR="114300" simplePos="0" relativeHeight="251778048" behindDoc="0" locked="0" layoutInCell="1" allowOverlap="1" wp14:anchorId="72C5AC90" wp14:editId="10ED2832">
                <wp:simplePos x="0" y="0"/>
                <wp:positionH relativeFrom="column">
                  <wp:posOffset>363220</wp:posOffset>
                </wp:positionH>
                <wp:positionV relativeFrom="paragraph">
                  <wp:posOffset>3713480</wp:posOffset>
                </wp:positionV>
                <wp:extent cx="1542415" cy="118745"/>
                <wp:effectExtent l="0" t="0" r="19685" b="14605"/>
                <wp:wrapNone/>
                <wp:docPr id="3211" name="מלבן 3211"/>
                <wp:cNvGraphicFramePr/>
                <a:graphic xmlns:a="http://schemas.openxmlformats.org/drawingml/2006/main">
                  <a:graphicData uri="http://schemas.microsoft.com/office/word/2010/wordprocessingShape">
                    <wps:wsp>
                      <wps:cNvSpPr/>
                      <wps:spPr>
                        <a:xfrm>
                          <a:off x="0" y="0"/>
                          <a:ext cx="1542415" cy="118745"/>
                        </a:xfrm>
                        <a:prstGeom prst="rect">
                          <a:avLst/>
                        </a:prstGeom>
                        <a:solidFill>
                          <a:schemeClr val="accent2">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DD15C56" id="מלבן 3211" o:spid="_x0000_s1026" style="position:absolute;left:0;text-align:left;margin-left:28.6pt;margin-top:292.4pt;width:121.45pt;height:9.35pt;z-index:2517780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" fillcolor="#943634 [2405]" strokecolor="#243f60 [1604]" strokeweight="2pt"/>
            </w:pict>
          </mc:Fallback>
        </mc:AlternateContent>
      </w:r>
      <w:r w:rsidR="009558EF">
        <w:rPr>
          <w:rFonts w:ascii="Arial" w:hAnsi="Arial" w:cs="Arial"/>
          <w:noProof/>
          <w:color w:val="000000" w:themeColor="text1"/>
          <w:rtl/>
        </w:rPr>
        <mc:AlternateContent>
          <mc:Choice Requires="wps">
            <w:drawing>
              <wp:anchor distT="0" distB="0" distL="114300" distR="114300" simplePos="0" relativeHeight="251736064" behindDoc="0" locked="0" layoutInCell="1" allowOverlap="1" wp14:anchorId="411259B6" wp14:editId="752BCE8B">
                <wp:simplePos x="0" y="0"/>
                <wp:positionH relativeFrom="column">
                  <wp:posOffset>2151924</wp:posOffset>
                </wp:positionH>
                <wp:positionV relativeFrom="paragraph">
                  <wp:posOffset>2952673</wp:posOffset>
                </wp:positionV>
                <wp:extent cx="1603710" cy="251209"/>
                <wp:effectExtent l="0" t="0" r="0" b="0"/>
                <wp:wrapNone/>
                <wp:docPr id="3212" name="תיבת טקסט 3212"/>
                <wp:cNvGraphicFramePr/>
                <a:graphic xmlns:a="http://schemas.openxmlformats.org/drawingml/2006/main">
                  <a:graphicData uri="http://schemas.microsoft.com/office/word/2010/wordprocessingShape">
                    <wps:wsp>
                      <wps:cNvSpPr txBox="1"/>
                      <wps:spPr>
                        <a:xfrm>
                          <a:off x="0" y="0"/>
                          <a:ext cx="1603710" cy="251209"/>
                        </a:xfrm>
                        <a:prstGeom prst="rect">
                          <a:avLst/>
                        </a:prstGeom>
                        <a:noFill/>
                        <a:ln w="6350">
                          <a:noFill/>
                        </a:ln>
                      </wps:spPr>
                      <wps:txbx>
                        <w:txbxContent>
                          <w:p w14:paraId="286B8129" w14:textId="0BE66369" w:rsidR="006A5DD8" w:rsidRDefault="006A5DD8">
                            <w:pPr>
                              <w:rPr>
                                <w:rtl/>
                              </w:rPr>
                            </w:pPr>
                            <w:r>
                              <w:rPr>
                                <w:rFonts w:hint="cs"/>
                                <w:rtl/>
                              </w:rPr>
                              <w:t>לפי מ"ר</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11259B6" id="תיבת טקסט 3212" o:spid="_x0000_s1036" type="#_x0000_t202" style="position:absolute;left:0;text-align:left;margin-left:169.45pt;margin-top:232.5pt;width:126.3pt;height:19.8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" filled="f" stroked="f" strokeweight=".5pt">
                <v:textbox>
                  <w:txbxContent>
                    <w:p w14:paraId="286B8129" w14:textId="0BE66369" w:rsidR="006A5DD8" w:rsidRDefault="006A5DD8">
                      <w:pPr>
                        <w:rPr>
                          <w:rtl/>
                        </w:rPr>
                      </w:pPr>
                      <w:r>
                        <w:rPr>
                          <w:rFonts w:hint="cs"/>
                          <w:rtl/>
                        </w:rPr>
                        <w:t>לפי מ"ר</w:t>
                      </w:r>
                    </w:p>
                  </w:txbxContent>
                </v:textbox>
              </v:shape>
            </w:pict>
          </mc:Fallback>
        </mc:AlternateContent>
      </w:r>
      <w:r w:rsidR="009558EF">
        <w:rPr>
          <w:rFonts w:ascii="Arial" w:hAnsi="Arial" w:cs="Arial"/>
          <w:noProof/>
          <w:color w:val="000000" w:themeColor="text1"/>
          <w:rtl/>
        </w:rPr>
        <mc:AlternateContent>
          <mc:Choice Requires="wps">
            <w:drawing>
              <wp:anchor distT="0" distB="0" distL="114300" distR="114300" simplePos="0" relativeHeight="251734016" behindDoc="0" locked="0" layoutInCell="1" allowOverlap="1" wp14:anchorId="41B50B70" wp14:editId="2C9F962B">
                <wp:simplePos x="0" y="0"/>
                <wp:positionH relativeFrom="column">
                  <wp:posOffset>3854157</wp:posOffset>
                </wp:positionH>
                <wp:positionV relativeFrom="paragraph">
                  <wp:posOffset>2869153</wp:posOffset>
                </wp:positionV>
                <wp:extent cx="914400" cy="251209"/>
                <wp:effectExtent l="0" t="0" r="0" b="0"/>
                <wp:wrapNone/>
                <wp:docPr id="3213" name="תיבת טקסט 3213"/>
                <wp:cNvGraphicFramePr/>
                <a:graphic xmlns:a="http://schemas.openxmlformats.org/drawingml/2006/main">
                  <a:graphicData uri="http://schemas.microsoft.com/office/word/2010/wordprocessingShape">
                    <wps:wsp>
                      <wps:cNvSpPr txBox="1"/>
                      <wps:spPr>
                        <a:xfrm>
                          <a:off x="0" y="0"/>
                          <a:ext cx="914400" cy="251209"/>
                        </a:xfrm>
                        <a:prstGeom prst="rect">
                          <a:avLst/>
                        </a:prstGeom>
                        <a:noFill/>
                        <a:ln w="6350">
                          <a:noFill/>
                        </a:ln>
                      </wps:spPr>
                      <wps:txbx>
                        <w:txbxContent>
                          <w:p w14:paraId="2DE0615E" w14:textId="77777777" w:rsidR="006A5DD8" w:rsidRDefault="006A5DD8">
                            <w:r>
                              <w:rPr>
                                <w:rFonts w:hint="cs"/>
                              </w:rPr>
                              <w:t>X</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1B50B70" id="תיבת טקסט 3213" o:spid="_x0000_s1037" type="#_x0000_t202" style="position:absolute;left:0;text-align:left;margin-left:303.5pt;margin-top:225.9pt;width:1in;height:19.8pt;z-index:25173401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" filled="f" stroked="f" strokeweight=".5pt">
                <v:textbox>
                  <w:txbxContent>
                    <w:p w14:paraId="2DE0615E" w14:textId="77777777" w:rsidR="006A5DD8" w:rsidRDefault="006A5DD8">
                      <w:r>
                        <w:rPr>
                          <w:rFonts w:hint="cs"/>
                        </w:rPr>
                        <w:t>X</w:t>
                      </w:r>
                    </w:p>
                  </w:txbxContent>
                </v:textbox>
              </v:shape>
            </w:pict>
          </mc:Fallback>
        </mc:AlternateContent>
      </w:r>
      <w:r w:rsidR="009558EF">
        <w:rPr>
          <w:rFonts w:ascii="Arial" w:hAnsi="Arial" w:cs="Arial"/>
          <w:noProof/>
          <w:color w:val="000000" w:themeColor="text1"/>
          <w:rtl/>
        </w:rPr>
        <mc:AlternateContent>
          <mc:Choice Requires="wps">
            <w:drawing>
              <wp:anchor distT="0" distB="0" distL="114300" distR="114300" simplePos="0" relativeHeight="251731968" behindDoc="0" locked="0" layoutInCell="1" allowOverlap="1" wp14:anchorId="3E05A9AB" wp14:editId="0150CA37">
                <wp:simplePos x="0" y="0"/>
                <wp:positionH relativeFrom="column">
                  <wp:posOffset>4170833</wp:posOffset>
                </wp:positionH>
                <wp:positionV relativeFrom="paragraph">
                  <wp:posOffset>2407676</wp:posOffset>
                </wp:positionV>
                <wp:extent cx="914400" cy="251209"/>
                <wp:effectExtent l="0" t="0" r="0" b="0"/>
                <wp:wrapNone/>
                <wp:docPr id="3214" name="תיבת טקסט 3214"/>
                <wp:cNvGraphicFramePr/>
                <a:graphic xmlns:a="http://schemas.openxmlformats.org/drawingml/2006/main">
                  <a:graphicData uri="http://schemas.microsoft.com/office/word/2010/wordprocessingShape">
                    <wps:wsp>
                      <wps:cNvSpPr txBox="1"/>
                      <wps:spPr>
                        <a:xfrm>
                          <a:off x="0" y="0"/>
                          <a:ext cx="914400" cy="251209"/>
                        </a:xfrm>
                        <a:prstGeom prst="rect">
                          <a:avLst/>
                        </a:prstGeom>
                        <a:noFill/>
                        <a:ln w="6350">
                          <a:noFill/>
                        </a:ln>
                      </wps:spPr>
                      <wps:txbx>
                        <w:txbxContent>
                          <w:p w14:paraId="29525640" w14:textId="77777777" w:rsidR="006A5DD8" w:rsidRDefault="006A5DD8">
                            <w:r>
                              <w:rPr>
                                <w:rFonts w:hint="cs"/>
                              </w:rPr>
                              <w:t>X</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E05A9AB" id="תיבת טקסט 3214" o:spid="_x0000_s1038" type="#_x0000_t202" style="position:absolute;left:0;text-align:left;margin-left:328.4pt;margin-top:189.6pt;width:1in;height:19.8pt;z-index:25173196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" filled="f" stroked="f" strokeweight=".5pt">
                <v:textbox>
                  <w:txbxContent>
                    <w:p w14:paraId="29525640" w14:textId="77777777" w:rsidR="006A5DD8" w:rsidRDefault="006A5DD8">
                      <w:r>
                        <w:rPr>
                          <w:rFonts w:hint="cs"/>
                        </w:rPr>
                        <w:t>X</w:t>
                      </w:r>
                    </w:p>
                  </w:txbxContent>
                </v:textbox>
              </v:shape>
            </w:pict>
          </mc:Fallback>
        </mc:AlternateContent>
      </w:r>
      <w:r w:rsidR="009558EF">
        <w:rPr>
          <w:rFonts w:ascii="Arial" w:hAnsi="Arial" w:cs="Arial"/>
          <w:noProof/>
          <w:color w:val="000000" w:themeColor="text1"/>
          <w:rtl/>
        </w:rPr>
        <mc:AlternateContent>
          <mc:Choice Requires="wps">
            <w:drawing>
              <wp:anchor distT="0" distB="0" distL="114300" distR="114300" simplePos="0" relativeHeight="251729920" behindDoc="0" locked="0" layoutInCell="1" allowOverlap="1" wp14:anchorId="6A9BD3D0" wp14:editId="136A4440">
                <wp:simplePos x="0" y="0"/>
                <wp:positionH relativeFrom="column">
                  <wp:posOffset>2086701</wp:posOffset>
                </wp:positionH>
                <wp:positionV relativeFrom="paragraph">
                  <wp:posOffset>2004032</wp:posOffset>
                </wp:positionV>
                <wp:extent cx="1603710" cy="251209"/>
                <wp:effectExtent l="0" t="0" r="0" b="0"/>
                <wp:wrapNone/>
                <wp:docPr id="3215" name="תיבת טקסט 3215"/>
                <wp:cNvGraphicFramePr/>
                <a:graphic xmlns:a="http://schemas.openxmlformats.org/drawingml/2006/main">
                  <a:graphicData uri="http://schemas.microsoft.com/office/word/2010/wordprocessingShape">
                    <wps:wsp>
                      <wps:cNvSpPr txBox="1"/>
                      <wps:spPr>
                        <a:xfrm>
                          <a:off x="0" y="0"/>
                          <a:ext cx="1603710" cy="251209"/>
                        </a:xfrm>
                        <a:prstGeom prst="rect">
                          <a:avLst/>
                        </a:prstGeom>
                        <a:noFill/>
                        <a:ln w="6350">
                          <a:noFill/>
                        </a:ln>
                      </wps:spPr>
                      <wps:txbx>
                        <w:txbxContent>
                          <w:p w14:paraId="76EC752A" w14:textId="0D07DAA6" w:rsidR="006A5DD8" w:rsidRDefault="006A5DD8">
                            <w:pPr>
                              <w:rPr>
                                <w:rtl/>
                              </w:rPr>
                            </w:pPr>
                            <w:r>
                              <w:rPr>
                                <w:rFonts w:hint="cs"/>
                                <w:rtl/>
                              </w:rPr>
                              <w:t>מ"א  תוך ציון הקוטר</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A9BD3D0" id="תיבת טקסט 3215" o:spid="_x0000_s1039" type="#_x0000_t202" style="position:absolute;left:0;text-align:left;margin-left:164.3pt;margin-top:157.8pt;width:126.3pt;height:19.8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" filled="f" stroked="f" strokeweight=".5pt">
                <v:textbox>
                  <w:txbxContent>
                    <w:p w14:paraId="76EC752A" w14:textId="0D07DAA6" w:rsidR="006A5DD8" w:rsidRDefault="006A5DD8">
                      <w:pPr>
                        <w:rPr>
                          <w:rtl/>
                        </w:rPr>
                      </w:pPr>
                      <w:r>
                        <w:rPr>
                          <w:rFonts w:hint="cs"/>
                          <w:rtl/>
                        </w:rPr>
                        <w:t>מ"א  תוך ציון הקוטר</w:t>
                      </w:r>
                    </w:p>
                  </w:txbxContent>
                </v:textbox>
              </v:shape>
            </w:pict>
          </mc:Fallback>
        </mc:AlternateContent>
      </w:r>
      <w:r w:rsidR="009558EF">
        <w:rPr>
          <w:rFonts w:ascii="Arial" w:hAnsi="Arial" w:cs="Arial"/>
          <w:noProof/>
          <w:color w:val="000000" w:themeColor="text1"/>
          <w:rtl/>
        </w:rPr>
        <mc:AlternateContent>
          <mc:Choice Requires="wps">
            <w:drawing>
              <wp:anchor distT="0" distB="0" distL="114300" distR="114300" simplePos="0" relativeHeight="251727872" behindDoc="0" locked="0" layoutInCell="1" allowOverlap="1" wp14:anchorId="299D5800" wp14:editId="6EC8FB6D">
                <wp:simplePos x="0" y="0"/>
                <wp:positionH relativeFrom="column">
                  <wp:posOffset>3908509</wp:posOffset>
                </wp:positionH>
                <wp:positionV relativeFrom="paragraph">
                  <wp:posOffset>2039620</wp:posOffset>
                </wp:positionV>
                <wp:extent cx="914400" cy="251209"/>
                <wp:effectExtent l="0" t="0" r="0" b="0"/>
                <wp:wrapNone/>
                <wp:docPr id="3216" name="תיבת טקסט 3216"/>
                <wp:cNvGraphicFramePr/>
                <a:graphic xmlns:a="http://schemas.openxmlformats.org/drawingml/2006/main">
                  <a:graphicData uri="http://schemas.microsoft.com/office/word/2010/wordprocessingShape">
                    <wps:wsp>
                      <wps:cNvSpPr txBox="1"/>
                      <wps:spPr>
                        <a:xfrm>
                          <a:off x="0" y="0"/>
                          <a:ext cx="914400" cy="251209"/>
                        </a:xfrm>
                        <a:prstGeom prst="rect">
                          <a:avLst/>
                        </a:prstGeom>
                        <a:noFill/>
                        <a:ln w="6350">
                          <a:noFill/>
                        </a:ln>
                      </wps:spPr>
                      <wps:txbx>
                        <w:txbxContent>
                          <w:p w14:paraId="02784406" w14:textId="77777777" w:rsidR="006A5DD8" w:rsidRDefault="006A5DD8">
                            <w:r>
                              <w:rPr>
                                <w:rFonts w:hint="cs"/>
                              </w:rPr>
                              <w:t>X</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99D5800" id="תיבת טקסט 3216" o:spid="_x0000_s1040" type="#_x0000_t202" style="position:absolute;left:0;text-align:left;margin-left:307.75pt;margin-top:160.6pt;width:1in;height:19.8pt;z-index:25172787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" filled="f" stroked="f" strokeweight=".5pt">
                <v:textbox>
                  <w:txbxContent>
                    <w:p w14:paraId="02784406" w14:textId="77777777" w:rsidR="006A5DD8" w:rsidRDefault="006A5DD8">
                      <w:r>
                        <w:rPr>
                          <w:rFonts w:hint="cs"/>
                        </w:rPr>
                        <w:t>X</w:t>
                      </w:r>
                    </w:p>
                  </w:txbxContent>
                </v:textbox>
              </v:shape>
            </w:pict>
          </mc:Fallback>
        </mc:AlternateContent>
      </w:r>
      <w:r w:rsidR="000F3326">
        <w:rPr>
          <w:rFonts w:ascii="Arial" w:hAnsi="Arial" w:cs="Arial"/>
          <w:noProof/>
          <w:color w:val="000000" w:themeColor="text1"/>
          <w:rtl/>
        </w:rPr>
        <mc:AlternateContent>
          <mc:Choice Requires="wps">
            <w:drawing>
              <wp:anchor distT="0" distB="0" distL="114300" distR="114300" simplePos="0" relativeHeight="251725824" behindDoc="0" locked="0" layoutInCell="1" allowOverlap="1" wp14:anchorId="634FD8EC" wp14:editId="2F62886F">
                <wp:simplePos x="0" y="0"/>
                <wp:positionH relativeFrom="column">
                  <wp:posOffset>4217956</wp:posOffset>
                </wp:positionH>
                <wp:positionV relativeFrom="paragraph">
                  <wp:posOffset>1627450</wp:posOffset>
                </wp:positionV>
                <wp:extent cx="914400" cy="251209"/>
                <wp:effectExtent l="0" t="0" r="0" b="0"/>
                <wp:wrapNone/>
                <wp:docPr id="3217" name="תיבת טקסט 3217"/>
                <wp:cNvGraphicFramePr/>
                <a:graphic xmlns:a="http://schemas.openxmlformats.org/drawingml/2006/main">
                  <a:graphicData uri="http://schemas.microsoft.com/office/word/2010/wordprocessingShape">
                    <wps:wsp>
                      <wps:cNvSpPr txBox="1"/>
                      <wps:spPr>
                        <a:xfrm>
                          <a:off x="0" y="0"/>
                          <a:ext cx="914400" cy="251209"/>
                        </a:xfrm>
                        <a:prstGeom prst="rect">
                          <a:avLst/>
                        </a:prstGeom>
                        <a:noFill/>
                        <a:ln w="6350">
                          <a:noFill/>
                        </a:ln>
                      </wps:spPr>
                      <wps:txbx>
                        <w:txbxContent>
                          <w:p w14:paraId="31524E78" w14:textId="77777777" w:rsidR="006A5DD8" w:rsidRDefault="006A5DD8">
                            <w:r>
                              <w:rPr>
                                <w:rFonts w:hint="cs"/>
                              </w:rPr>
                              <w:t>X</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34FD8EC" id="תיבת טקסט 3217" o:spid="_x0000_s1041" type="#_x0000_t202" style="position:absolute;left:0;text-align:left;margin-left:332.1pt;margin-top:128.15pt;width:1in;height:19.8pt;z-index:25172582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" filled="f" stroked="f" strokeweight=".5pt">
                <v:textbox>
                  <w:txbxContent>
                    <w:p w14:paraId="31524E78" w14:textId="77777777" w:rsidR="006A5DD8" w:rsidRDefault="006A5DD8">
                      <w:r>
                        <w:rPr>
                          <w:rFonts w:hint="cs"/>
                        </w:rPr>
                        <w:t>X</w:t>
                      </w:r>
                    </w:p>
                  </w:txbxContent>
                </v:textbox>
              </v:shape>
            </w:pict>
          </mc:Fallback>
        </mc:AlternateContent>
      </w:r>
      <w:r w:rsidR="000F3326">
        <w:rPr>
          <w:rFonts w:ascii="Arial" w:hAnsi="Arial" w:cs="Arial"/>
          <w:noProof/>
          <w:color w:val="000000" w:themeColor="text1"/>
          <w:rtl/>
        </w:rPr>
        <mc:AlternateContent>
          <mc:Choice Requires="wps">
            <w:drawing>
              <wp:anchor distT="0" distB="0" distL="114300" distR="114300" simplePos="0" relativeHeight="251721728" behindDoc="0" locked="0" layoutInCell="1" allowOverlap="1" wp14:anchorId="17B18475" wp14:editId="7218E7E8">
                <wp:simplePos x="0" y="0"/>
                <wp:positionH relativeFrom="column">
                  <wp:posOffset>3920420</wp:posOffset>
                </wp:positionH>
                <wp:positionV relativeFrom="paragraph">
                  <wp:posOffset>1215257</wp:posOffset>
                </wp:positionV>
                <wp:extent cx="914400" cy="251209"/>
                <wp:effectExtent l="0" t="0" r="0" b="0"/>
                <wp:wrapNone/>
                <wp:docPr id="3218" name="תיבת טקסט 3218"/>
                <wp:cNvGraphicFramePr/>
                <a:graphic xmlns:a="http://schemas.openxmlformats.org/drawingml/2006/main">
                  <a:graphicData uri="http://schemas.microsoft.com/office/word/2010/wordprocessingShape">
                    <wps:wsp>
                      <wps:cNvSpPr txBox="1"/>
                      <wps:spPr>
                        <a:xfrm>
                          <a:off x="0" y="0"/>
                          <a:ext cx="914400" cy="251209"/>
                        </a:xfrm>
                        <a:prstGeom prst="rect">
                          <a:avLst/>
                        </a:prstGeom>
                        <a:noFill/>
                        <a:ln w="6350">
                          <a:noFill/>
                        </a:ln>
                      </wps:spPr>
                      <wps:txbx>
                        <w:txbxContent>
                          <w:p w14:paraId="38CB4598" w14:textId="6F8143AF" w:rsidR="006A5DD8" w:rsidRDefault="006A5DD8">
                            <w:r>
                              <w:rPr>
                                <w:rFonts w:hint="cs"/>
                              </w:rPr>
                              <w:t>X</w:t>
                            </w:r>
                          </w:p>
                        </w:txbxContent>
                      </wps:txbx>
                      <wps:bodyPr rot="0" spcFirstLastPara="0" vertOverflow="overflow" horzOverflow="overflow" vert="horz" wrap="none" lIns="91440" tIns="45720" rIns="91440" bIns="45720" numCol="1" spcCol="0" rtlCol="1" fromWordArt="0" anchor="t"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7B18475" id="תיבת טקסט 3218" o:spid="_x0000_s1042" type="#_x0000_t202" style="position:absolute;left:0;text-align:left;margin-left:308.7pt;margin-top:95.7pt;width:1in;height:19.8pt;z-index:25172172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" filled="f" stroked="f" strokeweight=".5pt">
                <v:textbox>
                  <w:txbxContent>
                    <w:p w14:paraId="38CB4598" w14:textId="6F8143AF" w:rsidR="006A5DD8" w:rsidRDefault="006A5DD8">
                      <w:r>
                        <w:rPr>
                          <w:rFonts w:hint="cs"/>
                        </w:rPr>
                        <w:t>X</w:t>
                      </w:r>
                    </w:p>
                  </w:txbxContent>
                </v:textbox>
              </v:shape>
            </w:pict>
          </mc:Fallback>
        </mc:AlternateContent>
      </w:r>
      <w:r w:rsidR="000F3326">
        <w:rPr>
          <w:rFonts w:ascii="Arial" w:hAnsi="Arial" w:cs="Arial"/>
          <w:noProof/>
          <w:color w:val="000000" w:themeColor="text1"/>
          <w:rtl/>
        </w:rPr>
        <mc:AlternateContent>
          <mc:Choice Requires="wps">
            <w:drawing>
              <wp:anchor distT="0" distB="0" distL="114300" distR="114300" simplePos="0" relativeHeight="251723776" behindDoc="0" locked="0" layoutInCell="1" allowOverlap="1" wp14:anchorId="283C593D" wp14:editId="4085AA77">
                <wp:simplePos x="0" y="0"/>
                <wp:positionH relativeFrom="column">
                  <wp:posOffset>2152044</wp:posOffset>
                </wp:positionH>
                <wp:positionV relativeFrom="paragraph">
                  <wp:posOffset>1261068</wp:posOffset>
                </wp:positionV>
                <wp:extent cx="1603710" cy="251209"/>
                <wp:effectExtent l="0" t="0" r="0" b="0"/>
                <wp:wrapNone/>
                <wp:docPr id="3235" name="תיבת טקסט 3235"/>
                <wp:cNvGraphicFramePr/>
                <a:graphic xmlns:a="http://schemas.openxmlformats.org/drawingml/2006/main">
                  <a:graphicData uri="http://schemas.microsoft.com/office/word/2010/wordprocessingShape">
                    <wps:wsp>
                      <wps:cNvSpPr txBox="1"/>
                      <wps:spPr>
                        <a:xfrm>
                          <a:off x="0" y="0"/>
                          <a:ext cx="1603710" cy="251209"/>
                        </a:xfrm>
                        <a:prstGeom prst="rect">
                          <a:avLst/>
                        </a:prstGeom>
                        <a:noFill/>
                        <a:ln w="6350">
                          <a:noFill/>
                        </a:ln>
                      </wps:spPr>
                      <wps:txbx>
                        <w:txbxContent>
                          <w:p w14:paraId="75D53F99" w14:textId="33D9401D" w:rsidR="006A5DD8" w:rsidRDefault="006A5DD8">
                            <w:pPr>
                              <w:rPr>
                                <w:rtl/>
                              </w:rPr>
                            </w:pPr>
                            <w:r>
                              <w:t xml:space="preserve"> </w:t>
                            </w:r>
                            <w:r>
                              <w:rPr>
                                <w:rFonts w:hint="cs"/>
                                <w:rtl/>
                              </w:rPr>
                              <w:t>ש"ע \ טון</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83C593D" id="תיבת טקסט 3235" o:spid="_x0000_s1043" type="#_x0000_t202" style="position:absolute;left:0;text-align:left;margin-left:169.45pt;margin-top:99.3pt;width:126.3pt;height:19.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" filled="f" stroked="f" strokeweight=".5pt">
                <v:textbox>
                  <w:txbxContent>
                    <w:p w14:paraId="75D53F99" w14:textId="33D9401D" w:rsidR="006A5DD8" w:rsidRDefault="006A5DD8">
                      <w:pPr>
                        <w:rPr>
                          <w:rtl/>
                        </w:rPr>
                      </w:pPr>
                      <w:r>
                        <w:t xml:space="preserve"> </w:t>
                      </w:r>
                      <w:r>
                        <w:rPr>
                          <w:rFonts w:hint="cs"/>
                          <w:rtl/>
                        </w:rPr>
                        <w:t>ש"ע \ טון</w:t>
                      </w:r>
                    </w:p>
                  </w:txbxContent>
                </v:textbox>
              </v:shape>
            </w:pict>
          </mc:Fallback>
        </mc:AlternateContent>
      </w:r>
      <w:r w:rsidR="00C84CE2" w:rsidRPr="00C84CE2">
        <w:rPr>
          <w:rFonts w:ascii="Arial" w:hAnsi="Arial" w:cs="Arial"/>
          <w:noProof/>
          <w:color w:val="000000" w:themeColor="text1"/>
          <w:rtl/>
        </w:rPr>
        <w:drawing>
          <wp:anchor distT="0" distB="0" distL="114300" distR="114300" simplePos="0" relativeHeight="251796480" behindDoc="0" locked="0" layoutInCell="1" allowOverlap="1" wp14:anchorId="7A055ECC" wp14:editId="62E96262">
            <wp:simplePos x="0" y="0"/>
            <wp:positionH relativeFrom="column">
              <wp:posOffset>1904365</wp:posOffset>
            </wp:positionH>
            <wp:positionV relativeFrom="paragraph">
              <wp:posOffset>635</wp:posOffset>
            </wp:positionV>
            <wp:extent cx="4645025" cy="3361055"/>
            <wp:effectExtent l="0" t="0" r="3175" b="0"/>
            <wp:wrapNone/>
            <wp:docPr id="3249" name="תמונה 3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28A0092B-C50C-407E-A947-70E740481C1C}">
                          <a14:useLocalDpi xmlns:a14="http://schemas.microsoft.com/office/drawing/2010/main" val="0"/>
                        </a:ext>
                      </a:extLst>
                    </a:blip>
                    <a:stretch>
                      <a:fillRect/>
                    </a:stretch>
                  </pic:blipFill>
                  <pic:spPr>
                    <a:xfrm>
                      <a:off x="0" y="0"/>
                      <a:ext cx="4645025" cy="3361055"/>
                    </a:xfrm>
                    <a:prstGeom prst="rect">
                      <a:avLst/>
                    </a:prstGeom>
                  </pic:spPr>
                </pic:pic>
              </a:graphicData>
            </a:graphic>
          </wp:anchor>
        </w:drawing>
      </w:r>
    </w:p>
    <w:p w14:paraId="033E484E" w14:textId="0D4A3EE1" w:rsidR="00632664" w:rsidRPr="00632664" w:rsidRDefault="00632664" w:rsidP="00632664">
      <w:pPr>
        <w:rPr>
          <w:rFonts w:ascii="Arial" w:hAnsi="Arial" w:cs="Arial"/>
          <w:rtl/>
        </w:rPr>
      </w:pPr>
    </w:p>
    <w:p w14:paraId="745B0046" w14:textId="622662A8" w:rsidR="00632664" w:rsidRPr="00632664" w:rsidRDefault="00632664" w:rsidP="00632664">
      <w:pPr>
        <w:rPr>
          <w:rFonts w:ascii="Arial" w:hAnsi="Arial" w:cs="Arial"/>
          <w:rtl/>
        </w:rPr>
      </w:pPr>
    </w:p>
    <w:p w14:paraId="75A3B027" w14:textId="23A9C24E" w:rsidR="00632664" w:rsidRPr="00632664" w:rsidRDefault="00632664" w:rsidP="00632664">
      <w:pPr>
        <w:rPr>
          <w:rFonts w:ascii="Arial" w:hAnsi="Arial" w:cs="Arial"/>
          <w:rtl/>
        </w:rPr>
      </w:pPr>
    </w:p>
    <w:p w14:paraId="428FE0CF" w14:textId="24B04110" w:rsidR="00632664" w:rsidRPr="00632664" w:rsidRDefault="00632664" w:rsidP="00632664">
      <w:pPr>
        <w:rPr>
          <w:rFonts w:ascii="Arial" w:hAnsi="Arial" w:cs="Arial"/>
          <w:rtl/>
        </w:rPr>
      </w:pPr>
    </w:p>
    <w:p w14:paraId="18BCD0D1" w14:textId="1EA398C7" w:rsidR="00632664" w:rsidRPr="00632664" w:rsidRDefault="00632664" w:rsidP="00632664">
      <w:pPr>
        <w:rPr>
          <w:rFonts w:ascii="Arial" w:hAnsi="Arial" w:cs="Arial"/>
          <w:rtl/>
        </w:rPr>
      </w:pPr>
    </w:p>
    <w:p w14:paraId="0528BC46" w14:textId="06CB82D4" w:rsidR="00632664" w:rsidRPr="00632664" w:rsidRDefault="00632664" w:rsidP="00632664">
      <w:pPr>
        <w:rPr>
          <w:rFonts w:ascii="Arial" w:hAnsi="Arial" w:cs="Arial"/>
          <w:rtl/>
        </w:rPr>
      </w:pPr>
    </w:p>
    <w:p w14:paraId="4866B7BC" w14:textId="27A39465" w:rsidR="00632664" w:rsidRPr="00632664" w:rsidRDefault="00632664" w:rsidP="00632664">
      <w:pPr>
        <w:rPr>
          <w:rFonts w:ascii="Arial" w:hAnsi="Arial" w:cs="Arial"/>
          <w:rtl/>
        </w:rPr>
      </w:pPr>
    </w:p>
    <w:p w14:paraId="4980AC26" w14:textId="68591641" w:rsidR="00632664" w:rsidRPr="00632664" w:rsidRDefault="00632664" w:rsidP="00632664">
      <w:pPr>
        <w:rPr>
          <w:rFonts w:ascii="Arial" w:hAnsi="Arial" w:cs="Arial"/>
          <w:rtl/>
        </w:rPr>
      </w:pPr>
    </w:p>
    <w:sectPr w:rsidR="00632664" w:rsidRPr="00632664" w:rsidSect="00AB7DEB">
      <w:footerReference w:type="default" r:id="rId34"/>
      <w:pgSz w:w="11906" w:h="16838"/>
      <w:pgMar w:top="720" w:right="1021" w:bottom="720" w:left="567" w:header="709" w:footer="227"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B57FFD" w14:textId="77777777" w:rsidR="00F74259" w:rsidRDefault="00F74259" w:rsidP="008C0B79">
      <w:pPr>
        <w:spacing w:after="0" w:line="240" w:lineRule="auto"/>
      </w:pPr>
      <w:r>
        <w:separator/>
      </w:r>
    </w:p>
  </w:endnote>
  <w:endnote w:type="continuationSeparator" w:id="0">
    <w:p w14:paraId="727CF4AE" w14:textId="77777777" w:rsidR="00F74259" w:rsidRDefault="00F74259" w:rsidP="008C0B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B1"/>
    <w:family w:val="swiss"/>
    <w:notTrueType/>
    <w:pitch w:val="variable"/>
    <w:sig w:usb0="00000801" w:usb1="00000000" w:usb2="00000000" w:usb3="00000000" w:csb0="00000020" w:csb1="00000000"/>
  </w:font>
  <w:font w:name="Cambria Math">
    <w:panose1 w:val="02040503050406030204"/>
    <w:charset w:val="00"/>
    <w:family w:val="roman"/>
    <w:pitch w:val="variable"/>
    <w:sig w:usb0="E00002FF" w:usb1="420024FF" w:usb2="00000000" w:usb3="00000000" w:csb0="0000019F" w:csb1="00000000"/>
  </w:font>
  <w:font w:name="David">
    <w:panose1 w:val="020E0502060401010101"/>
    <w:charset w:val="B1"/>
    <w:family w:val="swiss"/>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21202081"/>
      <w:docPartObj>
        <w:docPartGallery w:val="Page Numbers (Bottom of Page)"/>
        <w:docPartUnique/>
      </w:docPartObj>
    </w:sdtPr>
    <w:sdtEndPr/>
    <w:sdtContent>
      <w:p w14:paraId="1FFE1AD8" w14:textId="77777777" w:rsidR="006A5DD8" w:rsidRDefault="006A5DD8">
        <w:pPr>
          <w:pStyle w:val="a7"/>
          <w:jc w:val="center"/>
        </w:pPr>
        <w:r>
          <w:fldChar w:fldCharType="begin"/>
        </w:r>
        <w:r>
          <w:instrText xml:space="preserve"> PAGE   \* MERGEFORMAT </w:instrText>
        </w:r>
        <w:r>
          <w:fldChar w:fldCharType="separate"/>
        </w:r>
        <w:r w:rsidR="00E00A0C" w:rsidRPr="00E00A0C">
          <w:rPr>
            <w:rFonts w:cs="Calibri"/>
            <w:noProof/>
            <w:rtl/>
            <w:lang w:val="he-IL"/>
          </w:rPr>
          <w:t>1</w:t>
        </w:r>
        <w:r>
          <w:rPr>
            <w:rFonts w:cs="Calibri"/>
            <w:noProof/>
            <w:lang w:val="he-IL"/>
          </w:rPr>
          <w:fldChar w:fldCharType="end"/>
        </w:r>
      </w:p>
    </w:sdtContent>
  </w:sdt>
  <w:p w14:paraId="72589DF1" w14:textId="77777777" w:rsidR="006A5DD8" w:rsidRDefault="006A5DD8">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B2C84A" w14:textId="77777777" w:rsidR="00F74259" w:rsidRDefault="00F74259" w:rsidP="008C0B79">
      <w:pPr>
        <w:spacing w:after="0" w:line="240" w:lineRule="auto"/>
      </w:pPr>
      <w:r>
        <w:separator/>
      </w:r>
    </w:p>
  </w:footnote>
  <w:footnote w:type="continuationSeparator" w:id="0">
    <w:p w14:paraId="06C716CD" w14:textId="77777777" w:rsidR="00F74259" w:rsidRDefault="00F74259" w:rsidP="008C0B7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DA46DD"/>
    <w:multiLevelType w:val="hybridMultilevel"/>
    <w:tmpl w:val="86BA3566"/>
    <w:lvl w:ilvl="0" w:tplc="805E03EA">
      <w:numFmt w:val="bullet"/>
      <w:lvlText w:val="-"/>
      <w:lvlJc w:val="left"/>
      <w:pPr>
        <w:ind w:left="720" w:hanging="360"/>
      </w:pPr>
      <w:rPr>
        <w:rFonts w:ascii="Arial" w:eastAsia="Times New Roman"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DD441B8"/>
    <w:multiLevelType w:val="hybridMultilevel"/>
    <w:tmpl w:val="81901208"/>
    <w:lvl w:ilvl="0" w:tplc="4234405C">
      <w:start w:val="1"/>
      <w:numFmt w:val="hebrew1"/>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29E5889"/>
    <w:multiLevelType w:val="hybridMultilevel"/>
    <w:tmpl w:val="3868512A"/>
    <w:lvl w:ilvl="0" w:tplc="A52E69BE">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BA132A9"/>
    <w:multiLevelType w:val="hybridMultilevel"/>
    <w:tmpl w:val="A57C2CEC"/>
    <w:lvl w:ilvl="0" w:tplc="000ABA48">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5FD1CF6"/>
    <w:multiLevelType w:val="hybridMultilevel"/>
    <w:tmpl w:val="E090ACD4"/>
    <w:lvl w:ilvl="0" w:tplc="4EAECF0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DB127F7"/>
    <w:multiLevelType w:val="multilevel"/>
    <w:tmpl w:val="CB5E6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DEE6BD4"/>
    <w:multiLevelType w:val="hybridMultilevel"/>
    <w:tmpl w:val="A93AA796"/>
    <w:lvl w:ilvl="0" w:tplc="01F0CA20">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35D6608"/>
    <w:multiLevelType w:val="multilevel"/>
    <w:tmpl w:val="048EF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68562BB"/>
    <w:multiLevelType w:val="hybridMultilevel"/>
    <w:tmpl w:val="1B144CDE"/>
    <w:lvl w:ilvl="0" w:tplc="D5D86444">
      <w:start w:val="2"/>
      <w:numFmt w:val="hebrew1"/>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5BA919E0"/>
    <w:multiLevelType w:val="hybridMultilevel"/>
    <w:tmpl w:val="1DBE7EC6"/>
    <w:lvl w:ilvl="0" w:tplc="59DEF79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5BAD5722"/>
    <w:multiLevelType w:val="hybridMultilevel"/>
    <w:tmpl w:val="36C488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8530133"/>
    <w:multiLevelType w:val="hybridMultilevel"/>
    <w:tmpl w:val="56C2B9F0"/>
    <w:lvl w:ilvl="0" w:tplc="3EC6ABF4">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BCF3D63"/>
    <w:multiLevelType w:val="multilevel"/>
    <w:tmpl w:val="8466A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710B7FED"/>
    <w:multiLevelType w:val="hybridMultilevel"/>
    <w:tmpl w:val="AD6448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72D3ECB"/>
    <w:multiLevelType w:val="hybridMultilevel"/>
    <w:tmpl w:val="2318A740"/>
    <w:lvl w:ilvl="0" w:tplc="59DEF79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2"/>
  </w:num>
  <w:num w:numId="2">
    <w:abstractNumId w:val="0"/>
  </w:num>
  <w:num w:numId="3">
    <w:abstractNumId w:val="6"/>
  </w:num>
  <w:num w:numId="4">
    <w:abstractNumId w:val="1"/>
  </w:num>
  <w:num w:numId="5">
    <w:abstractNumId w:val="4"/>
  </w:num>
  <w:num w:numId="6">
    <w:abstractNumId w:val="7"/>
  </w:num>
  <w:num w:numId="7">
    <w:abstractNumId w:val="5"/>
  </w:num>
  <w:num w:numId="8">
    <w:abstractNumId w:val="11"/>
  </w:num>
  <w:num w:numId="9">
    <w:abstractNumId w:val="3"/>
  </w:num>
  <w:num w:numId="10">
    <w:abstractNumId w:val="8"/>
  </w:num>
  <w:num w:numId="11">
    <w:abstractNumId w:val="9"/>
  </w:num>
  <w:num w:numId="12">
    <w:abstractNumId w:val="14"/>
  </w:num>
  <w:num w:numId="13">
    <w:abstractNumId w:val="13"/>
  </w:num>
  <w:num w:numId="14">
    <w:abstractNumId w:val="10"/>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US" w:vendorID="64" w:dllVersion="6" w:nlCheck="1" w:checkStyle="1"/>
  <w:activeWritingStyle w:appName="MSWord" w:lang="en-US" w:vendorID="64" w:dllVersion="4096" w:nlCheck="1" w:checkStyle="0"/>
  <w:activeWritingStyle w:appName="MSWord" w:lang="en-US" w:vendorID="64" w:dllVersion="0" w:nlCheck="1" w:checkStyle="0"/>
  <w:activeWritingStyle w:appName="MSWord" w:lang="en-US" w:vendorID="64" w:dllVersion="131078" w:nlCheck="1" w:checkStyle="1"/>
  <w:proofState w:spelling="clean" w:grammar="clean"/>
  <w:defaultTabStop w:val="720"/>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3BA7"/>
    <w:rsid w:val="00004FBE"/>
    <w:rsid w:val="00006F5B"/>
    <w:rsid w:val="0000794F"/>
    <w:rsid w:val="00007C75"/>
    <w:rsid w:val="0001207D"/>
    <w:rsid w:val="00013465"/>
    <w:rsid w:val="00013BA7"/>
    <w:rsid w:val="00014A24"/>
    <w:rsid w:val="00021D22"/>
    <w:rsid w:val="00022A41"/>
    <w:rsid w:val="00026A07"/>
    <w:rsid w:val="000317AF"/>
    <w:rsid w:val="0003245E"/>
    <w:rsid w:val="00040F82"/>
    <w:rsid w:val="00047870"/>
    <w:rsid w:val="0005246C"/>
    <w:rsid w:val="00055D86"/>
    <w:rsid w:val="00057047"/>
    <w:rsid w:val="00071D05"/>
    <w:rsid w:val="000720CF"/>
    <w:rsid w:val="000829B9"/>
    <w:rsid w:val="00082E49"/>
    <w:rsid w:val="000847F1"/>
    <w:rsid w:val="00087578"/>
    <w:rsid w:val="00091231"/>
    <w:rsid w:val="000920A2"/>
    <w:rsid w:val="000937AA"/>
    <w:rsid w:val="00097A74"/>
    <w:rsid w:val="000B313C"/>
    <w:rsid w:val="000B6238"/>
    <w:rsid w:val="000B7846"/>
    <w:rsid w:val="000C2222"/>
    <w:rsid w:val="000C38A8"/>
    <w:rsid w:val="000C6C8A"/>
    <w:rsid w:val="000D4465"/>
    <w:rsid w:val="000D72A4"/>
    <w:rsid w:val="000E1355"/>
    <w:rsid w:val="000E2552"/>
    <w:rsid w:val="000E302A"/>
    <w:rsid w:val="000E366E"/>
    <w:rsid w:val="000E41B7"/>
    <w:rsid w:val="000E7C55"/>
    <w:rsid w:val="000F3326"/>
    <w:rsid w:val="000F3AFD"/>
    <w:rsid w:val="000F4BFB"/>
    <w:rsid w:val="000F66CF"/>
    <w:rsid w:val="00105501"/>
    <w:rsid w:val="001135D2"/>
    <w:rsid w:val="0012167F"/>
    <w:rsid w:val="0012270D"/>
    <w:rsid w:val="001248A8"/>
    <w:rsid w:val="00130000"/>
    <w:rsid w:val="0013684F"/>
    <w:rsid w:val="00141577"/>
    <w:rsid w:val="00152D8C"/>
    <w:rsid w:val="00154449"/>
    <w:rsid w:val="00164A43"/>
    <w:rsid w:val="00166946"/>
    <w:rsid w:val="00166CDF"/>
    <w:rsid w:val="0016708E"/>
    <w:rsid w:val="00167264"/>
    <w:rsid w:val="001756A8"/>
    <w:rsid w:val="00175B81"/>
    <w:rsid w:val="00183817"/>
    <w:rsid w:val="00184B8A"/>
    <w:rsid w:val="00185173"/>
    <w:rsid w:val="00196518"/>
    <w:rsid w:val="0019679A"/>
    <w:rsid w:val="001A059A"/>
    <w:rsid w:val="001A1492"/>
    <w:rsid w:val="001B2B5A"/>
    <w:rsid w:val="001B4914"/>
    <w:rsid w:val="001B7409"/>
    <w:rsid w:val="001C2C5B"/>
    <w:rsid w:val="001C3B3D"/>
    <w:rsid w:val="001C4567"/>
    <w:rsid w:val="001C7995"/>
    <w:rsid w:val="001C7DFC"/>
    <w:rsid w:val="001C7F5E"/>
    <w:rsid w:val="001D22A8"/>
    <w:rsid w:val="001D7C58"/>
    <w:rsid w:val="001E0168"/>
    <w:rsid w:val="001E2A04"/>
    <w:rsid w:val="001E36CE"/>
    <w:rsid w:val="001E3DD7"/>
    <w:rsid w:val="001F66A4"/>
    <w:rsid w:val="001F769E"/>
    <w:rsid w:val="00200AA1"/>
    <w:rsid w:val="00204197"/>
    <w:rsid w:val="002044EC"/>
    <w:rsid w:val="00204615"/>
    <w:rsid w:val="00210F9B"/>
    <w:rsid w:val="00212B51"/>
    <w:rsid w:val="00222950"/>
    <w:rsid w:val="00222C30"/>
    <w:rsid w:val="0022746E"/>
    <w:rsid w:val="002300DF"/>
    <w:rsid w:val="00231A60"/>
    <w:rsid w:val="00232E83"/>
    <w:rsid w:val="0023443A"/>
    <w:rsid w:val="002364D3"/>
    <w:rsid w:val="00240435"/>
    <w:rsid w:val="0024551D"/>
    <w:rsid w:val="00245B46"/>
    <w:rsid w:val="00251581"/>
    <w:rsid w:val="00251F01"/>
    <w:rsid w:val="00256E9C"/>
    <w:rsid w:val="00257979"/>
    <w:rsid w:val="00260F38"/>
    <w:rsid w:val="00272D66"/>
    <w:rsid w:val="00273954"/>
    <w:rsid w:val="00282BB2"/>
    <w:rsid w:val="002840E2"/>
    <w:rsid w:val="00287BF5"/>
    <w:rsid w:val="00287E62"/>
    <w:rsid w:val="0029193E"/>
    <w:rsid w:val="002A19B9"/>
    <w:rsid w:val="002A6120"/>
    <w:rsid w:val="002A6A4F"/>
    <w:rsid w:val="002A7DFF"/>
    <w:rsid w:val="002B30BF"/>
    <w:rsid w:val="002C3FF6"/>
    <w:rsid w:val="002C7C6C"/>
    <w:rsid w:val="002D1859"/>
    <w:rsid w:val="002D5B01"/>
    <w:rsid w:val="002D78E7"/>
    <w:rsid w:val="002E0883"/>
    <w:rsid w:val="002E25E4"/>
    <w:rsid w:val="002F057E"/>
    <w:rsid w:val="002F1450"/>
    <w:rsid w:val="002F530E"/>
    <w:rsid w:val="002F683A"/>
    <w:rsid w:val="003018E2"/>
    <w:rsid w:val="0030678B"/>
    <w:rsid w:val="00313EA1"/>
    <w:rsid w:val="003144AA"/>
    <w:rsid w:val="003175A4"/>
    <w:rsid w:val="00317E66"/>
    <w:rsid w:val="0032079B"/>
    <w:rsid w:val="003209A0"/>
    <w:rsid w:val="0032257B"/>
    <w:rsid w:val="00323C0F"/>
    <w:rsid w:val="00324C3F"/>
    <w:rsid w:val="00325FF7"/>
    <w:rsid w:val="0032645A"/>
    <w:rsid w:val="00326ECF"/>
    <w:rsid w:val="0033180E"/>
    <w:rsid w:val="003348BA"/>
    <w:rsid w:val="0033558B"/>
    <w:rsid w:val="003355AC"/>
    <w:rsid w:val="00336012"/>
    <w:rsid w:val="003438AE"/>
    <w:rsid w:val="00344210"/>
    <w:rsid w:val="00346840"/>
    <w:rsid w:val="00346B46"/>
    <w:rsid w:val="00346F80"/>
    <w:rsid w:val="00351980"/>
    <w:rsid w:val="00354EFB"/>
    <w:rsid w:val="00354FFD"/>
    <w:rsid w:val="00355824"/>
    <w:rsid w:val="003558BA"/>
    <w:rsid w:val="003608CD"/>
    <w:rsid w:val="003615BA"/>
    <w:rsid w:val="003620B8"/>
    <w:rsid w:val="00366193"/>
    <w:rsid w:val="003676F8"/>
    <w:rsid w:val="00370792"/>
    <w:rsid w:val="003708A6"/>
    <w:rsid w:val="003716FE"/>
    <w:rsid w:val="00377066"/>
    <w:rsid w:val="0037744B"/>
    <w:rsid w:val="00380584"/>
    <w:rsid w:val="00391DA4"/>
    <w:rsid w:val="00395BBE"/>
    <w:rsid w:val="00395EE3"/>
    <w:rsid w:val="003B10BD"/>
    <w:rsid w:val="003C10EE"/>
    <w:rsid w:val="003C76E5"/>
    <w:rsid w:val="003C7EF2"/>
    <w:rsid w:val="003D340A"/>
    <w:rsid w:val="003D5185"/>
    <w:rsid w:val="003D61EE"/>
    <w:rsid w:val="003E1367"/>
    <w:rsid w:val="003E2381"/>
    <w:rsid w:val="003E4495"/>
    <w:rsid w:val="003E4EDA"/>
    <w:rsid w:val="003E5F26"/>
    <w:rsid w:val="003F5A86"/>
    <w:rsid w:val="004003A1"/>
    <w:rsid w:val="00403035"/>
    <w:rsid w:val="004032F9"/>
    <w:rsid w:val="00403D05"/>
    <w:rsid w:val="004232BF"/>
    <w:rsid w:val="00434A35"/>
    <w:rsid w:val="0044183D"/>
    <w:rsid w:val="00441CA0"/>
    <w:rsid w:val="00446117"/>
    <w:rsid w:val="00455C0A"/>
    <w:rsid w:val="00465325"/>
    <w:rsid w:val="00473570"/>
    <w:rsid w:val="00475B96"/>
    <w:rsid w:val="0047659F"/>
    <w:rsid w:val="00492961"/>
    <w:rsid w:val="004A69DB"/>
    <w:rsid w:val="004B6BE8"/>
    <w:rsid w:val="004C1817"/>
    <w:rsid w:val="004C2CCC"/>
    <w:rsid w:val="004C5E22"/>
    <w:rsid w:val="004C75E1"/>
    <w:rsid w:val="004D74A6"/>
    <w:rsid w:val="004E3B3A"/>
    <w:rsid w:val="004E4AD9"/>
    <w:rsid w:val="004E5E36"/>
    <w:rsid w:val="004F26E7"/>
    <w:rsid w:val="004F2FE1"/>
    <w:rsid w:val="004F3951"/>
    <w:rsid w:val="004F7FBE"/>
    <w:rsid w:val="005004D3"/>
    <w:rsid w:val="00502D34"/>
    <w:rsid w:val="00503B25"/>
    <w:rsid w:val="0050465A"/>
    <w:rsid w:val="0052305D"/>
    <w:rsid w:val="00525E23"/>
    <w:rsid w:val="005273F2"/>
    <w:rsid w:val="0053453A"/>
    <w:rsid w:val="00536736"/>
    <w:rsid w:val="00542714"/>
    <w:rsid w:val="00552331"/>
    <w:rsid w:val="00552C01"/>
    <w:rsid w:val="00555BDC"/>
    <w:rsid w:val="00563DE8"/>
    <w:rsid w:val="00566B83"/>
    <w:rsid w:val="00567161"/>
    <w:rsid w:val="00570E52"/>
    <w:rsid w:val="00584605"/>
    <w:rsid w:val="005950DB"/>
    <w:rsid w:val="005955D5"/>
    <w:rsid w:val="00597014"/>
    <w:rsid w:val="005A209E"/>
    <w:rsid w:val="005B12F8"/>
    <w:rsid w:val="005B1C76"/>
    <w:rsid w:val="005B4871"/>
    <w:rsid w:val="005B4C02"/>
    <w:rsid w:val="005B518D"/>
    <w:rsid w:val="005C0A68"/>
    <w:rsid w:val="005C2664"/>
    <w:rsid w:val="005C29F1"/>
    <w:rsid w:val="005C4DCA"/>
    <w:rsid w:val="005D100F"/>
    <w:rsid w:val="005D3379"/>
    <w:rsid w:val="005D3AE1"/>
    <w:rsid w:val="005E0EFE"/>
    <w:rsid w:val="005F22EC"/>
    <w:rsid w:val="005F5B2F"/>
    <w:rsid w:val="00600929"/>
    <w:rsid w:val="006011FA"/>
    <w:rsid w:val="006020F9"/>
    <w:rsid w:val="00602A02"/>
    <w:rsid w:val="00605354"/>
    <w:rsid w:val="00613DF9"/>
    <w:rsid w:val="00621FF5"/>
    <w:rsid w:val="00622758"/>
    <w:rsid w:val="006235CE"/>
    <w:rsid w:val="00624A79"/>
    <w:rsid w:val="00626F1A"/>
    <w:rsid w:val="00631A47"/>
    <w:rsid w:val="00632664"/>
    <w:rsid w:val="006434F1"/>
    <w:rsid w:val="00654F02"/>
    <w:rsid w:val="00656101"/>
    <w:rsid w:val="0065611F"/>
    <w:rsid w:val="00662A86"/>
    <w:rsid w:val="00662BBB"/>
    <w:rsid w:val="00665BE9"/>
    <w:rsid w:val="00667847"/>
    <w:rsid w:val="006707E9"/>
    <w:rsid w:val="006763F2"/>
    <w:rsid w:val="00677CC6"/>
    <w:rsid w:val="00680A24"/>
    <w:rsid w:val="00684045"/>
    <w:rsid w:val="0069308C"/>
    <w:rsid w:val="00697C25"/>
    <w:rsid w:val="006A5DD8"/>
    <w:rsid w:val="006A6DF0"/>
    <w:rsid w:val="006A74B3"/>
    <w:rsid w:val="006A7E47"/>
    <w:rsid w:val="006B3CF2"/>
    <w:rsid w:val="006C0424"/>
    <w:rsid w:val="006C1174"/>
    <w:rsid w:val="006C4596"/>
    <w:rsid w:val="006D27F8"/>
    <w:rsid w:val="006E1E7E"/>
    <w:rsid w:val="006E49A8"/>
    <w:rsid w:val="006E765B"/>
    <w:rsid w:val="006F048A"/>
    <w:rsid w:val="006F28E0"/>
    <w:rsid w:val="0070028B"/>
    <w:rsid w:val="007065F6"/>
    <w:rsid w:val="00710138"/>
    <w:rsid w:val="00712FFF"/>
    <w:rsid w:val="00731688"/>
    <w:rsid w:val="00731816"/>
    <w:rsid w:val="00732821"/>
    <w:rsid w:val="00734347"/>
    <w:rsid w:val="007346E6"/>
    <w:rsid w:val="00742B8C"/>
    <w:rsid w:val="00746612"/>
    <w:rsid w:val="00746CEF"/>
    <w:rsid w:val="00747213"/>
    <w:rsid w:val="00751161"/>
    <w:rsid w:val="00751A11"/>
    <w:rsid w:val="00757ABE"/>
    <w:rsid w:val="0076420E"/>
    <w:rsid w:val="00764F4D"/>
    <w:rsid w:val="007652AA"/>
    <w:rsid w:val="007678C0"/>
    <w:rsid w:val="00776E91"/>
    <w:rsid w:val="00776F1D"/>
    <w:rsid w:val="007820CB"/>
    <w:rsid w:val="00794C9A"/>
    <w:rsid w:val="00796D3E"/>
    <w:rsid w:val="007B06C2"/>
    <w:rsid w:val="007B515C"/>
    <w:rsid w:val="007B55D1"/>
    <w:rsid w:val="007B7211"/>
    <w:rsid w:val="007B76BB"/>
    <w:rsid w:val="007C736B"/>
    <w:rsid w:val="007C7C5F"/>
    <w:rsid w:val="007D2872"/>
    <w:rsid w:val="007E03FE"/>
    <w:rsid w:val="007E66AA"/>
    <w:rsid w:val="007F171A"/>
    <w:rsid w:val="00805C8A"/>
    <w:rsid w:val="00814DEB"/>
    <w:rsid w:val="00822842"/>
    <w:rsid w:val="00822976"/>
    <w:rsid w:val="00822CE6"/>
    <w:rsid w:val="00823179"/>
    <w:rsid w:val="008254F6"/>
    <w:rsid w:val="0083588C"/>
    <w:rsid w:val="0083783D"/>
    <w:rsid w:val="00844BB9"/>
    <w:rsid w:val="00847AB3"/>
    <w:rsid w:val="00852F6A"/>
    <w:rsid w:val="00853D2C"/>
    <w:rsid w:val="00861403"/>
    <w:rsid w:val="00863D10"/>
    <w:rsid w:val="00875977"/>
    <w:rsid w:val="00880688"/>
    <w:rsid w:val="00881251"/>
    <w:rsid w:val="00882759"/>
    <w:rsid w:val="008950E6"/>
    <w:rsid w:val="008A452A"/>
    <w:rsid w:val="008C0B79"/>
    <w:rsid w:val="008C271C"/>
    <w:rsid w:val="008C4DA6"/>
    <w:rsid w:val="008C7049"/>
    <w:rsid w:val="008D6FA3"/>
    <w:rsid w:val="008E31D7"/>
    <w:rsid w:val="008E58A0"/>
    <w:rsid w:val="008E59ED"/>
    <w:rsid w:val="008E6847"/>
    <w:rsid w:val="008F77D1"/>
    <w:rsid w:val="009014AA"/>
    <w:rsid w:val="00901AD0"/>
    <w:rsid w:val="00903433"/>
    <w:rsid w:val="00903F47"/>
    <w:rsid w:val="00906CFF"/>
    <w:rsid w:val="009079EE"/>
    <w:rsid w:val="00911981"/>
    <w:rsid w:val="00911C97"/>
    <w:rsid w:val="00917E5D"/>
    <w:rsid w:val="009200B3"/>
    <w:rsid w:val="00941AD2"/>
    <w:rsid w:val="0094287A"/>
    <w:rsid w:val="0094352F"/>
    <w:rsid w:val="00944880"/>
    <w:rsid w:val="0094559C"/>
    <w:rsid w:val="0095112E"/>
    <w:rsid w:val="00952075"/>
    <w:rsid w:val="009520E3"/>
    <w:rsid w:val="00954C43"/>
    <w:rsid w:val="009558EF"/>
    <w:rsid w:val="00957157"/>
    <w:rsid w:val="009618AD"/>
    <w:rsid w:val="009653EC"/>
    <w:rsid w:val="009677AD"/>
    <w:rsid w:val="00990A8A"/>
    <w:rsid w:val="00990CBC"/>
    <w:rsid w:val="009937F5"/>
    <w:rsid w:val="00994BCE"/>
    <w:rsid w:val="009952F9"/>
    <w:rsid w:val="009954C1"/>
    <w:rsid w:val="009A146A"/>
    <w:rsid w:val="009A7311"/>
    <w:rsid w:val="009B4EDD"/>
    <w:rsid w:val="009C1FC3"/>
    <w:rsid w:val="009C444D"/>
    <w:rsid w:val="009D1197"/>
    <w:rsid w:val="009D3911"/>
    <w:rsid w:val="009D4445"/>
    <w:rsid w:val="009D600E"/>
    <w:rsid w:val="009D79B5"/>
    <w:rsid w:val="009D7DC2"/>
    <w:rsid w:val="009E1E66"/>
    <w:rsid w:val="009E45BB"/>
    <w:rsid w:val="009E775E"/>
    <w:rsid w:val="00A02F25"/>
    <w:rsid w:val="00A074D0"/>
    <w:rsid w:val="00A12DD2"/>
    <w:rsid w:val="00A14D98"/>
    <w:rsid w:val="00A21A52"/>
    <w:rsid w:val="00A21FF7"/>
    <w:rsid w:val="00A30EBE"/>
    <w:rsid w:val="00A324B7"/>
    <w:rsid w:val="00A32FCE"/>
    <w:rsid w:val="00A35B32"/>
    <w:rsid w:val="00A36D18"/>
    <w:rsid w:val="00A41A73"/>
    <w:rsid w:val="00A50A1D"/>
    <w:rsid w:val="00A57523"/>
    <w:rsid w:val="00A744AB"/>
    <w:rsid w:val="00A90F26"/>
    <w:rsid w:val="00A9594E"/>
    <w:rsid w:val="00AA4A47"/>
    <w:rsid w:val="00AA7211"/>
    <w:rsid w:val="00AA7823"/>
    <w:rsid w:val="00AB0C89"/>
    <w:rsid w:val="00AB1A6F"/>
    <w:rsid w:val="00AB7DEB"/>
    <w:rsid w:val="00AC3B56"/>
    <w:rsid w:val="00AC41D9"/>
    <w:rsid w:val="00AC50CE"/>
    <w:rsid w:val="00AD06C7"/>
    <w:rsid w:val="00AD7FE2"/>
    <w:rsid w:val="00AE0E2F"/>
    <w:rsid w:val="00AE1431"/>
    <w:rsid w:val="00AE2354"/>
    <w:rsid w:val="00AE3AB8"/>
    <w:rsid w:val="00AE3D76"/>
    <w:rsid w:val="00AE45EF"/>
    <w:rsid w:val="00AE4B60"/>
    <w:rsid w:val="00AE57E0"/>
    <w:rsid w:val="00B15820"/>
    <w:rsid w:val="00B20FEE"/>
    <w:rsid w:val="00B21AEB"/>
    <w:rsid w:val="00B2600D"/>
    <w:rsid w:val="00B34FA1"/>
    <w:rsid w:val="00B43DCB"/>
    <w:rsid w:val="00B43E9A"/>
    <w:rsid w:val="00B44C76"/>
    <w:rsid w:val="00B5164B"/>
    <w:rsid w:val="00B570A8"/>
    <w:rsid w:val="00B62D5E"/>
    <w:rsid w:val="00B717AD"/>
    <w:rsid w:val="00B72822"/>
    <w:rsid w:val="00B72CE2"/>
    <w:rsid w:val="00B73EE1"/>
    <w:rsid w:val="00B75388"/>
    <w:rsid w:val="00B80DC3"/>
    <w:rsid w:val="00B8324C"/>
    <w:rsid w:val="00B85020"/>
    <w:rsid w:val="00B93007"/>
    <w:rsid w:val="00B93297"/>
    <w:rsid w:val="00B93F79"/>
    <w:rsid w:val="00B970FE"/>
    <w:rsid w:val="00BA333E"/>
    <w:rsid w:val="00BA69C7"/>
    <w:rsid w:val="00BB4F24"/>
    <w:rsid w:val="00BC2DB8"/>
    <w:rsid w:val="00BD0BA5"/>
    <w:rsid w:val="00BD157F"/>
    <w:rsid w:val="00BD1A47"/>
    <w:rsid w:val="00BD22F8"/>
    <w:rsid w:val="00BE3BCF"/>
    <w:rsid w:val="00BF206D"/>
    <w:rsid w:val="00BF2327"/>
    <w:rsid w:val="00C00019"/>
    <w:rsid w:val="00C0075A"/>
    <w:rsid w:val="00C05203"/>
    <w:rsid w:val="00C205B6"/>
    <w:rsid w:val="00C2501F"/>
    <w:rsid w:val="00C3111D"/>
    <w:rsid w:val="00C350F1"/>
    <w:rsid w:val="00C4352F"/>
    <w:rsid w:val="00C4397E"/>
    <w:rsid w:val="00C44F6B"/>
    <w:rsid w:val="00C44FDE"/>
    <w:rsid w:val="00C634C6"/>
    <w:rsid w:val="00C66D6C"/>
    <w:rsid w:val="00C709D3"/>
    <w:rsid w:val="00C74A75"/>
    <w:rsid w:val="00C80EC6"/>
    <w:rsid w:val="00C81FC1"/>
    <w:rsid w:val="00C82650"/>
    <w:rsid w:val="00C84CE2"/>
    <w:rsid w:val="00C87A81"/>
    <w:rsid w:val="00C9248C"/>
    <w:rsid w:val="00C925C8"/>
    <w:rsid w:val="00C92FF2"/>
    <w:rsid w:val="00C961C9"/>
    <w:rsid w:val="00C97A96"/>
    <w:rsid w:val="00CA06FB"/>
    <w:rsid w:val="00CA2682"/>
    <w:rsid w:val="00CA30AD"/>
    <w:rsid w:val="00CB153C"/>
    <w:rsid w:val="00CB5F6E"/>
    <w:rsid w:val="00CC29AA"/>
    <w:rsid w:val="00CC53BB"/>
    <w:rsid w:val="00CD077B"/>
    <w:rsid w:val="00CD0C3C"/>
    <w:rsid w:val="00CD185D"/>
    <w:rsid w:val="00CD5C99"/>
    <w:rsid w:val="00CE01C7"/>
    <w:rsid w:val="00CE3F6C"/>
    <w:rsid w:val="00CE44D0"/>
    <w:rsid w:val="00CE6CD9"/>
    <w:rsid w:val="00CF1874"/>
    <w:rsid w:val="00CF1AFE"/>
    <w:rsid w:val="00CF3518"/>
    <w:rsid w:val="00D05931"/>
    <w:rsid w:val="00D1129D"/>
    <w:rsid w:val="00D1564F"/>
    <w:rsid w:val="00D25F65"/>
    <w:rsid w:val="00D34412"/>
    <w:rsid w:val="00D41312"/>
    <w:rsid w:val="00D54A28"/>
    <w:rsid w:val="00D5534A"/>
    <w:rsid w:val="00D601D0"/>
    <w:rsid w:val="00D64DAD"/>
    <w:rsid w:val="00D65B76"/>
    <w:rsid w:val="00D71BB9"/>
    <w:rsid w:val="00D75EA3"/>
    <w:rsid w:val="00D80B2F"/>
    <w:rsid w:val="00D820B0"/>
    <w:rsid w:val="00D82FD3"/>
    <w:rsid w:val="00D86435"/>
    <w:rsid w:val="00D90874"/>
    <w:rsid w:val="00D90942"/>
    <w:rsid w:val="00D95957"/>
    <w:rsid w:val="00DA1D2B"/>
    <w:rsid w:val="00DB07F4"/>
    <w:rsid w:val="00DC4C4D"/>
    <w:rsid w:val="00DC540B"/>
    <w:rsid w:val="00DC6BDE"/>
    <w:rsid w:val="00DD2747"/>
    <w:rsid w:val="00DD51C9"/>
    <w:rsid w:val="00DD5CE5"/>
    <w:rsid w:val="00DD7A2B"/>
    <w:rsid w:val="00DD7A8B"/>
    <w:rsid w:val="00DE0CAF"/>
    <w:rsid w:val="00DE366B"/>
    <w:rsid w:val="00DF4F55"/>
    <w:rsid w:val="00DF52A6"/>
    <w:rsid w:val="00DF5E5D"/>
    <w:rsid w:val="00DF7319"/>
    <w:rsid w:val="00E00A0C"/>
    <w:rsid w:val="00E02DAE"/>
    <w:rsid w:val="00E044DA"/>
    <w:rsid w:val="00E0615D"/>
    <w:rsid w:val="00E103DC"/>
    <w:rsid w:val="00E1284F"/>
    <w:rsid w:val="00E12CC7"/>
    <w:rsid w:val="00E15B4C"/>
    <w:rsid w:val="00E273FD"/>
    <w:rsid w:val="00E2786D"/>
    <w:rsid w:val="00E321BC"/>
    <w:rsid w:val="00E33F96"/>
    <w:rsid w:val="00E35929"/>
    <w:rsid w:val="00E35A8A"/>
    <w:rsid w:val="00E40A3B"/>
    <w:rsid w:val="00E42BB7"/>
    <w:rsid w:val="00E55211"/>
    <w:rsid w:val="00E55817"/>
    <w:rsid w:val="00E578EA"/>
    <w:rsid w:val="00E60692"/>
    <w:rsid w:val="00E614E6"/>
    <w:rsid w:val="00E616CC"/>
    <w:rsid w:val="00E61817"/>
    <w:rsid w:val="00E62FDE"/>
    <w:rsid w:val="00E656EF"/>
    <w:rsid w:val="00E65C75"/>
    <w:rsid w:val="00E66366"/>
    <w:rsid w:val="00E77DEB"/>
    <w:rsid w:val="00E80113"/>
    <w:rsid w:val="00E82564"/>
    <w:rsid w:val="00E91276"/>
    <w:rsid w:val="00E93D6E"/>
    <w:rsid w:val="00E940DB"/>
    <w:rsid w:val="00E95FD0"/>
    <w:rsid w:val="00EA030C"/>
    <w:rsid w:val="00EB67F8"/>
    <w:rsid w:val="00EC1B36"/>
    <w:rsid w:val="00ED05E1"/>
    <w:rsid w:val="00ED0CC8"/>
    <w:rsid w:val="00ED4047"/>
    <w:rsid w:val="00EE3BE8"/>
    <w:rsid w:val="00EF167A"/>
    <w:rsid w:val="00EF17EA"/>
    <w:rsid w:val="00EF4AAF"/>
    <w:rsid w:val="00EF4F35"/>
    <w:rsid w:val="00EF7057"/>
    <w:rsid w:val="00EF76DE"/>
    <w:rsid w:val="00F019E6"/>
    <w:rsid w:val="00F14901"/>
    <w:rsid w:val="00F15780"/>
    <w:rsid w:val="00F20E77"/>
    <w:rsid w:val="00F25676"/>
    <w:rsid w:val="00F265B5"/>
    <w:rsid w:val="00F2772F"/>
    <w:rsid w:val="00F321B5"/>
    <w:rsid w:val="00F33CE8"/>
    <w:rsid w:val="00F36013"/>
    <w:rsid w:val="00F439BE"/>
    <w:rsid w:val="00F5408F"/>
    <w:rsid w:val="00F54A78"/>
    <w:rsid w:val="00F550DD"/>
    <w:rsid w:val="00F64E9F"/>
    <w:rsid w:val="00F7207C"/>
    <w:rsid w:val="00F73564"/>
    <w:rsid w:val="00F74259"/>
    <w:rsid w:val="00F74812"/>
    <w:rsid w:val="00F81191"/>
    <w:rsid w:val="00F94ABC"/>
    <w:rsid w:val="00FA3C8B"/>
    <w:rsid w:val="00FB538A"/>
    <w:rsid w:val="00FB5890"/>
    <w:rsid w:val="00FC41D1"/>
    <w:rsid w:val="00FD53A5"/>
    <w:rsid w:val="00FE139F"/>
    <w:rsid w:val="00FE1E5E"/>
    <w:rsid w:val="00FF13BD"/>
    <w:rsid w:val="00FF1C4B"/>
    <w:rsid w:val="00FF297E"/>
    <w:rsid w:val="00FF5381"/>
    <w:rsid w:val="00FF60CD"/>
  </w:rsids>
  <m:mathPr>
    <m:mathFont m:val="Cambria Math"/>
    <m:brkBin m:val="before"/>
    <m:brkBinSub m:val="--"/>
    <m:smallFrac/>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D90557B"/>
  <w15:docId w15:val="{41BE212D-D718-499C-AA5F-102F1FA9F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he-IL"/>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1FF5"/>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NormalWeb">
    <w:name w:val="Normal (Web)"/>
    <w:basedOn w:val="a"/>
    <w:uiPriority w:val="99"/>
    <w:unhideWhenUsed/>
    <w:rsid w:val="00013BA7"/>
    <w:rPr>
      <w:rFonts w:ascii="Times New Roman" w:hAnsi="Times New Roman" w:cs="Times New Roman"/>
      <w:sz w:val="24"/>
      <w:szCs w:val="24"/>
    </w:rPr>
  </w:style>
  <w:style w:type="paragraph" w:styleId="a3">
    <w:name w:val="List Paragraph"/>
    <w:basedOn w:val="a"/>
    <w:uiPriority w:val="34"/>
    <w:qFormat/>
    <w:rsid w:val="00B570A8"/>
    <w:pPr>
      <w:ind w:left="720"/>
      <w:contextualSpacing/>
    </w:pPr>
  </w:style>
  <w:style w:type="character" w:styleId="a4">
    <w:name w:val="Strong"/>
    <w:basedOn w:val="a0"/>
    <w:uiPriority w:val="22"/>
    <w:qFormat/>
    <w:rsid w:val="0053453A"/>
    <w:rPr>
      <w:b/>
      <w:bCs/>
    </w:rPr>
  </w:style>
  <w:style w:type="character" w:customStyle="1" w:styleId="apple-converted-space">
    <w:name w:val="apple-converted-space"/>
    <w:basedOn w:val="a0"/>
    <w:rsid w:val="0053453A"/>
  </w:style>
  <w:style w:type="character" w:styleId="Hyperlink">
    <w:name w:val="Hyperlink"/>
    <w:basedOn w:val="a0"/>
    <w:uiPriority w:val="99"/>
    <w:unhideWhenUsed/>
    <w:rsid w:val="001E3DD7"/>
    <w:rPr>
      <w:color w:val="0000FF" w:themeColor="hyperlink"/>
      <w:u w:val="single"/>
    </w:rPr>
  </w:style>
  <w:style w:type="character" w:styleId="FollowedHyperlink">
    <w:name w:val="FollowedHyperlink"/>
    <w:basedOn w:val="a0"/>
    <w:uiPriority w:val="99"/>
    <w:semiHidden/>
    <w:unhideWhenUsed/>
    <w:rsid w:val="00734347"/>
    <w:rPr>
      <w:color w:val="800080" w:themeColor="followedHyperlink"/>
      <w:u w:val="single"/>
    </w:rPr>
  </w:style>
  <w:style w:type="paragraph" w:styleId="a5">
    <w:name w:val="header"/>
    <w:basedOn w:val="a"/>
    <w:link w:val="a6"/>
    <w:uiPriority w:val="99"/>
    <w:unhideWhenUsed/>
    <w:rsid w:val="008C0B79"/>
    <w:pPr>
      <w:tabs>
        <w:tab w:val="center" w:pos="4153"/>
        <w:tab w:val="right" w:pos="8306"/>
      </w:tabs>
      <w:spacing w:after="0" w:line="240" w:lineRule="auto"/>
    </w:pPr>
  </w:style>
  <w:style w:type="character" w:customStyle="1" w:styleId="a6">
    <w:name w:val="כותרת עליונה תו"/>
    <w:basedOn w:val="a0"/>
    <w:link w:val="a5"/>
    <w:uiPriority w:val="99"/>
    <w:rsid w:val="008C0B79"/>
  </w:style>
  <w:style w:type="paragraph" w:styleId="a7">
    <w:name w:val="footer"/>
    <w:basedOn w:val="a"/>
    <w:link w:val="a8"/>
    <w:uiPriority w:val="99"/>
    <w:unhideWhenUsed/>
    <w:rsid w:val="008C0B79"/>
    <w:pPr>
      <w:tabs>
        <w:tab w:val="center" w:pos="4153"/>
        <w:tab w:val="right" w:pos="8306"/>
      </w:tabs>
      <w:spacing w:after="0" w:line="240" w:lineRule="auto"/>
    </w:pPr>
  </w:style>
  <w:style w:type="character" w:customStyle="1" w:styleId="a8">
    <w:name w:val="כותרת תחתונה תו"/>
    <w:basedOn w:val="a0"/>
    <w:link w:val="a7"/>
    <w:uiPriority w:val="99"/>
    <w:rsid w:val="008C0B79"/>
  </w:style>
  <w:style w:type="paragraph" w:styleId="a9">
    <w:name w:val="Balloon Text"/>
    <w:basedOn w:val="a"/>
    <w:link w:val="aa"/>
    <w:uiPriority w:val="99"/>
    <w:semiHidden/>
    <w:unhideWhenUsed/>
    <w:rsid w:val="0012270D"/>
    <w:pPr>
      <w:spacing w:after="0" w:line="240" w:lineRule="auto"/>
    </w:pPr>
    <w:rPr>
      <w:rFonts w:ascii="Tahoma" w:hAnsi="Tahoma" w:cs="Tahoma"/>
      <w:sz w:val="16"/>
      <w:szCs w:val="16"/>
    </w:rPr>
  </w:style>
  <w:style w:type="character" w:customStyle="1" w:styleId="aa">
    <w:name w:val="טקסט בלונים תו"/>
    <w:basedOn w:val="a0"/>
    <w:link w:val="a9"/>
    <w:uiPriority w:val="99"/>
    <w:semiHidden/>
    <w:rsid w:val="0012270D"/>
    <w:rPr>
      <w:rFonts w:ascii="Tahoma" w:hAnsi="Tahoma" w:cs="Tahoma"/>
      <w:sz w:val="16"/>
      <w:szCs w:val="16"/>
    </w:rPr>
  </w:style>
  <w:style w:type="character" w:styleId="ab">
    <w:name w:val="Placeholder Text"/>
    <w:basedOn w:val="a0"/>
    <w:uiPriority w:val="99"/>
    <w:semiHidden/>
    <w:rsid w:val="004F7FBE"/>
    <w:rPr>
      <w:color w:val="808080"/>
    </w:rPr>
  </w:style>
  <w:style w:type="character" w:customStyle="1" w:styleId="1">
    <w:name w:val="אזכור לא מזוהה1"/>
    <w:basedOn w:val="a0"/>
    <w:uiPriority w:val="99"/>
    <w:semiHidden/>
    <w:unhideWhenUsed/>
    <w:rsid w:val="008F77D1"/>
    <w:rPr>
      <w:color w:val="605E5C"/>
      <w:shd w:val="clear" w:color="auto" w:fill="E1DFDD"/>
    </w:rPr>
  </w:style>
  <w:style w:type="table" w:styleId="ac">
    <w:name w:val="Table Grid"/>
    <w:basedOn w:val="a1"/>
    <w:uiPriority w:val="59"/>
    <w:rsid w:val="002E25E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a0"/>
    <w:uiPriority w:val="99"/>
    <w:semiHidden/>
    <w:unhideWhenUsed/>
    <w:rsid w:val="00A50A1D"/>
    <w:rPr>
      <w:color w:val="605E5C"/>
      <w:shd w:val="clear" w:color="auto" w:fill="E1DFDD"/>
    </w:rPr>
  </w:style>
  <w:style w:type="paragraph" w:customStyle="1" w:styleId="10">
    <w:name w:val="פיסקת רשימה1"/>
    <w:basedOn w:val="a"/>
    <w:uiPriority w:val="34"/>
    <w:qFormat/>
    <w:rsid w:val="00CA06FB"/>
    <w:pPr>
      <w:ind w:left="720"/>
      <w:contextualSpacing/>
    </w:pPr>
    <w:rPr>
      <w:rFonts w:ascii="Calibri" w:eastAsia="Calibri" w:hAnsi="Calibri"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2463987">
      <w:bodyDiv w:val="1"/>
      <w:marLeft w:val="0"/>
      <w:marRight w:val="0"/>
      <w:marTop w:val="0"/>
      <w:marBottom w:val="0"/>
      <w:divBdr>
        <w:top w:val="none" w:sz="0" w:space="0" w:color="auto"/>
        <w:left w:val="none" w:sz="0" w:space="0" w:color="auto"/>
        <w:bottom w:val="none" w:sz="0" w:space="0" w:color="auto"/>
        <w:right w:val="none" w:sz="0" w:space="0" w:color="auto"/>
      </w:divBdr>
    </w:div>
    <w:div w:id="360590648">
      <w:bodyDiv w:val="1"/>
      <w:marLeft w:val="0"/>
      <w:marRight w:val="0"/>
      <w:marTop w:val="0"/>
      <w:marBottom w:val="0"/>
      <w:divBdr>
        <w:top w:val="none" w:sz="0" w:space="0" w:color="auto"/>
        <w:left w:val="none" w:sz="0" w:space="0" w:color="auto"/>
        <w:bottom w:val="none" w:sz="0" w:space="0" w:color="auto"/>
        <w:right w:val="none" w:sz="0" w:space="0" w:color="auto"/>
      </w:divBdr>
    </w:div>
    <w:div w:id="401947270">
      <w:bodyDiv w:val="1"/>
      <w:marLeft w:val="0"/>
      <w:marRight w:val="0"/>
      <w:marTop w:val="0"/>
      <w:marBottom w:val="0"/>
      <w:divBdr>
        <w:top w:val="none" w:sz="0" w:space="0" w:color="auto"/>
        <w:left w:val="none" w:sz="0" w:space="0" w:color="auto"/>
        <w:bottom w:val="none" w:sz="0" w:space="0" w:color="auto"/>
        <w:right w:val="none" w:sz="0" w:space="0" w:color="auto"/>
      </w:divBdr>
      <w:divsChild>
        <w:div w:id="491215446">
          <w:marLeft w:val="0"/>
          <w:marRight w:val="0"/>
          <w:marTop w:val="0"/>
          <w:marBottom w:val="60"/>
          <w:divBdr>
            <w:top w:val="none" w:sz="0" w:space="0" w:color="auto"/>
            <w:left w:val="none" w:sz="0" w:space="0" w:color="auto"/>
            <w:bottom w:val="none" w:sz="0" w:space="0" w:color="auto"/>
            <w:right w:val="none" w:sz="0" w:space="0" w:color="auto"/>
          </w:divBdr>
        </w:div>
        <w:div w:id="1062875727">
          <w:marLeft w:val="0"/>
          <w:marRight w:val="0"/>
          <w:marTop w:val="0"/>
          <w:marBottom w:val="60"/>
          <w:divBdr>
            <w:top w:val="none" w:sz="0" w:space="0" w:color="auto"/>
            <w:left w:val="none" w:sz="0" w:space="0" w:color="auto"/>
            <w:bottom w:val="none" w:sz="0" w:space="0" w:color="auto"/>
            <w:right w:val="none" w:sz="0" w:space="0" w:color="auto"/>
          </w:divBdr>
        </w:div>
        <w:div w:id="1377854398">
          <w:marLeft w:val="0"/>
          <w:marRight w:val="0"/>
          <w:marTop w:val="0"/>
          <w:marBottom w:val="60"/>
          <w:divBdr>
            <w:top w:val="none" w:sz="0" w:space="0" w:color="auto"/>
            <w:left w:val="none" w:sz="0" w:space="0" w:color="auto"/>
            <w:bottom w:val="none" w:sz="0" w:space="0" w:color="auto"/>
            <w:right w:val="none" w:sz="0" w:space="0" w:color="auto"/>
          </w:divBdr>
        </w:div>
        <w:div w:id="1654984434">
          <w:marLeft w:val="0"/>
          <w:marRight w:val="0"/>
          <w:marTop w:val="0"/>
          <w:marBottom w:val="60"/>
          <w:divBdr>
            <w:top w:val="none" w:sz="0" w:space="0" w:color="auto"/>
            <w:left w:val="none" w:sz="0" w:space="0" w:color="auto"/>
            <w:bottom w:val="none" w:sz="0" w:space="0" w:color="auto"/>
            <w:right w:val="none" w:sz="0" w:space="0" w:color="auto"/>
          </w:divBdr>
        </w:div>
        <w:div w:id="1706247859">
          <w:marLeft w:val="0"/>
          <w:marRight w:val="0"/>
          <w:marTop w:val="0"/>
          <w:marBottom w:val="60"/>
          <w:divBdr>
            <w:top w:val="none" w:sz="0" w:space="0" w:color="auto"/>
            <w:left w:val="none" w:sz="0" w:space="0" w:color="auto"/>
            <w:bottom w:val="none" w:sz="0" w:space="0" w:color="auto"/>
            <w:right w:val="none" w:sz="0" w:space="0" w:color="auto"/>
          </w:divBdr>
        </w:div>
        <w:div w:id="1879389163">
          <w:marLeft w:val="0"/>
          <w:marRight w:val="0"/>
          <w:marTop w:val="0"/>
          <w:marBottom w:val="60"/>
          <w:divBdr>
            <w:top w:val="none" w:sz="0" w:space="0" w:color="auto"/>
            <w:left w:val="none" w:sz="0" w:space="0" w:color="auto"/>
            <w:bottom w:val="none" w:sz="0" w:space="0" w:color="auto"/>
            <w:right w:val="none" w:sz="0" w:space="0" w:color="auto"/>
          </w:divBdr>
        </w:div>
        <w:div w:id="2107260558">
          <w:marLeft w:val="0"/>
          <w:marRight w:val="0"/>
          <w:marTop w:val="0"/>
          <w:marBottom w:val="60"/>
          <w:divBdr>
            <w:top w:val="none" w:sz="0" w:space="0" w:color="auto"/>
            <w:left w:val="none" w:sz="0" w:space="0" w:color="auto"/>
            <w:bottom w:val="none" w:sz="0" w:space="0" w:color="auto"/>
            <w:right w:val="none" w:sz="0" w:space="0" w:color="auto"/>
          </w:divBdr>
        </w:div>
      </w:divsChild>
    </w:div>
    <w:div w:id="453328007">
      <w:bodyDiv w:val="1"/>
      <w:marLeft w:val="0"/>
      <w:marRight w:val="0"/>
      <w:marTop w:val="0"/>
      <w:marBottom w:val="0"/>
      <w:divBdr>
        <w:top w:val="none" w:sz="0" w:space="0" w:color="auto"/>
        <w:left w:val="none" w:sz="0" w:space="0" w:color="auto"/>
        <w:bottom w:val="none" w:sz="0" w:space="0" w:color="auto"/>
        <w:right w:val="none" w:sz="0" w:space="0" w:color="auto"/>
      </w:divBdr>
    </w:div>
    <w:div w:id="587428628">
      <w:bodyDiv w:val="1"/>
      <w:marLeft w:val="0"/>
      <w:marRight w:val="0"/>
      <w:marTop w:val="0"/>
      <w:marBottom w:val="0"/>
      <w:divBdr>
        <w:top w:val="none" w:sz="0" w:space="0" w:color="auto"/>
        <w:left w:val="none" w:sz="0" w:space="0" w:color="auto"/>
        <w:bottom w:val="none" w:sz="0" w:space="0" w:color="auto"/>
        <w:right w:val="none" w:sz="0" w:space="0" w:color="auto"/>
      </w:divBdr>
      <w:divsChild>
        <w:div w:id="846092275">
          <w:marLeft w:val="0"/>
          <w:marRight w:val="0"/>
          <w:marTop w:val="0"/>
          <w:marBottom w:val="0"/>
          <w:divBdr>
            <w:top w:val="none" w:sz="0" w:space="0" w:color="auto"/>
            <w:left w:val="none" w:sz="0" w:space="0" w:color="auto"/>
            <w:bottom w:val="none" w:sz="0" w:space="0" w:color="auto"/>
            <w:right w:val="none" w:sz="0" w:space="0" w:color="auto"/>
          </w:divBdr>
          <w:divsChild>
            <w:div w:id="122430361">
              <w:marLeft w:val="0"/>
              <w:marRight w:val="0"/>
              <w:marTop w:val="0"/>
              <w:marBottom w:val="0"/>
              <w:divBdr>
                <w:top w:val="none" w:sz="0" w:space="0" w:color="auto"/>
                <w:left w:val="none" w:sz="0" w:space="0" w:color="auto"/>
                <w:bottom w:val="none" w:sz="0" w:space="0" w:color="auto"/>
                <w:right w:val="none" w:sz="0" w:space="0" w:color="auto"/>
              </w:divBdr>
            </w:div>
            <w:div w:id="217518722">
              <w:marLeft w:val="0"/>
              <w:marRight w:val="0"/>
              <w:marTop w:val="0"/>
              <w:marBottom w:val="0"/>
              <w:divBdr>
                <w:top w:val="none" w:sz="0" w:space="0" w:color="auto"/>
                <w:left w:val="none" w:sz="0" w:space="0" w:color="auto"/>
                <w:bottom w:val="none" w:sz="0" w:space="0" w:color="auto"/>
                <w:right w:val="none" w:sz="0" w:space="0" w:color="auto"/>
              </w:divBdr>
              <w:divsChild>
                <w:div w:id="675960371">
                  <w:marLeft w:val="0"/>
                  <w:marRight w:val="0"/>
                  <w:marTop w:val="0"/>
                  <w:marBottom w:val="0"/>
                  <w:divBdr>
                    <w:top w:val="none" w:sz="0" w:space="0" w:color="auto"/>
                    <w:left w:val="none" w:sz="0" w:space="0" w:color="auto"/>
                    <w:bottom w:val="none" w:sz="0" w:space="0" w:color="auto"/>
                    <w:right w:val="none" w:sz="0" w:space="0" w:color="auto"/>
                  </w:divBdr>
                  <w:divsChild>
                    <w:div w:id="167408602">
                      <w:marLeft w:val="0"/>
                      <w:marRight w:val="0"/>
                      <w:marTop w:val="0"/>
                      <w:marBottom w:val="0"/>
                      <w:divBdr>
                        <w:top w:val="none" w:sz="0" w:space="0" w:color="auto"/>
                        <w:left w:val="none" w:sz="0" w:space="0" w:color="auto"/>
                        <w:bottom w:val="none" w:sz="0" w:space="0" w:color="auto"/>
                        <w:right w:val="none" w:sz="0" w:space="0" w:color="auto"/>
                      </w:divBdr>
                      <w:divsChild>
                        <w:div w:id="160144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2433169">
          <w:marLeft w:val="0"/>
          <w:marRight w:val="0"/>
          <w:marTop w:val="480"/>
          <w:marBottom w:val="0"/>
          <w:divBdr>
            <w:top w:val="none" w:sz="0" w:space="0" w:color="auto"/>
            <w:left w:val="none" w:sz="0" w:space="0" w:color="auto"/>
            <w:bottom w:val="none" w:sz="0" w:space="0" w:color="auto"/>
            <w:right w:val="none" w:sz="0" w:space="0" w:color="auto"/>
          </w:divBdr>
          <w:divsChild>
            <w:div w:id="406540452">
              <w:marLeft w:val="0"/>
              <w:marRight w:val="0"/>
              <w:marTop w:val="0"/>
              <w:marBottom w:val="0"/>
              <w:divBdr>
                <w:top w:val="none" w:sz="0" w:space="0" w:color="auto"/>
                <w:left w:val="none" w:sz="0" w:space="0" w:color="auto"/>
                <w:bottom w:val="none" w:sz="0" w:space="0" w:color="auto"/>
                <w:right w:val="none" w:sz="0" w:space="0" w:color="auto"/>
              </w:divBdr>
              <w:divsChild>
                <w:div w:id="1168059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314153">
      <w:bodyDiv w:val="1"/>
      <w:marLeft w:val="0"/>
      <w:marRight w:val="0"/>
      <w:marTop w:val="0"/>
      <w:marBottom w:val="0"/>
      <w:divBdr>
        <w:top w:val="none" w:sz="0" w:space="0" w:color="auto"/>
        <w:left w:val="none" w:sz="0" w:space="0" w:color="auto"/>
        <w:bottom w:val="none" w:sz="0" w:space="0" w:color="auto"/>
        <w:right w:val="none" w:sz="0" w:space="0" w:color="auto"/>
      </w:divBdr>
    </w:div>
    <w:div w:id="779110198">
      <w:bodyDiv w:val="1"/>
      <w:marLeft w:val="0"/>
      <w:marRight w:val="0"/>
      <w:marTop w:val="0"/>
      <w:marBottom w:val="0"/>
      <w:divBdr>
        <w:top w:val="none" w:sz="0" w:space="0" w:color="auto"/>
        <w:left w:val="none" w:sz="0" w:space="0" w:color="auto"/>
        <w:bottom w:val="none" w:sz="0" w:space="0" w:color="auto"/>
        <w:right w:val="none" w:sz="0" w:space="0" w:color="auto"/>
      </w:divBdr>
      <w:divsChild>
        <w:div w:id="139925827">
          <w:marLeft w:val="0"/>
          <w:marRight w:val="0"/>
          <w:marTop w:val="0"/>
          <w:marBottom w:val="60"/>
          <w:divBdr>
            <w:top w:val="none" w:sz="0" w:space="0" w:color="auto"/>
            <w:left w:val="none" w:sz="0" w:space="0" w:color="auto"/>
            <w:bottom w:val="none" w:sz="0" w:space="0" w:color="auto"/>
            <w:right w:val="none" w:sz="0" w:space="0" w:color="auto"/>
          </w:divBdr>
          <w:divsChild>
            <w:div w:id="1025254479">
              <w:marLeft w:val="0"/>
              <w:marRight w:val="0"/>
              <w:marTop w:val="0"/>
              <w:marBottom w:val="60"/>
              <w:divBdr>
                <w:top w:val="none" w:sz="0" w:space="0" w:color="auto"/>
                <w:left w:val="none" w:sz="0" w:space="0" w:color="auto"/>
                <w:bottom w:val="none" w:sz="0" w:space="0" w:color="auto"/>
                <w:right w:val="none" w:sz="0" w:space="0" w:color="auto"/>
              </w:divBdr>
            </w:div>
          </w:divsChild>
        </w:div>
        <w:div w:id="533735641">
          <w:marLeft w:val="0"/>
          <w:marRight w:val="0"/>
          <w:marTop w:val="0"/>
          <w:marBottom w:val="60"/>
          <w:divBdr>
            <w:top w:val="none" w:sz="0" w:space="0" w:color="auto"/>
            <w:left w:val="none" w:sz="0" w:space="0" w:color="auto"/>
            <w:bottom w:val="none" w:sz="0" w:space="0" w:color="auto"/>
            <w:right w:val="none" w:sz="0" w:space="0" w:color="auto"/>
          </w:divBdr>
        </w:div>
        <w:div w:id="652181055">
          <w:marLeft w:val="0"/>
          <w:marRight w:val="0"/>
          <w:marTop w:val="0"/>
          <w:marBottom w:val="60"/>
          <w:divBdr>
            <w:top w:val="none" w:sz="0" w:space="0" w:color="auto"/>
            <w:left w:val="none" w:sz="0" w:space="0" w:color="auto"/>
            <w:bottom w:val="none" w:sz="0" w:space="0" w:color="auto"/>
            <w:right w:val="none" w:sz="0" w:space="0" w:color="auto"/>
          </w:divBdr>
        </w:div>
        <w:div w:id="875237014">
          <w:marLeft w:val="0"/>
          <w:marRight w:val="0"/>
          <w:marTop w:val="0"/>
          <w:marBottom w:val="60"/>
          <w:divBdr>
            <w:top w:val="none" w:sz="0" w:space="0" w:color="auto"/>
            <w:left w:val="none" w:sz="0" w:space="0" w:color="auto"/>
            <w:bottom w:val="none" w:sz="0" w:space="0" w:color="auto"/>
            <w:right w:val="none" w:sz="0" w:space="0" w:color="auto"/>
          </w:divBdr>
        </w:div>
        <w:div w:id="954406144">
          <w:marLeft w:val="0"/>
          <w:marRight w:val="0"/>
          <w:marTop w:val="0"/>
          <w:marBottom w:val="60"/>
          <w:divBdr>
            <w:top w:val="none" w:sz="0" w:space="0" w:color="auto"/>
            <w:left w:val="none" w:sz="0" w:space="0" w:color="auto"/>
            <w:bottom w:val="none" w:sz="0" w:space="0" w:color="auto"/>
            <w:right w:val="none" w:sz="0" w:space="0" w:color="auto"/>
          </w:divBdr>
        </w:div>
        <w:div w:id="1872263020">
          <w:marLeft w:val="0"/>
          <w:marRight w:val="0"/>
          <w:marTop w:val="0"/>
          <w:marBottom w:val="60"/>
          <w:divBdr>
            <w:top w:val="none" w:sz="0" w:space="0" w:color="auto"/>
            <w:left w:val="none" w:sz="0" w:space="0" w:color="auto"/>
            <w:bottom w:val="none" w:sz="0" w:space="0" w:color="auto"/>
            <w:right w:val="none" w:sz="0" w:space="0" w:color="auto"/>
          </w:divBdr>
        </w:div>
        <w:div w:id="1921325311">
          <w:marLeft w:val="0"/>
          <w:marRight w:val="0"/>
          <w:marTop w:val="0"/>
          <w:marBottom w:val="60"/>
          <w:divBdr>
            <w:top w:val="none" w:sz="0" w:space="0" w:color="auto"/>
            <w:left w:val="none" w:sz="0" w:space="0" w:color="auto"/>
            <w:bottom w:val="none" w:sz="0" w:space="0" w:color="auto"/>
            <w:right w:val="none" w:sz="0" w:space="0" w:color="auto"/>
          </w:divBdr>
          <w:divsChild>
            <w:div w:id="392241447">
              <w:marLeft w:val="0"/>
              <w:marRight w:val="0"/>
              <w:marTop w:val="0"/>
              <w:marBottom w:val="60"/>
              <w:divBdr>
                <w:top w:val="none" w:sz="0" w:space="0" w:color="auto"/>
                <w:left w:val="none" w:sz="0" w:space="0" w:color="auto"/>
                <w:bottom w:val="none" w:sz="0" w:space="0" w:color="auto"/>
                <w:right w:val="none" w:sz="0" w:space="0" w:color="auto"/>
              </w:divBdr>
            </w:div>
          </w:divsChild>
        </w:div>
        <w:div w:id="1936281944">
          <w:marLeft w:val="0"/>
          <w:marRight w:val="0"/>
          <w:marTop w:val="0"/>
          <w:marBottom w:val="60"/>
          <w:divBdr>
            <w:top w:val="none" w:sz="0" w:space="0" w:color="auto"/>
            <w:left w:val="none" w:sz="0" w:space="0" w:color="auto"/>
            <w:bottom w:val="none" w:sz="0" w:space="0" w:color="auto"/>
            <w:right w:val="none" w:sz="0" w:space="0" w:color="auto"/>
          </w:divBdr>
        </w:div>
        <w:div w:id="2025939401">
          <w:marLeft w:val="0"/>
          <w:marRight w:val="0"/>
          <w:marTop w:val="0"/>
          <w:marBottom w:val="60"/>
          <w:divBdr>
            <w:top w:val="none" w:sz="0" w:space="0" w:color="auto"/>
            <w:left w:val="none" w:sz="0" w:space="0" w:color="auto"/>
            <w:bottom w:val="none" w:sz="0" w:space="0" w:color="auto"/>
            <w:right w:val="none" w:sz="0" w:space="0" w:color="auto"/>
          </w:divBdr>
        </w:div>
      </w:divsChild>
    </w:div>
    <w:div w:id="811751616">
      <w:bodyDiv w:val="1"/>
      <w:marLeft w:val="0"/>
      <w:marRight w:val="0"/>
      <w:marTop w:val="0"/>
      <w:marBottom w:val="0"/>
      <w:divBdr>
        <w:top w:val="none" w:sz="0" w:space="0" w:color="auto"/>
        <w:left w:val="none" w:sz="0" w:space="0" w:color="auto"/>
        <w:bottom w:val="none" w:sz="0" w:space="0" w:color="auto"/>
        <w:right w:val="none" w:sz="0" w:space="0" w:color="auto"/>
      </w:divBdr>
    </w:div>
    <w:div w:id="939606455">
      <w:bodyDiv w:val="1"/>
      <w:marLeft w:val="0"/>
      <w:marRight w:val="0"/>
      <w:marTop w:val="0"/>
      <w:marBottom w:val="0"/>
      <w:divBdr>
        <w:top w:val="none" w:sz="0" w:space="0" w:color="auto"/>
        <w:left w:val="none" w:sz="0" w:space="0" w:color="auto"/>
        <w:bottom w:val="none" w:sz="0" w:space="0" w:color="auto"/>
        <w:right w:val="none" w:sz="0" w:space="0" w:color="auto"/>
      </w:divBdr>
    </w:div>
    <w:div w:id="1011644883">
      <w:bodyDiv w:val="1"/>
      <w:marLeft w:val="0"/>
      <w:marRight w:val="0"/>
      <w:marTop w:val="0"/>
      <w:marBottom w:val="0"/>
      <w:divBdr>
        <w:top w:val="none" w:sz="0" w:space="0" w:color="auto"/>
        <w:left w:val="none" w:sz="0" w:space="0" w:color="auto"/>
        <w:bottom w:val="none" w:sz="0" w:space="0" w:color="auto"/>
        <w:right w:val="none" w:sz="0" w:space="0" w:color="auto"/>
      </w:divBdr>
      <w:divsChild>
        <w:div w:id="331494047">
          <w:marLeft w:val="0"/>
          <w:marRight w:val="0"/>
          <w:marTop w:val="0"/>
          <w:marBottom w:val="60"/>
          <w:divBdr>
            <w:top w:val="none" w:sz="0" w:space="0" w:color="auto"/>
            <w:left w:val="none" w:sz="0" w:space="0" w:color="auto"/>
            <w:bottom w:val="none" w:sz="0" w:space="0" w:color="auto"/>
            <w:right w:val="none" w:sz="0" w:space="0" w:color="auto"/>
          </w:divBdr>
        </w:div>
        <w:div w:id="598878002">
          <w:marLeft w:val="0"/>
          <w:marRight w:val="0"/>
          <w:marTop w:val="0"/>
          <w:marBottom w:val="60"/>
          <w:divBdr>
            <w:top w:val="none" w:sz="0" w:space="0" w:color="auto"/>
            <w:left w:val="none" w:sz="0" w:space="0" w:color="auto"/>
            <w:bottom w:val="none" w:sz="0" w:space="0" w:color="auto"/>
            <w:right w:val="none" w:sz="0" w:space="0" w:color="auto"/>
          </w:divBdr>
        </w:div>
        <w:div w:id="823545296">
          <w:marLeft w:val="0"/>
          <w:marRight w:val="0"/>
          <w:marTop w:val="0"/>
          <w:marBottom w:val="60"/>
          <w:divBdr>
            <w:top w:val="none" w:sz="0" w:space="0" w:color="auto"/>
            <w:left w:val="none" w:sz="0" w:space="0" w:color="auto"/>
            <w:bottom w:val="none" w:sz="0" w:space="0" w:color="auto"/>
            <w:right w:val="none" w:sz="0" w:space="0" w:color="auto"/>
          </w:divBdr>
        </w:div>
        <w:div w:id="893545877">
          <w:marLeft w:val="0"/>
          <w:marRight w:val="0"/>
          <w:marTop w:val="0"/>
          <w:marBottom w:val="60"/>
          <w:divBdr>
            <w:top w:val="none" w:sz="0" w:space="0" w:color="auto"/>
            <w:left w:val="none" w:sz="0" w:space="0" w:color="auto"/>
            <w:bottom w:val="none" w:sz="0" w:space="0" w:color="auto"/>
            <w:right w:val="none" w:sz="0" w:space="0" w:color="auto"/>
          </w:divBdr>
        </w:div>
        <w:div w:id="1058438894">
          <w:marLeft w:val="0"/>
          <w:marRight w:val="0"/>
          <w:marTop w:val="0"/>
          <w:marBottom w:val="60"/>
          <w:divBdr>
            <w:top w:val="none" w:sz="0" w:space="0" w:color="auto"/>
            <w:left w:val="none" w:sz="0" w:space="0" w:color="auto"/>
            <w:bottom w:val="none" w:sz="0" w:space="0" w:color="auto"/>
            <w:right w:val="none" w:sz="0" w:space="0" w:color="auto"/>
          </w:divBdr>
        </w:div>
        <w:div w:id="1077898132">
          <w:marLeft w:val="0"/>
          <w:marRight w:val="0"/>
          <w:marTop w:val="0"/>
          <w:marBottom w:val="60"/>
          <w:divBdr>
            <w:top w:val="none" w:sz="0" w:space="0" w:color="auto"/>
            <w:left w:val="none" w:sz="0" w:space="0" w:color="auto"/>
            <w:bottom w:val="none" w:sz="0" w:space="0" w:color="auto"/>
            <w:right w:val="none" w:sz="0" w:space="0" w:color="auto"/>
          </w:divBdr>
        </w:div>
        <w:div w:id="1995911980">
          <w:marLeft w:val="0"/>
          <w:marRight w:val="0"/>
          <w:marTop w:val="0"/>
          <w:marBottom w:val="60"/>
          <w:divBdr>
            <w:top w:val="none" w:sz="0" w:space="0" w:color="auto"/>
            <w:left w:val="none" w:sz="0" w:space="0" w:color="auto"/>
            <w:bottom w:val="none" w:sz="0" w:space="0" w:color="auto"/>
            <w:right w:val="none" w:sz="0" w:space="0" w:color="auto"/>
          </w:divBdr>
          <w:divsChild>
            <w:div w:id="629673581">
              <w:marLeft w:val="0"/>
              <w:marRight w:val="0"/>
              <w:marTop w:val="0"/>
              <w:marBottom w:val="0"/>
              <w:divBdr>
                <w:top w:val="none" w:sz="0" w:space="0" w:color="auto"/>
                <w:left w:val="none" w:sz="0" w:space="0" w:color="auto"/>
                <w:bottom w:val="none" w:sz="0" w:space="0" w:color="auto"/>
                <w:right w:val="none" w:sz="0" w:space="0" w:color="auto"/>
              </w:divBdr>
            </w:div>
            <w:div w:id="1764914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5959786">
      <w:bodyDiv w:val="1"/>
      <w:marLeft w:val="0"/>
      <w:marRight w:val="0"/>
      <w:marTop w:val="0"/>
      <w:marBottom w:val="0"/>
      <w:divBdr>
        <w:top w:val="none" w:sz="0" w:space="0" w:color="auto"/>
        <w:left w:val="none" w:sz="0" w:space="0" w:color="auto"/>
        <w:bottom w:val="none" w:sz="0" w:space="0" w:color="auto"/>
        <w:right w:val="none" w:sz="0" w:space="0" w:color="auto"/>
      </w:divBdr>
    </w:div>
    <w:div w:id="1256018644">
      <w:bodyDiv w:val="1"/>
      <w:marLeft w:val="0"/>
      <w:marRight w:val="0"/>
      <w:marTop w:val="0"/>
      <w:marBottom w:val="0"/>
      <w:divBdr>
        <w:top w:val="none" w:sz="0" w:space="0" w:color="auto"/>
        <w:left w:val="none" w:sz="0" w:space="0" w:color="auto"/>
        <w:bottom w:val="none" w:sz="0" w:space="0" w:color="auto"/>
        <w:right w:val="none" w:sz="0" w:space="0" w:color="auto"/>
      </w:divBdr>
    </w:div>
    <w:div w:id="1402215454">
      <w:bodyDiv w:val="1"/>
      <w:marLeft w:val="0"/>
      <w:marRight w:val="0"/>
      <w:marTop w:val="0"/>
      <w:marBottom w:val="0"/>
      <w:divBdr>
        <w:top w:val="none" w:sz="0" w:space="0" w:color="auto"/>
        <w:left w:val="none" w:sz="0" w:space="0" w:color="auto"/>
        <w:bottom w:val="none" w:sz="0" w:space="0" w:color="auto"/>
        <w:right w:val="none" w:sz="0" w:space="0" w:color="auto"/>
      </w:divBdr>
    </w:div>
    <w:div w:id="1462574373">
      <w:bodyDiv w:val="1"/>
      <w:marLeft w:val="0"/>
      <w:marRight w:val="0"/>
      <w:marTop w:val="0"/>
      <w:marBottom w:val="0"/>
      <w:divBdr>
        <w:top w:val="none" w:sz="0" w:space="0" w:color="auto"/>
        <w:left w:val="none" w:sz="0" w:space="0" w:color="auto"/>
        <w:bottom w:val="none" w:sz="0" w:space="0" w:color="auto"/>
        <w:right w:val="none" w:sz="0" w:space="0" w:color="auto"/>
      </w:divBdr>
    </w:div>
    <w:div w:id="1661159236">
      <w:bodyDiv w:val="1"/>
      <w:marLeft w:val="0"/>
      <w:marRight w:val="0"/>
      <w:marTop w:val="0"/>
      <w:marBottom w:val="0"/>
      <w:divBdr>
        <w:top w:val="none" w:sz="0" w:space="0" w:color="auto"/>
        <w:left w:val="none" w:sz="0" w:space="0" w:color="auto"/>
        <w:bottom w:val="none" w:sz="0" w:space="0" w:color="auto"/>
        <w:right w:val="none" w:sz="0" w:space="0" w:color="auto"/>
      </w:divBdr>
    </w:div>
    <w:div w:id="1681815643">
      <w:bodyDiv w:val="1"/>
      <w:marLeft w:val="0"/>
      <w:marRight w:val="0"/>
      <w:marTop w:val="0"/>
      <w:marBottom w:val="0"/>
      <w:divBdr>
        <w:top w:val="none" w:sz="0" w:space="0" w:color="auto"/>
        <w:left w:val="none" w:sz="0" w:space="0" w:color="auto"/>
        <w:bottom w:val="none" w:sz="0" w:space="0" w:color="auto"/>
        <w:right w:val="none" w:sz="0" w:space="0" w:color="auto"/>
      </w:divBdr>
    </w:div>
    <w:div w:id="2072346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vtal.co.il/term.php?id=54" TargetMode="External"/><Relationship Id="rId18" Type="http://schemas.openxmlformats.org/officeDocument/2006/relationships/hyperlink" Target="http://www.stones-park.com/%D7%A1%D7%95%D7%92%D7%99-%D7%A2%D7%99%D7%91%D7%95%D7%93/" TargetMode="External"/><Relationship Id="rId26" Type="http://schemas.openxmlformats.org/officeDocument/2006/relationships/hyperlink" Target="https://www.youtube.com/watch?v=pqSFxZV6OvY" TargetMode="External"/><Relationship Id="rId3" Type="http://schemas.openxmlformats.org/officeDocument/2006/relationships/styles" Target="styles.xml"/><Relationship Id="rId21" Type="http://schemas.openxmlformats.org/officeDocument/2006/relationships/hyperlink" Target="https://www.youtube.com/watch?v=oSyC8pxJdeQ"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tvtal.co.il/term.php?id=53" TargetMode="External"/><Relationship Id="rId17" Type="http://schemas.openxmlformats.org/officeDocument/2006/relationships/hyperlink" Target="https://www.youtube.com/watch?v=0thhXgDW61c" TargetMode="External"/><Relationship Id="rId25" Type="http://schemas.openxmlformats.org/officeDocument/2006/relationships/hyperlink" Target="https://www.youtube.com/watch?v=hvHDvs2r5bE" TargetMode="External"/><Relationship Id="rId33"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hyperlink" Target="https://www.civileng.co.il/%D7%AA%D7%91%D7%A0%D7%99%D7%95%D7%AA-%D7%9E%D7%AA%D7%95%D7%A2%D7%A9%D7%95%D7%AA-%D7%95%D7%99%D7%A6%D7%99%D7%A7%D7%95%D7%AA-%D7%91%D7%9E%D7%A7%D7%95%D7%9D" TargetMode="External"/><Relationship Id="rId20" Type="http://schemas.openxmlformats.org/officeDocument/2006/relationships/hyperlink" Target="https://www.youtube.com/watch?v=Mv1oA5iOpEk" TargetMode="External"/><Relationship Id="rId29" Type="http://schemas.openxmlformats.org/officeDocument/2006/relationships/image" Target="media/image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vtal.co.il/term.php?id=49" TargetMode="External"/><Relationship Id="rId24" Type="http://schemas.openxmlformats.org/officeDocument/2006/relationships/hyperlink" Target="https://www.youtube.com/user/skylinecranes" TargetMode="External"/><Relationship Id="rId32"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hyperlink" Target="https://he.wikipedia.org/wiki/%D7%A7%D7%99%D7%A8_%D7%A9%D7%99%D7%92%D7%95%D7%9E%D7%99%D7%9D" TargetMode="External"/><Relationship Id="rId23" Type="http://schemas.openxmlformats.org/officeDocument/2006/relationships/hyperlink" Target="https://www.youtube.com/watch?v=rvkG_0HNnBU" TargetMode="External"/><Relationship Id="rId28" Type="http://schemas.openxmlformats.org/officeDocument/2006/relationships/hyperlink" Target="https://www.youtube.com/watch?v=3F0mANYeq1k" TargetMode="External"/><Relationship Id="rId36" Type="http://schemas.openxmlformats.org/officeDocument/2006/relationships/theme" Target="theme/theme1.xml"/><Relationship Id="rId10" Type="http://schemas.openxmlformats.org/officeDocument/2006/relationships/hyperlink" Target="http://www.tvtal.co.il/term.php?id=41" TargetMode="External"/><Relationship Id="rId19" Type="http://schemas.openxmlformats.org/officeDocument/2006/relationships/hyperlink" Target="https://www.youtube.com/watch?v=zDCTjAKes4M" TargetMode="External"/><Relationship Id="rId31"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tvtal.co.il/term.php?id=66" TargetMode="External"/><Relationship Id="rId22" Type="http://schemas.openxmlformats.org/officeDocument/2006/relationships/hyperlink" Target="https://www.youtube.com/watch?v=djwHvMEMnms" TargetMode="External"/><Relationship Id="rId27" Type="http://schemas.openxmlformats.org/officeDocument/2006/relationships/hyperlink" Target="https://www.youtube.com/watch?v=DSD7AZmOFAA" TargetMode="External"/><Relationship Id="rId30" Type="http://schemas.openxmlformats.org/officeDocument/2006/relationships/image" Target="media/image4.png"/><Relationship Id="rId35" Type="http://schemas.openxmlformats.org/officeDocument/2006/relationships/fontTable" Target="fontTable.xml"/><Relationship Id="rId8" Type="http://schemas.openxmlformats.org/officeDocument/2006/relationships/image" Target="media/image1.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9E2B73-8109-4CA8-80B0-405DE82969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12099</Words>
  <Characters>60499</Characters>
  <Application>Microsoft Office Word</Application>
  <DocSecurity>0</DocSecurity>
  <Lines>504</Lines>
  <Paragraphs>144</Paragraphs>
  <ScaleCrop>false</ScaleCrop>
  <HeadingPairs>
    <vt:vector size="2" baseType="variant">
      <vt:variant>
        <vt:lpstr>שם</vt:lpstr>
      </vt:variant>
      <vt:variant>
        <vt:i4>1</vt:i4>
      </vt:variant>
    </vt:vector>
  </HeadingPairs>
  <TitlesOfParts>
    <vt:vector size="1" baseType="lpstr">
      <vt:lpstr/>
    </vt:vector>
  </TitlesOfParts>
  <Company>Ort</Company>
  <LinksUpToDate>false</LinksUpToDate>
  <CharactersWithSpaces>72454</CharactersWithSpaces>
  <SharedDoc>false</SharedDoc>
  <HLinks>
    <vt:vector size="42" baseType="variant">
      <vt:variant>
        <vt:i4>3997800</vt:i4>
      </vt:variant>
      <vt:variant>
        <vt:i4>18</vt:i4>
      </vt:variant>
      <vt:variant>
        <vt:i4>0</vt:i4>
      </vt:variant>
      <vt:variant>
        <vt:i4>5</vt:i4>
      </vt:variant>
      <vt:variant>
        <vt:lpwstr>http://oferweilgroup.co.il/2010/01/01/%D7%9E%D7%99%D7%9C%D7%95%D7%9F-%D7%91%D7%A0%D7%99%D7%94-%D7%95%D7%A9%D7%99%D7%A4%D7%95%D7%A5/</vt:lpwstr>
      </vt:variant>
      <vt:variant>
        <vt:lpwstr/>
      </vt:variant>
      <vt:variant>
        <vt:i4>4915228</vt:i4>
      </vt:variant>
      <vt:variant>
        <vt:i4>15</vt:i4>
      </vt:variant>
      <vt:variant>
        <vt:i4>0</vt:i4>
      </vt:variant>
      <vt:variant>
        <vt:i4>5</vt:i4>
      </vt:variant>
      <vt:variant>
        <vt:lpwstr>http://www.tvtal.co.il/term.php?id=66</vt:lpwstr>
      </vt:variant>
      <vt:variant>
        <vt:lpwstr/>
      </vt:variant>
      <vt:variant>
        <vt:i4>4718620</vt:i4>
      </vt:variant>
      <vt:variant>
        <vt:i4>12</vt:i4>
      </vt:variant>
      <vt:variant>
        <vt:i4>0</vt:i4>
      </vt:variant>
      <vt:variant>
        <vt:i4>5</vt:i4>
      </vt:variant>
      <vt:variant>
        <vt:lpwstr>http://www.tvtal.co.il/term.php?id=54</vt:lpwstr>
      </vt:variant>
      <vt:variant>
        <vt:lpwstr/>
      </vt:variant>
      <vt:variant>
        <vt:i4>4718620</vt:i4>
      </vt:variant>
      <vt:variant>
        <vt:i4>9</vt:i4>
      </vt:variant>
      <vt:variant>
        <vt:i4>0</vt:i4>
      </vt:variant>
      <vt:variant>
        <vt:i4>5</vt:i4>
      </vt:variant>
      <vt:variant>
        <vt:lpwstr>http://www.tvtal.co.il/term.php?id=53</vt:lpwstr>
      </vt:variant>
      <vt:variant>
        <vt:lpwstr/>
      </vt:variant>
      <vt:variant>
        <vt:i4>4784156</vt:i4>
      </vt:variant>
      <vt:variant>
        <vt:i4>6</vt:i4>
      </vt:variant>
      <vt:variant>
        <vt:i4>0</vt:i4>
      </vt:variant>
      <vt:variant>
        <vt:i4>5</vt:i4>
      </vt:variant>
      <vt:variant>
        <vt:lpwstr>http://www.tvtal.co.il/term.php?id=49</vt:lpwstr>
      </vt:variant>
      <vt:variant>
        <vt:lpwstr/>
      </vt:variant>
      <vt:variant>
        <vt:i4>4784156</vt:i4>
      </vt:variant>
      <vt:variant>
        <vt:i4>3</vt:i4>
      </vt:variant>
      <vt:variant>
        <vt:i4>0</vt:i4>
      </vt:variant>
      <vt:variant>
        <vt:i4>5</vt:i4>
      </vt:variant>
      <vt:variant>
        <vt:lpwstr>http://www.tvtal.co.il/term.php?id=41</vt:lpwstr>
      </vt:variant>
      <vt:variant>
        <vt:lpwstr/>
      </vt:variant>
      <vt:variant>
        <vt:i4>8192043</vt:i4>
      </vt:variant>
      <vt:variant>
        <vt:i4>0</vt:i4>
      </vt:variant>
      <vt:variant>
        <vt:i4>0</vt:i4>
      </vt:variant>
      <vt:variant>
        <vt:i4>5</vt:i4>
      </vt:variant>
      <vt:variant>
        <vt:lpwstr>http://www.tvtal.co.il/term.php?id=373</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L127</dc:creator>
  <cp:keywords/>
  <dc:description/>
  <cp:lastModifiedBy>office</cp:lastModifiedBy>
  <cp:revision>2</cp:revision>
  <cp:lastPrinted>2021-01-18T01:35:00Z</cp:lastPrinted>
  <dcterms:created xsi:type="dcterms:W3CDTF">2022-01-02T13:06:00Z</dcterms:created>
  <dcterms:modified xsi:type="dcterms:W3CDTF">2022-01-02T13:06:00Z</dcterms:modified>
</cp:coreProperties>
</file>